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FAF" w:rsidRDefault="00723FAF">
      <w:pPr>
        <w:spacing w:after="200" w:line="276" w:lineRule="auto"/>
        <w:rPr>
          <w:b/>
          <w:iCs/>
          <w:color w:val="000000" w:themeColor="text1"/>
          <w:sz w:val="28"/>
          <w:szCs w:val="28"/>
          <w:lang w:val="it-IT"/>
        </w:rPr>
      </w:pPr>
      <w:bookmarkStart w:id="0" w:name="_Toc68962881"/>
      <w:r>
        <w:rPr>
          <w:b/>
          <w:iCs/>
          <w:noProof/>
          <w:color w:val="000000" w:themeColor="text1"/>
          <w:sz w:val="28"/>
          <w:szCs w:val="28"/>
          <w:lang w:val="es-ES" w:eastAsia="es-ES"/>
        </w:rPr>
        <w:drawing>
          <wp:inline distT="0" distB="0" distL="0" distR="0">
            <wp:extent cx="5759450" cy="8035812"/>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9450" cy="8035812"/>
                    </a:xfrm>
                    <a:prstGeom prst="rect">
                      <a:avLst/>
                    </a:prstGeom>
                    <a:noFill/>
                    <a:ln w="9525">
                      <a:noFill/>
                      <a:miter lim="800000"/>
                      <a:headEnd/>
                      <a:tailEnd/>
                    </a:ln>
                  </pic:spPr>
                </pic:pic>
              </a:graphicData>
            </a:graphic>
          </wp:inline>
        </w:drawing>
      </w:r>
    </w:p>
    <w:p w:rsidR="00723FAF" w:rsidRDefault="00723FAF">
      <w:pPr>
        <w:spacing w:after="200" w:line="276" w:lineRule="auto"/>
        <w:rPr>
          <w:b/>
          <w:iCs/>
          <w:color w:val="000000" w:themeColor="text1"/>
          <w:sz w:val="28"/>
          <w:szCs w:val="28"/>
          <w:lang w:val="it-IT"/>
        </w:rPr>
      </w:pPr>
      <w:r>
        <w:rPr>
          <w:b/>
          <w:iCs/>
          <w:color w:val="000000" w:themeColor="text1"/>
          <w:sz w:val="28"/>
          <w:szCs w:val="28"/>
          <w:lang w:val="it-IT"/>
        </w:rPr>
        <w:br w:type="page"/>
      </w:r>
    </w:p>
    <w:p w:rsidR="00723FAF" w:rsidRDefault="00723FAF">
      <w:pPr>
        <w:spacing w:after="200" w:line="276" w:lineRule="auto"/>
        <w:rPr>
          <w:b/>
          <w:iCs/>
          <w:noProof/>
          <w:color w:val="000000" w:themeColor="text1"/>
          <w:sz w:val="28"/>
          <w:szCs w:val="28"/>
          <w:lang w:val="es-ES" w:eastAsia="es-ES"/>
        </w:rPr>
      </w:pPr>
    </w:p>
    <w:p w:rsidR="00723FAF" w:rsidRDefault="00723FAF">
      <w:pPr>
        <w:spacing w:after="200" w:line="276" w:lineRule="auto"/>
        <w:rPr>
          <w:b/>
          <w:iCs/>
          <w:color w:val="000000" w:themeColor="text1"/>
          <w:sz w:val="28"/>
          <w:szCs w:val="28"/>
          <w:lang w:val="it-IT"/>
        </w:rPr>
      </w:pPr>
      <w:r>
        <w:rPr>
          <w:b/>
          <w:iCs/>
          <w:noProof/>
          <w:color w:val="000000" w:themeColor="text1"/>
          <w:sz w:val="28"/>
          <w:szCs w:val="28"/>
          <w:lang w:val="es-ES" w:eastAsia="es-ES"/>
        </w:rPr>
        <w:drawing>
          <wp:inline distT="0" distB="0" distL="0" distR="0">
            <wp:extent cx="5759450" cy="7689843"/>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9450" cy="7689843"/>
                    </a:xfrm>
                    <a:prstGeom prst="rect">
                      <a:avLst/>
                    </a:prstGeom>
                    <a:noFill/>
                    <a:ln w="9525">
                      <a:noFill/>
                      <a:miter lim="800000"/>
                      <a:headEnd/>
                      <a:tailEnd/>
                    </a:ln>
                  </pic:spPr>
                </pic:pic>
              </a:graphicData>
            </a:graphic>
          </wp:inline>
        </w:drawing>
      </w:r>
      <w:r>
        <w:rPr>
          <w:b/>
          <w:iCs/>
          <w:color w:val="000000" w:themeColor="text1"/>
          <w:sz w:val="28"/>
          <w:szCs w:val="28"/>
          <w:lang w:val="it-IT"/>
        </w:rPr>
        <w:br w:type="page"/>
      </w:r>
    </w:p>
    <w:p w:rsidR="00671AEC" w:rsidRPr="002C1A1E" w:rsidRDefault="00B0766B" w:rsidP="00671AEC">
      <w:pPr>
        <w:spacing w:after="200" w:line="276" w:lineRule="auto"/>
        <w:rPr>
          <w:b/>
          <w:iCs/>
          <w:color w:val="000000" w:themeColor="text1"/>
          <w:sz w:val="28"/>
          <w:szCs w:val="28"/>
          <w:lang w:val="it-IT"/>
        </w:rPr>
      </w:pPr>
      <w:r w:rsidRPr="002C1A1E">
        <w:rPr>
          <w:b/>
          <w:iCs/>
          <w:color w:val="000000" w:themeColor="text1"/>
          <w:sz w:val="28"/>
          <w:szCs w:val="28"/>
          <w:lang w:val="it-IT"/>
        </w:rPr>
        <w:lastRenderedPageBreak/>
        <w:t>SECTIONS</w:t>
      </w:r>
    </w:p>
    <w:p w:rsidR="008D67CC" w:rsidRPr="002C1A1E" w:rsidRDefault="008D67CC" w:rsidP="00406B7B">
      <w:pPr>
        <w:spacing w:after="200" w:line="276" w:lineRule="auto"/>
        <w:jc w:val="both"/>
        <w:rPr>
          <w:b/>
          <w:color w:val="000000" w:themeColor="text1"/>
          <w:sz w:val="28"/>
          <w:szCs w:val="28"/>
          <w:lang w:val="it-IT"/>
        </w:rPr>
      </w:pPr>
    </w:p>
    <w:p w:rsidR="006F6677" w:rsidRPr="002C1A1E" w:rsidRDefault="006F6677" w:rsidP="00406B7B">
      <w:pPr>
        <w:spacing w:after="200" w:line="276" w:lineRule="auto"/>
        <w:jc w:val="both"/>
        <w:rPr>
          <w:b/>
          <w:color w:val="000000" w:themeColor="text1"/>
          <w:sz w:val="28"/>
          <w:szCs w:val="28"/>
          <w:lang w:val="it-IT"/>
        </w:rPr>
      </w:pPr>
    </w:p>
    <w:tbl>
      <w:tblPr>
        <w:tblW w:w="9039" w:type="dxa"/>
        <w:tblLook w:val="04A0"/>
      </w:tblPr>
      <w:tblGrid>
        <w:gridCol w:w="7621"/>
        <w:gridCol w:w="284"/>
        <w:gridCol w:w="540"/>
        <w:gridCol w:w="594"/>
      </w:tblGrid>
      <w:tr w:rsidR="006F6677" w:rsidRPr="0053777E" w:rsidTr="00711CAE">
        <w:tc>
          <w:tcPr>
            <w:tcW w:w="7621" w:type="dxa"/>
          </w:tcPr>
          <w:p w:rsidR="006F6677" w:rsidRPr="0053777E" w:rsidRDefault="006F6677">
            <w:pPr>
              <w:spacing w:after="200" w:line="276" w:lineRule="auto"/>
              <w:rPr>
                <w:b/>
                <w:color w:val="000000" w:themeColor="text1"/>
                <w:sz w:val="26"/>
                <w:szCs w:val="26"/>
                <w:lang w:val="en-GB"/>
              </w:rPr>
            </w:pPr>
            <w:r w:rsidRPr="0053777E">
              <w:rPr>
                <w:b/>
                <w:color w:val="000000" w:themeColor="text1"/>
                <w:sz w:val="26"/>
                <w:szCs w:val="26"/>
                <w:lang w:val="en-GB"/>
              </w:rPr>
              <w:t>1. Introdu</w:t>
            </w:r>
            <w:r w:rsidR="009E2CAC" w:rsidRPr="0053777E">
              <w:rPr>
                <w:b/>
                <w:color w:val="000000" w:themeColor="text1"/>
                <w:sz w:val="26"/>
                <w:szCs w:val="26"/>
                <w:lang w:val="en-GB"/>
              </w:rPr>
              <w:t>zione</w:t>
            </w:r>
            <w:r w:rsidR="004A4780" w:rsidRPr="0053777E">
              <w:rPr>
                <w:b/>
                <w:color w:val="000000" w:themeColor="text1"/>
                <w:sz w:val="26"/>
                <w:szCs w:val="26"/>
                <w:lang w:val="en-GB"/>
              </w:rPr>
              <w:t>.</w:t>
            </w:r>
          </w:p>
          <w:p w:rsidR="006F6677" w:rsidRPr="0053777E" w:rsidRDefault="006F6677">
            <w:pPr>
              <w:spacing w:after="200" w:line="276" w:lineRule="auto"/>
              <w:rPr>
                <w:b/>
                <w:color w:val="000000" w:themeColor="text1"/>
                <w:sz w:val="26"/>
                <w:szCs w:val="26"/>
                <w:lang w:val="en-GB"/>
              </w:rPr>
            </w:pPr>
          </w:p>
        </w:tc>
        <w:tc>
          <w:tcPr>
            <w:tcW w:w="284" w:type="dxa"/>
          </w:tcPr>
          <w:p w:rsidR="006F6677" w:rsidRPr="0053777E" w:rsidRDefault="006F6677">
            <w:pPr>
              <w:spacing w:after="200" w:line="276" w:lineRule="auto"/>
              <w:rPr>
                <w:b/>
                <w:color w:val="000000" w:themeColor="text1"/>
                <w:sz w:val="26"/>
                <w:szCs w:val="26"/>
                <w:lang w:val="en-GB"/>
              </w:rPr>
            </w:pPr>
          </w:p>
        </w:tc>
        <w:tc>
          <w:tcPr>
            <w:tcW w:w="540" w:type="dxa"/>
          </w:tcPr>
          <w:p w:rsidR="006F6677" w:rsidRPr="0053777E" w:rsidRDefault="00E13E43" w:rsidP="006F6677">
            <w:pPr>
              <w:spacing w:after="200" w:line="276" w:lineRule="auto"/>
              <w:rPr>
                <w:b/>
                <w:color w:val="000000" w:themeColor="text1"/>
                <w:sz w:val="26"/>
                <w:szCs w:val="26"/>
                <w:lang w:val="en-GB"/>
              </w:rPr>
            </w:pPr>
            <w:r w:rsidRPr="0053777E">
              <w:rPr>
                <w:b/>
                <w:color w:val="000000" w:themeColor="text1"/>
                <w:sz w:val="26"/>
                <w:szCs w:val="26"/>
                <w:lang w:val="en-GB"/>
              </w:rPr>
              <w:t>p.</w:t>
            </w:r>
          </w:p>
        </w:tc>
        <w:tc>
          <w:tcPr>
            <w:tcW w:w="594" w:type="dxa"/>
          </w:tcPr>
          <w:p w:rsidR="006F6677" w:rsidRPr="0053777E" w:rsidRDefault="006F6677" w:rsidP="006F6677">
            <w:pPr>
              <w:spacing w:after="200" w:line="276" w:lineRule="auto"/>
              <w:jc w:val="right"/>
              <w:rPr>
                <w:b/>
                <w:color w:val="000000" w:themeColor="text1"/>
                <w:sz w:val="26"/>
                <w:szCs w:val="26"/>
                <w:lang w:val="en-GB"/>
              </w:rPr>
            </w:pPr>
            <w:r w:rsidRPr="0053777E">
              <w:rPr>
                <w:b/>
                <w:color w:val="000000" w:themeColor="text1"/>
                <w:sz w:val="26"/>
                <w:szCs w:val="26"/>
                <w:lang w:val="en-GB"/>
              </w:rPr>
              <w:t>4</w:t>
            </w:r>
          </w:p>
        </w:tc>
      </w:tr>
      <w:tr w:rsidR="006F6677" w:rsidRPr="0053777E" w:rsidTr="00711CAE">
        <w:tc>
          <w:tcPr>
            <w:tcW w:w="7621" w:type="dxa"/>
          </w:tcPr>
          <w:p w:rsidR="006F6677" w:rsidRPr="0053777E" w:rsidRDefault="006F6677">
            <w:pPr>
              <w:spacing w:after="200" w:line="276" w:lineRule="auto"/>
              <w:rPr>
                <w:b/>
                <w:color w:val="000000" w:themeColor="text1"/>
                <w:sz w:val="26"/>
                <w:szCs w:val="26"/>
                <w:lang w:val="it-IT"/>
              </w:rPr>
            </w:pPr>
            <w:r w:rsidRPr="0053777E">
              <w:rPr>
                <w:b/>
                <w:color w:val="000000" w:themeColor="text1"/>
                <w:sz w:val="26"/>
                <w:szCs w:val="26"/>
                <w:lang w:val="it-IT"/>
              </w:rPr>
              <w:t xml:space="preserve">2. </w:t>
            </w:r>
            <w:r w:rsidR="009E2CAC" w:rsidRPr="0053777E">
              <w:rPr>
                <w:b/>
                <w:color w:val="000000" w:themeColor="text1"/>
                <w:sz w:val="26"/>
                <w:szCs w:val="26"/>
                <w:lang w:val="it-IT"/>
              </w:rPr>
              <w:t>Come utilizzare pedagogicamente la piattaforma</w:t>
            </w:r>
            <w:r w:rsidRPr="0053777E">
              <w:rPr>
                <w:b/>
                <w:color w:val="000000" w:themeColor="text1"/>
                <w:sz w:val="26"/>
                <w:szCs w:val="26"/>
                <w:lang w:val="it-IT"/>
              </w:rPr>
              <w:t>.</w:t>
            </w:r>
          </w:p>
          <w:p w:rsidR="006F6677" w:rsidRPr="0053777E" w:rsidRDefault="006F6677">
            <w:pPr>
              <w:spacing w:after="200" w:line="276" w:lineRule="auto"/>
              <w:rPr>
                <w:b/>
                <w:color w:val="000000" w:themeColor="text1"/>
                <w:sz w:val="26"/>
                <w:szCs w:val="26"/>
                <w:lang w:val="it-IT"/>
              </w:rPr>
            </w:pPr>
          </w:p>
        </w:tc>
        <w:tc>
          <w:tcPr>
            <w:tcW w:w="284" w:type="dxa"/>
          </w:tcPr>
          <w:p w:rsidR="006F6677" w:rsidRPr="0053777E" w:rsidRDefault="006F6677">
            <w:pPr>
              <w:spacing w:after="200" w:line="276" w:lineRule="auto"/>
              <w:rPr>
                <w:b/>
                <w:color w:val="000000" w:themeColor="text1"/>
                <w:sz w:val="26"/>
                <w:szCs w:val="26"/>
                <w:lang w:val="it-IT"/>
              </w:rPr>
            </w:pPr>
          </w:p>
        </w:tc>
        <w:tc>
          <w:tcPr>
            <w:tcW w:w="540" w:type="dxa"/>
          </w:tcPr>
          <w:p w:rsidR="006F6677" w:rsidRPr="0053777E" w:rsidRDefault="00E13E43">
            <w:pPr>
              <w:spacing w:after="200" w:line="276" w:lineRule="auto"/>
              <w:rPr>
                <w:b/>
                <w:color w:val="000000" w:themeColor="text1"/>
                <w:sz w:val="26"/>
                <w:szCs w:val="26"/>
                <w:lang w:val="en-GB"/>
              </w:rPr>
            </w:pPr>
            <w:r w:rsidRPr="0053777E">
              <w:rPr>
                <w:b/>
                <w:color w:val="000000" w:themeColor="text1"/>
                <w:sz w:val="26"/>
                <w:szCs w:val="26"/>
                <w:lang w:val="en-GB"/>
              </w:rPr>
              <w:t>p.</w:t>
            </w:r>
          </w:p>
        </w:tc>
        <w:tc>
          <w:tcPr>
            <w:tcW w:w="594" w:type="dxa"/>
          </w:tcPr>
          <w:p w:rsidR="006F6677" w:rsidRPr="0053777E" w:rsidRDefault="006F6677" w:rsidP="006F6677">
            <w:pPr>
              <w:spacing w:after="200" w:line="276" w:lineRule="auto"/>
              <w:jc w:val="right"/>
              <w:rPr>
                <w:b/>
                <w:color w:val="000000" w:themeColor="text1"/>
                <w:sz w:val="26"/>
                <w:szCs w:val="26"/>
                <w:lang w:val="en-GB"/>
              </w:rPr>
            </w:pPr>
            <w:r w:rsidRPr="0053777E">
              <w:rPr>
                <w:b/>
                <w:color w:val="000000" w:themeColor="text1"/>
                <w:sz w:val="26"/>
                <w:szCs w:val="26"/>
                <w:lang w:val="en-GB"/>
              </w:rPr>
              <w:t>6</w:t>
            </w:r>
          </w:p>
        </w:tc>
      </w:tr>
      <w:tr w:rsidR="006F6677" w:rsidRPr="0053777E" w:rsidTr="00711CAE">
        <w:tc>
          <w:tcPr>
            <w:tcW w:w="7621" w:type="dxa"/>
          </w:tcPr>
          <w:p w:rsidR="006F6677" w:rsidRPr="0053777E" w:rsidRDefault="006F6677" w:rsidP="00723FAF">
            <w:pPr>
              <w:spacing w:afterLines="160" w:line="360" w:lineRule="auto"/>
              <w:jc w:val="both"/>
              <w:rPr>
                <w:b/>
                <w:color w:val="000000" w:themeColor="text1"/>
                <w:sz w:val="26"/>
                <w:szCs w:val="26"/>
                <w:lang w:val="it-IT"/>
              </w:rPr>
            </w:pPr>
            <w:r w:rsidRPr="0053777E">
              <w:rPr>
                <w:b/>
                <w:color w:val="000000" w:themeColor="text1"/>
                <w:sz w:val="26"/>
                <w:szCs w:val="26"/>
                <w:lang w:val="it-IT"/>
              </w:rPr>
              <w:t xml:space="preserve">3. </w:t>
            </w:r>
            <w:r w:rsidR="00436342">
              <w:rPr>
                <w:b/>
                <w:color w:val="000000" w:themeColor="text1"/>
                <w:sz w:val="26"/>
                <w:szCs w:val="26"/>
                <w:lang w:val="it-IT"/>
              </w:rPr>
              <w:t>Metodologia di valutazione</w:t>
            </w:r>
            <w:r w:rsidR="009E2CAC" w:rsidRPr="0053777E">
              <w:rPr>
                <w:b/>
                <w:color w:val="000000" w:themeColor="text1"/>
                <w:sz w:val="26"/>
                <w:szCs w:val="26"/>
                <w:lang w:val="it-IT"/>
              </w:rPr>
              <w:t xml:space="preserve"> e conclusioni</w:t>
            </w:r>
            <w:r w:rsidRPr="0053777E">
              <w:rPr>
                <w:b/>
                <w:color w:val="000000" w:themeColor="text1"/>
                <w:sz w:val="26"/>
                <w:szCs w:val="26"/>
                <w:lang w:val="it-IT"/>
              </w:rPr>
              <w:t>.</w:t>
            </w:r>
          </w:p>
        </w:tc>
        <w:tc>
          <w:tcPr>
            <w:tcW w:w="284" w:type="dxa"/>
          </w:tcPr>
          <w:p w:rsidR="006F6677" w:rsidRPr="0053777E" w:rsidRDefault="006F6677">
            <w:pPr>
              <w:spacing w:after="200" w:line="276" w:lineRule="auto"/>
              <w:rPr>
                <w:b/>
                <w:color w:val="000000" w:themeColor="text1"/>
                <w:sz w:val="26"/>
                <w:szCs w:val="26"/>
                <w:lang w:val="it-IT"/>
              </w:rPr>
            </w:pPr>
          </w:p>
        </w:tc>
        <w:tc>
          <w:tcPr>
            <w:tcW w:w="540" w:type="dxa"/>
          </w:tcPr>
          <w:p w:rsidR="006F6677" w:rsidRPr="0053777E" w:rsidRDefault="00E13E43">
            <w:pPr>
              <w:spacing w:after="200" w:line="276" w:lineRule="auto"/>
              <w:rPr>
                <w:b/>
                <w:color w:val="000000" w:themeColor="text1"/>
                <w:sz w:val="26"/>
                <w:szCs w:val="26"/>
                <w:lang w:val="en-GB"/>
              </w:rPr>
            </w:pPr>
            <w:r w:rsidRPr="0053777E">
              <w:rPr>
                <w:b/>
                <w:color w:val="000000" w:themeColor="text1"/>
                <w:sz w:val="26"/>
                <w:szCs w:val="26"/>
                <w:lang w:val="en-GB"/>
              </w:rPr>
              <w:t>p.</w:t>
            </w:r>
          </w:p>
        </w:tc>
        <w:tc>
          <w:tcPr>
            <w:tcW w:w="594" w:type="dxa"/>
          </w:tcPr>
          <w:p w:rsidR="006F6677" w:rsidRPr="0053777E" w:rsidRDefault="006F6677" w:rsidP="006F6677">
            <w:pPr>
              <w:spacing w:after="200" w:line="276" w:lineRule="auto"/>
              <w:jc w:val="right"/>
              <w:rPr>
                <w:b/>
                <w:color w:val="000000" w:themeColor="text1"/>
                <w:sz w:val="26"/>
                <w:szCs w:val="26"/>
                <w:lang w:val="en-GB"/>
              </w:rPr>
            </w:pPr>
            <w:r w:rsidRPr="0053777E">
              <w:rPr>
                <w:b/>
                <w:color w:val="000000" w:themeColor="text1"/>
                <w:sz w:val="26"/>
                <w:szCs w:val="26"/>
                <w:lang w:val="en-GB"/>
              </w:rPr>
              <w:t>10</w:t>
            </w:r>
          </w:p>
        </w:tc>
      </w:tr>
      <w:tr w:rsidR="006F6677" w:rsidRPr="0053777E" w:rsidTr="00711CAE">
        <w:tc>
          <w:tcPr>
            <w:tcW w:w="7621" w:type="dxa"/>
          </w:tcPr>
          <w:p w:rsidR="006F6677" w:rsidRPr="0053777E" w:rsidRDefault="006F6677" w:rsidP="00723FAF">
            <w:pPr>
              <w:spacing w:afterLines="160" w:line="360" w:lineRule="auto"/>
              <w:jc w:val="both"/>
              <w:rPr>
                <w:b/>
                <w:color w:val="000000" w:themeColor="text1"/>
                <w:sz w:val="26"/>
                <w:szCs w:val="26"/>
                <w:lang w:val="it-IT"/>
              </w:rPr>
            </w:pPr>
            <w:r w:rsidRPr="0053777E">
              <w:rPr>
                <w:b/>
                <w:color w:val="000000" w:themeColor="text1"/>
                <w:sz w:val="26"/>
                <w:szCs w:val="26"/>
                <w:lang w:val="it-IT"/>
              </w:rPr>
              <w:t xml:space="preserve">4. </w:t>
            </w:r>
            <w:r w:rsidR="009E2CAC" w:rsidRPr="0053777E">
              <w:rPr>
                <w:b/>
                <w:color w:val="000000" w:themeColor="text1"/>
                <w:sz w:val="26"/>
                <w:szCs w:val="26"/>
                <w:lang w:val="it-IT"/>
              </w:rPr>
              <w:t>Come sviluppare nuovi contenuti digitali accessibili per la piattaforma MNAM</w:t>
            </w:r>
            <w:r w:rsidRPr="0053777E">
              <w:rPr>
                <w:b/>
                <w:color w:val="000000" w:themeColor="text1"/>
                <w:sz w:val="26"/>
                <w:szCs w:val="26"/>
                <w:lang w:val="it-IT"/>
              </w:rPr>
              <w:t>.</w:t>
            </w:r>
          </w:p>
        </w:tc>
        <w:tc>
          <w:tcPr>
            <w:tcW w:w="284" w:type="dxa"/>
          </w:tcPr>
          <w:p w:rsidR="006F6677" w:rsidRPr="0053777E" w:rsidRDefault="006F6677">
            <w:pPr>
              <w:spacing w:after="200" w:line="276" w:lineRule="auto"/>
              <w:rPr>
                <w:b/>
                <w:color w:val="000000" w:themeColor="text1"/>
                <w:sz w:val="26"/>
                <w:szCs w:val="26"/>
                <w:lang w:val="it-IT"/>
              </w:rPr>
            </w:pPr>
          </w:p>
        </w:tc>
        <w:tc>
          <w:tcPr>
            <w:tcW w:w="540" w:type="dxa"/>
          </w:tcPr>
          <w:p w:rsidR="006F6677" w:rsidRPr="0053777E" w:rsidRDefault="00E13E43">
            <w:pPr>
              <w:spacing w:after="200" w:line="276" w:lineRule="auto"/>
              <w:rPr>
                <w:b/>
                <w:color w:val="000000" w:themeColor="text1"/>
                <w:sz w:val="26"/>
                <w:szCs w:val="26"/>
                <w:lang w:val="en-GB"/>
              </w:rPr>
            </w:pPr>
            <w:r w:rsidRPr="0053777E">
              <w:rPr>
                <w:b/>
                <w:color w:val="000000" w:themeColor="text1"/>
                <w:sz w:val="26"/>
                <w:szCs w:val="26"/>
                <w:lang w:val="en-GB"/>
              </w:rPr>
              <w:t>p.</w:t>
            </w:r>
          </w:p>
        </w:tc>
        <w:tc>
          <w:tcPr>
            <w:tcW w:w="594" w:type="dxa"/>
          </w:tcPr>
          <w:p w:rsidR="006F6677" w:rsidRPr="0053777E" w:rsidRDefault="00105721" w:rsidP="006F6677">
            <w:pPr>
              <w:spacing w:after="200" w:line="276" w:lineRule="auto"/>
              <w:jc w:val="right"/>
              <w:rPr>
                <w:b/>
                <w:color w:val="000000" w:themeColor="text1"/>
                <w:sz w:val="26"/>
                <w:szCs w:val="26"/>
                <w:lang w:val="en-GB"/>
              </w:rPr>
            </w:pPr>
            <w:r w:rsidRPr="0053777E">
              <w:rPr>
                <w:b/>
                <w:color w:val="000000" w:themeColor="text1"/>
                <w:sz w:val="26"/>
                <w:szCs w:val="26"/>
                <w:lang w:val="en-GB"/>
              </w:rPr>
              <w:t>22</w:t>
            </w:r>
          </w:p>
        </w:tc>
      </w:tr>
      <w:tr w:rsidR="006F6677" w:rsidRPr="0053777E" w:rsidTr="00711CAE">
        <w:trPr>
          <w:trHeight w:val="1218"/>
        </w:trPr>
        <w:tc>
          <w:tcPr>
            <w:tcW w:w="7621" w:type="dxa"/>
          </w:tcPr>
          <w:p w:rsidR="00711CAE" w:rsidRPr="0053777E" w:rsidRDefault="006F6677" w:rsidP="00723FAF">
            <w:pPr>
              <w:spacing w:afterLines="160" w:line="360" w:lineRule="auto"/>
              <w:jc w:val="both"/>
              <w:rPr>
                <w:b/>
                <w:color w:val="000000" w:themeColor="text1"/>
                <w:sz w:val="26"/>
                <w:szCs w:val="26"/>
                <w:lang w:val="it-IT"/>
              </w:rPr>
            </w:pPr>
            <w:r w:rsidRPr="0053777E">
              <w:rPr>
                <w:b/>
                <w:color w:val="000000" w:themeColor="text1"/>
                <w:sz w:val="26"/>
                <w:szCs w:val="26"/>
                <w:lang w:val="it-IT"/>
              </w:rPr>
              <w:t xml:space="preserve">5. </w:t>
            </w:r>
            <w:r w:rsidR="009E2CAC" w:rsidRPr="0053777E">
              <w:rPr>
                <w:b/>
                <w:color w:val="000000" w:themeColor="text1"/>
                <w:sz w:val="26"/>
                <w:szCs w:val="26"/>
                <w:lang w:val="it-IT"/>
              </w:rPr>
              <w:t>Implementazione, generalizzazione e trasferimento delle competenze acquisite alle situazioni di vita reale degli AAWID</w:t>
            </w:r>
            <w:r w:rsidRPr="0053777E">
              <w:rPr>
                <w:b/>
                <w:color w:val="000000" w:themeColor="text1"/>
                <w:sz w:val="26"/>
                <w:szCs w:val="26"/>
                <w:lang w:val="it-IT"/>
              </w:rPr>
              <w:t>.</w:t>
            </w:r>
          </w:p>
        </w:tc>
        <w:tc>
          <w:tcPr>
            <w:tcW w:w="284" w:type="dxa"/>
          </w:tcPr>
          <w:p w:rsidR="006F6677" w:rsidRPr="0053777E" w:rsidRDefault="006F6677">
            <w:pPr>
              <w:spacing w:after="200" w:line="276" w:lineRule="auto"/>
              <w:rPr>
                <w:b/>
                <w:color w:val="000000" w:themeColor="text1"/>
                <w:sz w:val="26"/>
                <w:szCs w:val="26"/>
                <w:lang w:val="it-IT"/>
              </w:rPr>
            </w:pPr>
          </w:p>
        </w:tc>
        <w:tc>
          <w:tcPr>
            <w:tcW w:w="540" w:type="dxa"/>
          </w:tcPr>
          <w:p w:rsidR="006F6677" w:rsidRPr="0053777E" w:rsidRDefault="00E13E43" w:rsidP="006F6677">
            <w:pPr>
              <w:spacing w:after="200" w:line="276" w:lineRule="auto"/>
              <w:rPr>
                <w:b/>
                <w:color w:val="000000" w:themeColor="text1"/>
                <w:sz w:val="26"/>
                <w:szCs w:val="26"/>
                <w:lang w:val="en-GB"/>
              </w:rPr>
            </w:pPr>
            <w:r w:rsidRPr="0053777E">
              <w:rPr>
                <w:b/>
                <w:color w:val="000000" w:themeColor="text1"/>
                <w:sz w:val="26"/>
                <w:szCs w:val="26"/>
                <w:lang w:val="en-GB"/>
              </w:rPr>
              <w:t>p</w:t>
            </w:r>
            <w:r w:rsidR="006F6677" w:rsidRPr="0053777E">
              <w:rPr>
                <w:b/>
                <w:color w:val="000000" w:themeColor="text1"/>
                <w:sz w:val="26"/>
                <w:szCs w:val="26"/>
                <w:lang w:val="en-GB"/>
              </w:rPr>
              <w:t>.</w:t>
            </w:r>
          </w:p>
        </w:tc>
        <w:tc>
          <w:tcPr>
            <w:tcW w:w="594" w:type="dxa"/>
          </w:tcPr>
          <w:p w:rsidR="006F6677" w:rsidRPr="0053777E" w:rsidRDefault="0053777E" w:rsidP="006F6677">
            <w:pPr>
              <w:spacing w:after="200" w:line="276" w:lineRule="auto"/>
              <w:jc w:val="right"/>
              <w:rPr>
                <w:b/>
                <w:color w:val="000000" w:themeColor="text1"/>
                <w:sz w:val="26"/>
                <w:szCs w:val="26"/>
                <w:lang w:val="en-GB"/>
              </w:rPr>
            </w:pPr>
            <w:r w:rsidRPr="0053777E">
              <w:rPr>
                <w:b/>
                <w:color w:val="000000" w:themeColor="text1"/>
                <w:sz w:val="26"/>
                <w:szCs w:val="26"/>
                <w:lang w:val="en-GB"/>
              </w:rPr>
              <w:t>28</w:t>
            </w:r>
          </w:p>
        </w:tc>
      </w:tr>
      <w:tr w:rsidR="00711CAE" w:rsidRPr="0053777E" w:rsidTr="00711CAE">
        <w:trPr>
          <w:trHeight w:val="900"/>
        </w:trPr>
        <w:tc>
          <w:tcPr>
            <w:tcW w:w="7621" w:type="dxa"/>
          </w:tcPr>
          <w:p w:rsidR="00711CAE" w:rsidRPr="0053777E" w:rsidRDefault="00711CAE" w:rsidP="00723FAF">
            <w:pPr>
              <w:spacing w:afterLines="160" w:line="360" w:lineRule="auto"/>
              <w:jc w:val="both"/>
              <w:rPr>
                <w:b/>
                <w:color w:val="000000" w:themeColor="text1"/>
                <w:sz w:val="26"/>
                <w:szCs w:val="26"/>
                <w:lang w:val="en-GB"/>
              </w:rPr>
            </w:pPr>
            <w:r w:rsidRPr="0053777E">
              <w:rPr>
                <w:b/>
                <w:color w:val="000000" w:themeColor="text1"/>
                <w:sz w:val="26"/>
                <w:szCs w:val="26"/>
                <w:lang w:val="en-GB"/>
              </w:rPr>
              <w:t xml:space="preserve">6. </w:t>
            </w:r>
            <w:r w:rsidR="009E2CAC" w:rsidRPr="0053777E">
              <w:rPr>
                <w:b/>
                <w:color w:val="000000" w:themeColor="text1"/>
                <w:sz w:val="26"/>
                <w:szCs w:val="26"/>
                <w:lang w:val="en-GB"/>
              </w:rPr>
              <w:t xml:space="preserve">Allegato 1. Strumenti di </w:t>
            </w:r>
            <w:r w:rsidR="00436342">
              <w:rPr>
                <w:b/>
                <w:color w:val="000000" w:themeColor="text1"/>
                <w:sz w:val="26"/>
                <w:szCs w:val="26"/>
                <w:lang w:val="en-GB"/>
              </w:rPr>
              <w:t>valutazione</w:t>
            </w:r>
            <w:r w:rsidR="004A4780" w:rsidRPr="0053777E">
              <w:rPr>
                <w:b/>
                <w:color w:val="000000" w:themeColor="text1"/>
                <w:sz w:val="26"/>
                <w:szCs w:val="26"/>
                <w:lang w:val="en-GB"/>
              </w:rPr>
              <w:t>.</w:t>
            </w:r>
          </w:p>
        </w:tc>
        <w:tc>
          <w:tcPr>
            <w:tcW w:w="284" w:type="dxa"/>
          </w:tcPr>
          <w:p w:rsidR="00711CAE" w:rsidRPr="0053777E" w:rsidRDefault="00711CAE">
            <w:pPr>
              <w:spacing w:after="200" w:line="276" w:lineRule="auto"/>
              <w:rPr>
                <w:b/>
                <w:color w:val="000000" w:themeColor="text1"/>
                <w:sz w:val="26"/>
                <w:szCs w:val="26"/>
                <w:lang w:val="en-GB"/>
              </w:rPr>
            </w:pPr>
          </w:p>
        </w:tc>
        <w:tc>
          <w:tcPr>
            <w:tcW w:w="540" w:type="dxa"/>
          </w:tcPr>
          <w:p w:rsidR="00711CAE" w:rsidRPr="0053777E" w:rsidRDefault="00711CAE" w:rsidP="006F6677">
            <w:pPr>
              <w:rPr>
                <w:b/>
                <w:color w:val="000000" w:themeColor="text1"/>
                <w:sz w:val="26"/>
                <w:szCs w:val="26"/>
                <w:lang w:val="en-GB"/>
              </w:rPr>
            </w:pPr>
            <w:r w:rsidRPr="0053777E">
              <w:rPr>
                <w:b/>
                <w:color w:val="000000" w:themeColor="text1"/>
                <w:sz w:val="26"/>
                <w:szCs w:val="26"/>
                <w:lang w:val="en-GB"/>
              </w:rPr>
              <w:t>p.</w:t>
            </w:r>
          </w:p>
        </w:tc>
        <w:tc>
          <w:tcPr>
            <w:tcW w:w="594" w:type="dxa"/>
          </w:tcPr>
          <w:p w:rsidR="00711CAE" w:rsidRPr="0053777E" w:rsidRDefault="00F62442" w:rsidP="0053777E">
            <w:pPr>
              <w:spacing w:after="200" w:line="276" w:lineRule="auto"/>
              <w:jc w:val="right"/>
              <w:rPr>
                <w:b/>
                <w:color w:val="000000" w:themeColor="text1"/>
                <w:sz w:val="26"/>
                <w:szCs w:val="26"/>
                <w:lang w:val="en-GB"/>
              </w:rPr>
            </w:pPr>
            <w:r w:rsidRPr="0053777E">
              <w:rPr>
                <w:b/>
                <w:color w:val="000000" w:themeColor="text1"/>
                <w:sz w:val="26"/>
                <w:szCs w:val="26"/>
                <w:lang w:val="en-GB"/>
              </w:rPr>
              <w:t>3</w:t>
            </w:r>
            <w:r w:rsidR="0053777E">
              <w:rPr>
                <w:b/>
                <w:color w:val="000000" w:themeColor="text1"/>
                <w:sz w:val="26"/>
                <w:szCs w:val="26"/>
                <w:lang w:val="en-GB"/>
              </w:rPr>
              <w:t>5</w:t>
            </w:r>
          </w:p>
        </w:tc>
      </w:tr>
    </w:tbl>
    <w:p w:rsidR="008D67CC" w:rsidRPr="00E13E43" w:rsidRDefault="008D67CC">
      <w:pPr>
        <w:spacing w:after="200" w:line="276" w:lineRule="auto"/>
        <w:rPr>
          <w:b/>
          <w:color w:val="000000" w:themeColor="text1"/>
          <w:sz w:val="28"/>
          <w:szCs w:val="28"/>
          <w:lang w:val="en-GB"/>
        </w:rPr>
      </w:pPr>
      <w:r w:rsidRPr="00E13E43">
        <w:rPr>
          <w:b/>
          <w:color w:val="000000" w:themeColor="text1"/>
          <w:sz w:val="28"/>
          <w:szCs w:val="28"/>
          <w:lang w:val="en-GB"/>
        </w:rPr>
        <w:br w:type="page"/>
      </w:r>
    </w:p>
    <w:p w:rsidR="00671AEC" w:rsidRPr="00F16A70" w:rsidRDefault="00E92D1B" w:rsidP="00723FAF">
      <w:pPr>
        <w:spacing w:afterLines="160" w:line="360" w:lineRule="auto"/>
        <w:jc w:val="right"/>
        <w:rPr>
          <w:b/>
          <w:color w:val="002060"/>
          <w:sz w:val="28"/>
          <w:szCs w:val="28"/>
          <w:lang w:val="en-GB"/>
        </w:rPr>
      </w:pPr>
      <w:r w:rsidRPr="00F16A70">
        <w:rPr>
          <w:b/>
          <w:color w:val="002060"/>
          <w:sz w:val="28"/>
          <w:szCs w:val="28"/>
          <w:lang w:val="en-GB"/>
        </w:rPr>
        <w:lastRenderedPageBreak/>
        <w:t xml:space="preserve">SECTION </w:t>
      </w:r>
      <w:r w:rsidR="00F116F8" w:rsidRPr="00F16A70">
        <w:rPr>
          <w:b/>
          <w:color w:val="002060"/>
          <w:sz w:val="28"/>
          <w:szCs w:val="28"/>
          <w:lang w:val="en-GB"/>
        </w:rPr>
        <w:t xml:space="preserve">1. </w:t>
      </w:r>
    </w:p>
    <w:p w:rsidR="00671AEC" w:rsidRDefault="00F116F8" w:rsidP="00723FAF">
      <w:pPr>
        <w:spacing w:afterLines="160" w:line="360" w:lineRule="auto"/>
        <w:jc w:val="both"/>
        <w:rPr>
          <w:b/>
          <w:color w:val="000000" w:themeColor="text1"/>
          <w:sz w:val="28"/>
          <w:szCs w:val="28"/>
          <w:lang w:val="en-GB"/>
        </w:rPr>
      </w:pPr>
      <w:r w:rsidRPr="00E13E43">
        <w:rPr>
          <w:b/>
          <w:color w:val="000000" w:themeColor="text1"/>
          <w:sz w:val="28"/>
          <w:szCs w:val="28"/>
          <w:lang w:val="en-GB"/>
        </w:rPr>
        <w:t>Introdu</w:t>
      </w:r>
      <w:r w:rsidR="00982A12">
        <w:rPr>
          <w:b/>
          <w:color w:val="000000" w:themeColor="text1"/>
          <w:sz w:val="28"/>
          <w:szCs w:val="28"/>
          <w:lang w:val="en-GB"/>
        </w:rPr>
        <w:t>zione</w:t>
      </w:r>
    </w:p>
    <w:p w:rsidR="00982A12" w:rsidRPr="00982A12" w:rsidRDefault="00982A12" w:rsidP="00723FAF">
      <w:pPr>
        <w:spacing w:afterLines="160" w:line="360" w:lineRule="auto"/>
        <w:jc w:val="both"/>
        <w:rPr>
          <w:color w:val="000000" w:themeColor="text1"/>
          <w:sz w:val="24"/>
          <w:szCs w:val="24"/>
          <w:lang w:val="it-IT"/>
        </w:rPr>
      </w:pPr>
      <w:r>
        <w:rPr>
          <w:color w:val="000000" w:themeColor="text1"/>
          <w:sz w:val="24"/>
          <w:szCs w:val="24"/>
          <w:lang w:val="it-IT"/>
        </w:rPr>
        <w:t>T</w:t>
      </w:r>
      <w:r w:rsidRPr="00982A12">
        <w:rPr>
          <w:color w:val="000000" w:themeColor="text1"/>
          <w:sz w:val="24"/>
          <w:szCs w:val="24"/>
          <w:lang w:val="it-IT"/>
        </w:rPr>
        <w:t xml:space="preserve">RIADE 2.0 è un progetto sulla "Cooperazione per l'innovazione e lo scambio di buone pratiche", sviluppato nell'ambito dell'azione chiave </w:t>
      </w:r>
      <w:r>
        <w:rPr>
          <w:color w:val="000000" w:themeColor="text1"/>
          <w:sz w:val="24"/>
          <w:szCs w:val="24"/>
          <w:lang w:val="it-IT"/>
        </w:rPr>
        <w:t>per l’</w:t>
      </w:r>
      <w:r w:rsidRPr="00982A12">
        <w:rPr>
          <w:color w:val="000000" w:themeColor="text1"/>
          <w:sz w:val="24"/>
          <w:szCs w:val="24"/>
          <w:lang w:val="it-IT"/>
        </w:rPr>
        <w:t>educazione degli adulti del programma ERASMUS+.</w:t>
      </w:r>
    </w:p>
    <w:p w:rsidR="00982A12" w:rsidRPr="00982A12" w:rsidRDefault="00982A12" w:rsidP="00723FAF">
      <w:pPr>
        <w:spacing w:afterLines="160" w:line="360" w:lineRule="auto"/>
        <w:jc w:val="both"/>
        <w:rPr>
          <w:color w:val="000000" w:themeColor="text1"/>
          <w:sz w:val="24"/>
          <w:szCs w:val="24"/>
          <w:lang w:val="it-IT"/>
        </w:rPr>
      </w:pPr>
      <w:r w:rsidRPr="00982A12">
        <w:rPr>
          <w:color w:val="000000" w:themeColor="text1"/>
          <w:sz w:val="24"/>
          <w:szCs w:val="24"/>
          <w:lang w:val="it-IT"/>
        </w:rPr>
        <w:t>Il partenariato strategico è formato da 9 partner provenienti da Belgio, Bulgaria, Italia, Slovenia e Spagna. TRIADE 2.0 affronta la sfida di migliorare l'inclusione sociale e la qualità della vita di un nuovo segmento di popolazione: gli adulti anziani con disabilità intellett</w:t>
      </w:r>
      <w:r>
        <w:rPr>
          <w:color w:val="000000" w:themeColor="text1"/>
          <w:sz w:val="24"/>
          <w:szCs w:val="24"/>
          <w:lang w:val="it-IT"/>
        </w:rPr>
        <w:t>ive</w:t>
      </w:r>
      <w:r w:rsidRPr="00982A12">
        <w:rPr>
          <w:color w:val="000000" w:themeColor="text1"/>
          <w:sz w:val="24"/>
          <w:szCs w:val="24"/>
          <w:lang w:val="it-IT"/>
        </w:rPr>
        <w:t xml:space="preserve"> (di seguito AAWID). </w:t>
      </w:r>
    </w:p>
    <w:p w:rsidR="00982A12" w:rsidRPr="00982A12" w:rsidRDefault="00982A12" w:rsidP="00723FAF">
      <w:pPr>
        <w:spacing w:afterLines="160" w:line="360" w:lineRule="auto"/>
        <w:jc w:val="both"/>
        <w:rPr>
          <w:color w:val="000000" w:themeColor="text1"/>
          <w:sz w:val="24"/>
          <w:szCs w:val="24"/>
          <w:lang w:val="it-IT"/>
        </w:rPr>
      </w:pPr>
      <w:r w:rsidRPr="00982A12">
        <w:rPr>
          <w:color w:val="000000" w:themeColor="text1"/>
          <w:sz w:val="24"/>
          <w:szCs w:val="24"/>
          <w:lang w:val="it-IT"/>
        </w:rPr>
        <w:t xml:space="preserve">Al fine di migliorare le competenze degli AAWID e dei professionisti che forniscono loro supporto, TRIADE 2.0 ha sviluppato tre serie di materiali di formazione: </w:t>
      </w:r>
    </w:p>
    <w:p w:rsidR="00982A12" w:rsidRPr="00982A12" w:rsidRDefault="00982A12" w:rsidP="00723FAF">
      <w:pPr>
        <w:spacing w:afterLines="160" w:line="360" w:lineRule="auto"/>
        <w:jc w:val="both"/>
        <w:rPr>
          <w:color w:val="000000" w:themeColor="text1"/>
          <w:sz w:val="24"/>
          <w:szCs w:val="24"/>
          <w:lang w:val="it-IT"/>
        </w:rPr>
      </w:pPr>
      <w:r w:rsidRPr="00982A12">
        <w:rPr>
          <w:color w:val="000000" w:themeColor="text1"/>
          <w:sz w:val="24"/>
          <w:szCs w:val="24"/>
          <w:lang w:val="it-IT"/>
        </w:rPr>
        <w:t>1) "Il mio nuovo lavoro inclusivo": toolkit di formazione per educatori di AAWID.</w:t>
      </w:r>
    </w:p>
    <w:p w:rsidR="00982A12" w:rsidRPr="00982A12" w:rsidRDefault="00982A12" w:rsidP="00723FAF">
      <w:pPr>
        <w:spacing w:afterLines="160" w:line="360" w:lineRule="auto"/>
        <w:jc w:val="both"/>
        <w:rPr>
          <w:color w:val="000000" w:themeColor="text1"/>
          <w:sz w:val="24"/>
          <w:szCs w:val="24"/>
          <w:lang w:val="it-IT"/>
        </w:rPr>
      </w:pPr>
      <w:r w:rsidRPr="00982A12">
        <w:rPr>
          <w:color w:val="000000" w:themeColor="text1"/>
          <w:sz w:val="24"/>
          <w:szCs w:val="24"/>
          <w:lang w:val="it-IT"/>
        </w:rPr>
        <w:t xml:space="preserve">2) </w:t>
      </w:r>
      <w:r>
        <w:rPr>
          <w:color w:val="000000" w:themeColor="text1"/>
          <w:sz w:val="24"/>
          <w:szCs w:val="24"/>
          <w:lang w:val="it-IT"/>
        </w:rPr>
        <w:t xml:space="preserve">La piattaforma di apprendimento interattiva </w:t>
      </w:r>
      <w:r w:rsidRPr="00982A12">
        <w:rPr>
          <w:color w:val="000000" w:themeColor="text1"/>
          <w:sz w:val="24"/>
          <w:szCs w:val="24"/>
          <w:lang w:val="it-IT"/>
        </w:rPr>
        <w:t>MNAM (https://triade.webs.upv.es/t20/) format</w:t>
      </w:r>
      <w:r>
        <w:rPr>
          <w:color w:val="000000" w:themeColor="text1"/>
          <w:sz w:val="24"/>
          <w:szCs w:val="24"/>
          <w:lang w:val="it-IT"/>
        </w:rPr>
        <w:t>a</w:t>
      </w:r>
      <w:r w:rsidRPr="00982A12">
        <w:rPr>
          <w:color w:val="000000" w:themeColor="text1"/>
          <w:sz w:val="24"/>
          <w:szCs w:val="24"/>
          <w:lang w:val="it-IT"/>
        </w:rPr>
        <w:t xml:space="preserve"> da 2 output complementari:</w:t>
      </w:r>
    </w:p>
    <w:p w:rsidR="00982A12" w:rsidRPr="00982A12" w:rsidRDefault="00982A12" w:rsidP="00723FAF">
      <w:pPr>
        <w:spacing w:afterLines="160" w:line="360" w:lineRule="auto"/>
        <w:ind w:left="708"/>
        <w:jc w:val="both"/>
        <w:rPr>
          <w:color w:val="000000" w:themeColor="text1"/>
          <w:sz w:val="24"/>
          <w:szCs w:val="24"/>
          <w:lang w:val="it-IT"/>
        </w:rPr>
      </w:pPr>
      <w:r w:rsidRPr="00982A12">
        <w:rPr>
          <w:color w:val="000000" w:themeColor="text1"/>
          <w:sz w:val="24"/>
          <w:szCs w:val="24"/>
          <w:lang w:val="it-IT"/>
        </w:rPr>
        <w:t>a.</w:t>
      </w:r>
      <w:r w:rsidRPr="00982A12">
        <w:rPr>
          <w:color w:val="000000" w:themeColor="text1"/>
          <w:sz w:val="24"/>
          <w:szCs w:val="24"/>
          <w:lang w:val="it-IT"/>
        </w:rPr>
        <w:tab/>
        <w:t>64 esercizi stimolanti e una serie di risorse per ottenere il massimo dagli esercizi.</w:t>
      </w:r>
    </w:p>
    <w:p w:rsidR="00982A12" w:rsidRPr="00105721" w:rsidRDefault="00982A12" w:rsidP="00723FAF">
      <w:pPr>
        <w:spacing w:afterLines="160" w:line="360" w:lineRule="auto"/>
        <w:ind w:left="708"/>
        <w:jc w:val="both"/>
        <w:rPr>
          <w:b/>
          <w:color w:val="000000" w:themeColor="text1"/>
          <w:sz w:val="24"/>
          <w:szCs w:val="24"/>
          <w:lang w:val="it-IT"/>
        </w:rPr>
      </w:pPr>
      <w:r w:rsidRPr="00982A12">
        <w:rPr>
          <w:b/>
          <w:color w:val="000000" w:themeColor="text1"/>
          <w:sz w:val="24"/>
          <w:szCs w:val="24"/>
          <w:lang w:val="it-IT"/>
        </w:rPr>
        <w:t>b.</w:t>
      </w:r>
      <w:r w:rsidRPr="00982A12">
        <w:rPr>
          <w:b/>
          <w:color w:val="000000" w:themeColor="text1"/>
          <w:sz w:val="24"/>
          <w:szCs w:val="24"/>
          <w:lang w:val="it-IT"/>
        </w:rPr>
        <w:tab/>
      </w:r>
      <w:r w:rsidR="00105721" w:rsidRPr="00105721">
        <w:rPr>
          <w:b/>
          <w:color w:val="000000" w:themeColor="text1"/>
          <w:sz w:val="24"/>
          <w:szCs w:val="24"/>
          <w:lang w:val="it-IT"/>
        </w:rPr>
        <w:t>PIATTAFORMA MNAM: LINEE GUIDA PER GLI EDUCATORI</w:t>
      </w:r>
      <w:r w:rsidRPr="00982A12">
        <w:rPr>
          <w:color w:val="000000" w:themeColor="text1"/>
          <w:sz w:val="24"/>
          <w:szCs w:val="24"/>
          <w:lang w:val="it-IT"/>
        </w:rPr>
        <w:t>(presentato in questo documento)</w:t>
      </w:r>
    </w:p>
    <w:p w:rsidR="00982A12" w:rsidRPr="00982A12" w:rsidRDefault="00982A12" w:rsidP="00723FAF">
      <w:pPr>
        <w:spacing w:afterLines="160" w:line="360" w:lineRule="auto"/>
        <w:jc w:val="both"/>
        <w:rPr>
          <w:color w:val="000000" w:themeColor="text1"/>
          <w:sz w:val="24"/>
          <w:szCs w:val="24"/>
          <w:lang w:val="it-IT"/>
        </w:rPr>
      </w:pPr>
      <w:r w:rsidRPr="00982A12">
        <w:rPr>
          <w:color w:val="000000" w:themeColor="text1"/>
          <w:sz w:val="24"/>
          <w:szCs w:val="24"/>
          <w:lang w:val="it-IT"/>
        </w:rPr>
        <w:t>3) Piano di formazione: Piano generale di TRIADE 2.0</w:t>
      </w:r>
      <w:r>
        <w:rPr>
          <w:color w:val="000000" w:themeColor="text1"/>
          <w:sz w:val="24"/>
          <w:szCs w:val="24"/>
          <w:lang w:val="it-IT"/>
        </w:rPr>
        <w:t xml:space="preserve"> in cui</w:t>
      </w:r>
      <w:r w:rsidRPr="00982A12">
        <w:rPr>
          <w:color w:val="000000" w:themeColor="text1"/>
          <w:sz w:val="24"/>
          <w:szCs w:val="24"/>
          <w:lang w:val="it-IT"/>
        </w:rPr>
        <w:t xml:space="preserve"> si spiega il "cosa, dove, quando e come"</w:t>
      </w:r>
      <w:r>
        <w:rPr>
          <w:color w:val="000000" w:themeColor="text1"/>
          <w:sz w:val="24"/>
          <w:szCs w:val="24"/>
          <w:lang w:val="it-IT"/>
        </w:rPr>
        <w:t>,</w:t>
      </w:r>
      <w:r w:rsidRPr="00982A12">
        <w:rPr>
          <w:color w:val="000000" w:themeColor="text1"/>
          <w:sz w:val="24"/>
          <w:szCs w:val="24"/>
          <w:lang w:val="it-IT"/>
        </w:rPr>
        <w:t xml:space="preserve"> dettagli della formazione del progetto e delle attività di apprendimento.</w:t>
      </w:r>
    </w:p>
    <w:p w:rsidR="00982A12" w:rsidRDefault="00982A12" w:rsidP="00723FAF">
      <w:pPr>
        <w:spacing w:afterLines="160" w:line="360" w:lineRule="auto"/>
        <w:jc w:val="both"/>
        <w:rPr>
          <w:color w:val="000000" w:themeColor="text1"/>
          <w:sz w:val="24"/>
          <w:szCs w:val="24"/>
          <w:lang w:val="it-IT"/>
        </w:rPr>
      </w:pPr>
      <w:r w:rsidRPr="00982A12">
        <w:rPr>
          <w:color w:val="000000" w:themeColor="text1"/>
          <w:sz w:val="24"/>
          <w:szCs w:val="24"/>
          <w:lang w:val="it-IT"/>
        </w:rPr>
        <w:lastRenderedPageBreak/>
        <w:t>L'obiettivo di questa guida è quello di aiutare gli educatori e gli sviluppatori di contenuti educativi: a) ad ottenere il massimo dai 64 esercizi inclusi nella piattaforma MNAM; e b) ad imparare come produrre e val</w:t>
      </w:r>
      <w:r w:rsidR="00436342">
        <w:rPr>
          <w:color w:val="000000" w:themeColor="text1"/>
          <w:sz w:val="24"/>
          <w:szCs w:val="24"/>
          <w:lang w:val="it-IT"/>
        </w:rPr>
        <w:t>utare</w:t>
      </w:r>
      <w:r w:rsidRPr="00982A12">
        <w:rPr>
          <w:color w:val="000000" w:themeColor="text1"/>
          <w:sz w:val="24"/>
          <w:szCs w:val="24"/>
          <w:lang w:val="it-IT"/>
        </w:rPr>
        <w:t xml:space="preserve"> nuovi esercizi pedagogici.</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xml:space="preserve">Oltre all'introduzione, questo documento è formato da 5 sezioni: </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Sezione 2: come utilizzare pedagogicamente la piattaforma MNAM: caratteristiche degli esercizi e raccomandazioni per la loro realizzazione.</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Sezione 3: la metodologia di v</w:t>
      </w:r>
      <w:r w:rsidR="00436342">
        <w:rPr>
          <w:color w:val="000000" w:themeColor="text1"/>
          <w:sz w:val="24"/>
          <w:szCs w:val="24"/>
          <w:lang w:val="it-IT"/>
        </w:rPr>
        <w:t>alutazione</w:t>
      </w:r>
      <w:r w:rsidRPr="00EB438D">
        <w:rPr>
          <w:color w:val="000000" w:themeColor="text1"/>
          <w:sz w:val="24"/>
          <w:szCs w:val="24"/>
          <w:lang w:val="it-IT"/>
        </w:rPr>
        <w:t xml:space="preserve">: processo seguito e strumenti di valutazione sviluppati dal progetto per preparare e </w:t>
      </w:r>
      <w:r w:rsidR="00B34CC1">
        <w:rPr>
          <w:color w:val="000000" w:themeColor="text1"/>
          <w:sz w:val="24"/>
          <w:szCs w:val="24"/>
          <w:lang w:val="it-IT"/>
        </w:rPr>
        <w:t>valutar</w:t>
      </w:r>
      <w:r w:rsidRPr="00EB438D">
        <w:rPr>
          <w:color w:val="000000" w:themeColor="text1"/>
          <w:sz w:val="24"/>
          <w:szCs w:val="24"/>
          <w:lang w:val="it-IT"/>
        </w:rPr>
        <w:t>e gli esercizi; e per ottenere le conclusioni pedagogiche.</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Sezione 4: come sviluppare nuovi contenuti digitali accessibili per la piattaforma.</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Sezione 5: implementazione, generalizzazione e trasferimento delle competenze acquisite alle situazioni di vita reale di AAWID.</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Sezione 6. Allegato 1: strumenti di va</w:t>
      </w:r>
      <w:r w:rsidR="00436342">
        <w:rPr>
          <w:color w:val="000000" w:themeColor="text1"/>
          <w:sz w:val="24"/>
          <w:szCs w:val="24"/>
          <w:lang w:val="it-IT"/>
        </w:rPr>
        <w:t>lutazione</w:t>
      </w:r>
      <w:r w:rsidRPr="00EB438D">
        <w:rPr>
          <w:color w:val="000000" w:themeColor="text1"/>
          <w:sz w:val="24"/>
          <w:szCs w:val="24"/>
          <w:lang w:val="it-IT"/>
        </w:rPr>
        <w:t>.</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Infine, ulteriori informazioni su tutte le sezioni incluse in questa guida e su tutti i risultati intellettuali di TRIADE 2.0 possono essere trovate sul sito web di TRIADE 2.0 (https://www.ivass.gva.es/es/Triade2.html) e nella sezione "risorse per educatori" sulla piattaforma MNAM (https://triade.webs.upv.es/t20/resources-for-educators/)</w:t>
      </w:r>
    </w:p>
    <w:p w:rsidR="00671AEC" w:rsidRPr="00EB438D" w:rsidRDefault="00671AEC" w:rsidP="00723FAF">
      <w:pPr>
        <w:spacing w:afterLines="160" w:line="360" w:lineRule="auto"/>
        <w:jc w:val="both"/>
        <w:rPr>
          <w:b/>
          <w:color w:val="000000" w:themeColor="text1"/>
          <w:sz w:val="24"/>
          <w:szCs w:val="24"/>
          <w:lang w:val="it-IT"/>
        </w:rPr>
      </w:pPr>
    </w:p>
    <w:p w:rsidR="00671AEC" w:rsidRPr="00EB438D" w:rsidRDefault="00F116F8" w:rsidP="00723FAF">
      <w:pPr>
        <w:spacing w:afterLines="160" w:line="360" w:lineRule="auto"/>
        <w:jc w:val="both"/>
        <w:rPr>
          <w:b/>
          <w:color w:val="000000" w:themeColor="text1"/>
          <w:sz w:val="24"/>
          <w:szCs w:val="24"/>
          <w:lang w:val="it-IT"/>
        </w:rPr>
      </w:pPr>
      <w:r w:rsidRPr="00EB438D">
        <w:rPr>
          <w:b/>
          <w:color w:val="000000" w:themeColor="text1"/>
          <w:sz w:val="24"/>
          <w:szCs w:val="24"/>
          <w:lang w:val="it-IT"/>
        </w:rPr>
        <w:br w:type="page"/>
      </w:r>
    </w:p>
    <w:p w:rsidR="00671AEC" w:rsidRPr="00F27BD0" w:rsidRDefault="00E92D1B" w:rsidP="00723FAF">
      <w:pPr>
        <w:spacing w:afterLines="160" w:line="360" w:lineRule="auto"/>
        <w:jc w:val="right"/>
        <w:rPr>
          <w:b/>
          <w:color w:val="002060"/>
          <w:sz w:val="28"/>
          <w:szCs w:val="28"/>
          <w:lang w:val="it-IT"/>
        </w:rPr>
      </w:pPr>
      <w:r w:rsidRPr="00F27BD0">
        <w:rPr>
          <w:b/>
          <w:color w:val="002060"/>
          <w:sz w:val="28"/>
          <w:szCs w:val="28"/>
          <w:lang w:val="it-IT"/>
        </w:rPr>
        <w:lastRenderedPageBreak/>
        <w:t xml:space="preserve">SECTION </w:t>
      </w:r>
      <w:r w:rsidR="00E13E43" w:rsidRPr="00F27BD0">
        <w:rPr>
          <w:b/>
          <w:color w:val="002060"/>
          <w:sz w:val="28"/>
          <w:szCs w:val="28"/>
          <w:lang w:val="it-IT"/>
        </w:rPr>
        <w:t xml:space="preserve">2. </w:t>
      </w:r>
    </w:p>
    <w:bookmarkEnd w:id="0"/>
    <w:p w:rsidR="00EB438D" w:rsidRPr="00EB438D" w:rsidRDefault="00EB438D" w:rsidP="00723FAF">
      <w:pPr>
        <w:spacing w:afterLines="160" w:line="360" w:lineRule="auto"/>
        <w:jc w:val="both"/>
        <w:rPr>
          <w:b/>
          <w:color w:val="000000" w:themeColor="text1"/>
          <w:sz w:val="28"/>
          <w:szCs w:val="28"/>
          <w:lang w:val="it-IT"/>
        </w:rPr>
      </w:pPr>
      <w:r w:rsidRPr="00EB438D">
        <w:rPr>
          <w:b/>
          <w:color w:val="000000" w:themeColor="text1"/>
          <w:sz w:val="28"/>
          <w:szCs w:val="28"/>
          <w:lang w:val="it-IT"/>
        </w:rPr>
        <w:t>Come utilizzare pedagogicamente la piattaforma.</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La piattaforma MNAM fornisce 64 esercizi per aiutare gli educatori a migliorare l'inclusione sociale e la qualità della vita degli anz</w:t>
      </w:r>
      <w:r w:rsidR="008B7C7F">
        <w:rPr>
          <w:color w:val="000000" w:themeColor="text1"/>
          <w:sz w:val="24"/>
          <w:szCs w:val="24"/>
          <w:lang w:val="it-IT"/>
        </w:rPr>
        <w:t>iani con disabilità intellettive</w:t>
      </w:r>
      <w:r w:rsidRPr="00EB438D">
        <w:rPr>
          <w:color w:val="000000" w:themeColor="text1"/>
          <w:sz w:val="24"/>
          <w:szCs w:val="24"/>
          <w:lang w:val="it-IT"/>
        </w:rPr>
        <w:t xml:space="preserve"> (AAWID).</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xml:space="preserve">I 64 esercizi sono </w:t>
      </w:r>
      <w:r w:rsidR="008B7C7F">
        <w:rPr>
          <w:color w:val="000000" w:themeColor="text1"/>
          <w:sz w:val="24"/>
          <w:szCs w:val="24"/>
          <w:lang w:val="it-IT"/>
        </w:rPr>
        <w:t>suddivisi</w:t>
      </w:r>
      <w:r w:rsidRPr="00EB438D">
        <w:rPr>
          <w:color w:val="000000" w:themeColor="text1"/>
          <w:sz w:val="24"/>
          <w:szCs w:val="24"/>
          <w:lang w:val="it-IT"/>
        </w:rPr>
        <w:t xml:space="preserve"> in 14 unità didattiche (argomenti). Le unità didattiche </w:t>
      </w:r>
      <w:r w:rsidR="008B7C7F">
        <w:rPr>
          <w:color w:val="000000" w:themeColor="text1"/>
          <w:sz w:val="24"/>
          <w:szCs w:val="24"/>
          <w:lang w:val="it-IT"/>
        </w:rPr>
        <w:t>sono costruite</w:t>
      </w:r>
      <w:r w:rsidRPr="00EB438D">
        <w:rPr>
          <w:color w:val="000000" w:themeColor="text1"/>
          <w:sz w:val="24"/>
          <w:szCs w:val="24"/>
          <w:lang w:val="it-IT"/>
        </w:rPr>
        <w:t xml:space="preserve"> intorno ai 3 fat</w:t>
      </w:r>
      <w:r w:rsidR="008B7C7F">
        <w:rPr>
          <w:color w:val="000000" w:themeColor="text1"/>
          <w:sz w:val="24"/>
          <w:szCs w:val="24"/>
          <w:lang w:val="it-IT"/>
        </w:rPr>
        <w:t>tori della Qualità della Vita: b</w:t>
      </w:r>
      <w:r w:rsidRPr="00EB438D">
        <w:rPr>
          <w:color w:val="000000" w:themeColor="text1"/>
          <w:sz w:val="24"/>
          <w:szCs w:val="24"/>
          <w:lang w:val="it-IT"/>
        </w:rPr>
        <w:t>enessere, partecipazione sociale e indipendenza. Ogni unità didattica affronta un argomento specifico relativo all'invecchiamento (abuso, gestione del budget, obiettivi di vita, uso dei social media, diritti...) ed è formata da:</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a) Un'introduzione teorica dell'argomento e dell'unità;</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b) I risultati dell'apprendimento (conoscenze e abilità) che ci si aspetta di raggiungere quando si completano gli esercizi;</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c) Le istruzioni di ogni esercizio;</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d) Gli esercizi, le attività e i materiali (fogli di lavoro, modelli, schede...) da scaricare dalla piattaforma (formato Word e PDF).</w:t>
      </w:r>
    </w:p>
    <w:p w:rsidR="00EB438D" w:rsidRP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 xml:space="preserve">Hanno diversi formati (giochi, video, quiz, puzzle, giochi di ruolo, discussioni di gruppo, ecc.), sono sempre arricchiti da foto e pittogrammi e hanno diversa durata (da 5 minuti a 1 ora). Gli esercizi possono essere realizzati utilizzando schermi digitali (lavagne, PC o tablet), ma anche scaricando i diversi materiali pedagogici e stampandoli. </w:t>
      </w:r>
    </w:p>
    <w:p w:rsidR="00EB438D" w:rsidRDefault="00EB438D" w:rsidP="00723FAF">
      <w:pPr>
        <w:spacing w:afterLines="160" w:line="360" w:lineRule="auto"/>
        <w:jc w:val="both"/>
        <w:rPr>
          <w:color w:val="000000" w:themeColor="text1"/>
          <w:sz w:val="24"/>
          <w:szCs w:val="24"/>
          <w:lang w:val="it-IT"/>
        </w:rPr>
      </w:pPr>
      <w:r w:rsidRPr="00EB438D">
        <w:rPr>
          <w:color w:val="000000" w:themeColor="text1"/>
          <w:sz w:val="24"/>
          <w:szCs w:val="24"/>
          <w:lang w:val="it-IT"/>
        </w:rPr>
        <w:t>Gli esercizi di solito introducono una storia di vita reale con uno o più personaggi anziani o dipendenti (Isabel, Maria, George...) che è stata progettata in modo da essere familiare agli AAWID e</w:t>
      </w:r>
      <w:r w:rsidR="008B7C7F">
        <w:rPr>
          <w:color w:val="000000" w:themeColor="text1"/>
          <w:sz w:val="24"/>
          <w:szCs w:val="24"/>
          <w:lang w:val="it-IT"/>
        </w:rPr>
        <w:t>d</w:t>
      </w:r>
      <w:r w:rsidRPr="00EB438D">
        <w:rPr>
          <w:color w:val="000000" w:themeColor="text1"/>
          <w:sz w:val="24"/>
          <w:szCs w:val="24"/>
          <w:lang w:val="it-IT"/>
        </w:rPr>
        <w:t xml:space="preserve"> aiutarli a</w:t>
      </w:r>
      <w:r w:rsidR="008B7C7F">
        <w:rPr>
          <w:color w:val="000000" w:themeColor="text1"/>
          <w:sz w:val="24"/>
          <w:szCs w:val="24"/>
          <w:lang w:val="it-IT"/>
        </w:rPr>
        <w:t>d</w:t>
      </w:r>
      <w:r w:rsidRPr="00EB438D">
        <w:rPr>
          <w:color w:val="000000" w:themeColor="text1"/>
          <w:sz w:val="24"/>
          <w:szCs w:val="24"/>
          <w:lang w:val="it-IT"/>
        </w:rPr>
        <w:t xml:space="preserve"> identificare l'argomento e comprendere i </w:t>
      </w:r>
      <w:r w:rsidRPr="00EB438D">
        <w:rPr>
          <w:color w:val="000000" w:themeColor="text1"/>
          <w:sz w:val="24"/>
          <w:szCs w:val="24"/>
          <w:lang w:val="it-IT"/>
        </w:rPr>
        <w:lastRenderedPageBreak/>
        <w:t>compiti da completare. Per esempio, l'esercizio 1 dell'Unità 8 (pensionamento) mostra la storia di Isabel; gli alti e bassi di una donna sulla cinquantina che sta pensando di andare in pensione. Una volta che l'AAWID ha familiarizzato con l'argomento e la storia, l'esercizio propone una serie di attività/compiti legati alla storia e all'argomento. Sono state progettate con l'obiettivo finale di promuovere lo sviluppo dei processi di riflessione nelle AAWID.</w:t>
      </w:r>
    </w:p>
    <w:p w:rsidR="00671AEC" w:rsidRPr="004F599F" w:rsidRDefault="004F599F" w:rsidP="00723FAF">
      <w:pPr>
        <w:spacing w:afterLines="160" w:line="360" w:lineRule="auto"/>
        <w:jc w:val="center"/>
        <w:rPr>
          <w:color w:val="000000" w:themeColor="text1"/>
          <w:sz w:val="24"/>
          <w:szCs w:val="24"/>
          <w:lang w:val="it-IT"/>
        </w:rPr>
      </w:pPr>
      <w:r w:rsidRPr="004F599F">
        <w:rPr>
          <w:b/>
          <w:color w:val="000000" w:themeColor="text1"/>
          <w:sz w:val="24"/>
          <w:szCs w:val="24"/>
          <w:lang w:val="it-IT"/>
        </w:rPr>
        <w:t xml:space="preserve">Immagine </w:t>
      </w:r>
      <w:r w:rsidR="006D0905" w:rsidRPr="004F599F">
        <w:rPr>
          <w:b/>
          <w:color w:val="000000" w:themeColor="text1"/>
          <w:sz w:val="24"/>
          <w:szCs w:val="24"/>
          <w:lang w:val="it-IT"/>
        </w:rPr>
        <w:t>1.1</w:t>
      </w:r>
      <w:r w:rsidR="008804A3" w:rsidRPr="004F599F">
        <w:rPr>
          <w:b/>
          <w:color w:val="000000" w:themeColor="text1"/>
          <w:sz w:val="24"/>
          <w:szCs w:val="24"/>
          <w:lang w:val="it-IT"/>
        </w:rPr>
        <w:t>. E</w:t>
      </w:r>
      <w:r w:rsidRPr="004F599F">
        <w:rPr>
          <w:b/>
          <w:color w:val="000000" w:themeColor="text1"/>
          <w:sz w:val="24"/>
          <w:szCs w:val="24"/>
          <w:lang w:val="it-IT"/>
        </w:rPr>
        <w:t>se</w:t>
      </w:r>
      <w:r>
        <w:rPr>
          <w:b/>
          <w:color w:val="000000" w:themeColor="text1"/>
          <w:sz w:val="24"/>
          <w:szCs w:val="24"/>
          <w:lang w:val="it-IT"/>
        </w:rPr>
        <w:t>rcizio</w:t>
      </w:r>
      <w:r w:rsidR="008804A3" w:rsidRPr="004F599F">
        <w:rPr>
          <w:b/>
          <w:color w:val="000000" w:themeColor="text1"/>
          <w:sz w:val="24"/>
          <w:szCs w:val="24"/>
          <w:lang w:val="it-IT"/>
        </w:rPr>
        <w:t xml:space="preserve"> 8.1</w:t>
      </w:r>
      <w:r w:rsidR="001E64C0" w:rsidRPr="004F599F">
        <w:rPr>
          <w:b/>
          <w:color w:val="000000" w:themeColor="text1"/>
          <w:sz w:val="24"/>
          <w:szCs w:val="24"/>
          <w:lang w:val="it-IT"/>
        </w:rPr>
        <w:t>.</w:t>
      </w:r>
      <w:r w:rsidR="008804A3" w:rsidRPr="004F599F">
        <w:rPr>
          <w:b/>
          <w:color w:val="000000" w:themeColor="text1"/>
          <w:sz w:val="24"/>
          <w:szCs w:val="24"/>
          <w:lang w:val="it-IT"/>
        </w:rPr>
        <w:t xml:space="preserve">: </w:t>
      </w:r>
      <w:r>
        <w:rPr>
          <w:b/>
          <w:color w:val="000000" w:themeColor="text1"/>
          <w:sz w:val="24"/>
          <w:szCs w:val="24"/>
          <w:lang w:val="it-IT"/>
        </w:rPr>
        <w:t xml:space="preserve">la storia di </w:t>
      </w:r>
      <w:r w:rsidR="008804A3" w:rsidRPr="004F599F">
        <w:rPr>
          <w:b/>
          <w:color w:val="000000" w:themeColor="text1"/>
          <w:sz w:val="24"/>
          <w:szCs w:val="24"/>
          <w:lang w:val="it-IT"/>
        </w:rPr>
        <w:t>Isabel</w:t>
      </w:r>
      <w:r w:rsidR="006D0905" w:rsidRPr="004F599F">
        <w:rPr>
          <w:b/>
          <w:color w:val="000000" w:themeColor="text1"/>
          <w:sz w:val="24"/>
          <w:szCs w:val="24"/>
          <w:lang w:val="it-IT"/>
        </w:rPr>
        <w:t>.</w:t>
      </w:r>
      <w:r w:rsidR="00B250CB" w:rsidRPr="00E13E43">
        <w:rPr>
          <w:noProof/>
          <w:color w:val="000000" w:themeColor="text1"/>
          <w:sz w:val="24"/>
          <w:szCs w:val="24"/>
          <w:lang w:val="es-ES" w:eastAsia="es-ES"/>
        </w:rPr>
        <w:drawing>
          <wp:inline distT="0" distB="0" distL="0" distR="0">
            <wp:extent cx="4233794" cy="2799293"/>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4261460" cy="2817585"/>
                    </a:xfrm>
                    <a:prstGeom prst="rect">
                      <a:avLst/>
                    </a:prstGeom>
                    <a:noFill/>
                    <a:ln w="9525">
                      <a:noFill/>
                      <a:miter lim="800000"/>
                      <a:headEnd/>
                      <a:tailEnd/>
                    </a:ln>
                  </pic:spPr>
                </pic:pic>
              </a:graphicData>
            </a:graphic>
          </wp:inline>
        </w:drawing>
      </w:r>
    </w:p>
    <w:p w:rsidR="00671AEC" w:rsidRPr="004F599F" w:rsidRDefault="00436342" w:rsidP="00723FAF">
      <w:pPr>
        <w:spacing w:afterLines="160" w:line="360" w:lineRule="auto"/>
        <w:jc w:val="center"/>
        <w:rPr>
          <w:b/>
          <w:color w:val="000000" w:themeColor="text1"/>
          <w:sz w:val="24"/>
          <w:szCs w:val="24"/>
          <w:lang w:val="it-IT"/>
        </w:rPr>
      </w:pPr>
      <w:r>
        <w:rPr>
          <w:b/>
          <w:color w:val="000000" w:themeColor="text1"/>
          <w:sz w:val="24"/>
          <w:szCs w:val="24"/>
          <w:lang w:val="it-IT"/>
        </w:rPr>
        <w:t>Immagine</w:t>
      </w:r>
      <w:r w:rsidR="006D0905" w:rsidRPr="004F599F">
        <w:rPr>
          <w:b/>
          <w:color w:val="000000" w:themeColor="text1"/>
          <w:sz w:val="24"/>
          <w:szCs w:val="24"/>
          <w:lang w:val="it-IT"/>
        </w:rPr>
        <w:t xml:space="preserve"> 1.2. E</w:t>
      </w:r>
      <w:r>
        <w:rPr>
          <w:b/>
          <w:color w:val="000000" w:themeColor="text1"/>
          <w:sz w:val="24"/>
          <w:szCs w:val="24"/>
          <w:lang w:val="it-IT"/>
        </w:rPr>
        <w:t>sercizio</w:t>
      </w:r>
      <w:r w:rsidR="00BE1EB0" w:rsidRPr="004F599F">
        <w:rPr>
          <w:b/>
          <w:color w:val="000000" w:themeColor="text1"/>
          <w:sz w:val="24"/>
          <w:szCs w:val="24"/>
          <w:lang w:val="it-IT"/>
        </w:rPr>
        <w:t xml:space="preserve"> 8.1</w:t>
      </w:r>
      <w:r w:rsidR="001E64C0" w:rsidRPr="004F599F">
        <w:rPr>
          <w:b/>
          <w:color w:val="000000" w:themeColor="text1"/>
          <w:sz w:val="24"/>
          <w:szCs w:val="24"/>
          <w:lang w:val="it-IT"/>
        </w:rPr>
        <w:t>.</w:t>
      </w:r>
      <w:r w:rsidR="00BE1EB0" w:rsidRPr="004F599F">
        <w:rPr>
          <w:b/>
          <w:color w:val="000000" w:themeColor="text1"/>
          <w:sz w:val="24"/>
          <w:szCs w:val="24"/>
          <w:lang w:val="it-IT"/>
        </w:rPr>
        <w:t xml:space="preserve">: </w:t>
      </w:r>
      <w:r>
        <w:rPr>
          <w:b/>
          <w:color w:val="000000" w:themeColor="text1"/>
          <w:sz w:val="24"/>
          <w:szCs w:val="24"/>
          <w:lang w:val="it-IT"/>
        </w:rPr>
        <w:t>Attività</w:t>
      </w:r>
      <w:r w:rsidR="00BE1EB0" w:rsidRPr="004F599F">
        <w:rPr>
          <w:b/>
          <w:color w:val="000000" w:themeColor="text1"/>
          <w:sz w:val="24"/>
          <w:szCs w:val="24"/>
          <w:lang w:val="it-IT"/>
        </w:rPr>
        <w:t xml:space="preserve"> 2 </w:t>
      </w:r>
      <w:r>
        <w:rPr>
          <w:b/>
          <w:color w:val="000000" w:themeColor="text1"/>
          <w:sz w:val="24"/>
          <w:szCs w:val="24"/>
          <w:lang w:val="it-IT"/>
        </w:rPr>
        <w:t>e</w:t>
      </w:r>
      <w:r w:rsidR="00BE1EB0" w:rsidRPr="004F599F">
        <w:rPr>
          <w:b/>
          <w:color w:val="000000" w:themeColor="text1"/>
          <w:sz w:val="24"/>
          <w:szCs w:val="24"/>
          <w:lang w:val="it-IT"/>
        </w:rPr>
        <w:t xml:space="preserve"> 3.</w:t>
      </w:r>
    </w:p>
    <w:p w:rsidR="00671AEC" w:rsidRPr="004F599F" w:rsidRDefault="00BE1EB0" w:rsidP="00723FAF">
      <w:pPr>
        <w:spacing w:afterLines="160" w:line="360" w:lineRule="auto"/>
        <w:jc w:val="center"/>
        <w:rPr>
          <w:color w:val="000000" w:themeColor="text1"/>
          <w:sz w:val="24"/>
          <w:szCs w:val="24"/>
          <w:lang w:val="it-IT"/>
        </w:rPr>
      </w:pPr>
      <w:r w:rsidRPr="00E13E43">
        <w:rPr>
          <w:noProof/>
          <w:color w:val="000000" w:themeColor="text1"/>
          <w:sz w:val="24"/>
          <w:szCs w:val="24"/>
          <w:lang w:val="es-ES" w:eastAsia="es-ES"/>
        </w:rPr>
        <w:drawing>
          <wp:inline distT="0" distB="0" distL="0" distR="0">
            <wp:extent cx="4663309" cy="2664373"/>
            <wp:effectExtent l="19050" t="0" r="3941" b="0"/>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693896" cy="2681849"/>
                    </a:xfrm>
                    <a:prstGeom prst="rect">
                      <a:avLst/>
                    </a:prstGeom>
                    <a:noFill/>
                    <a:ln w="9525">
                      <a:noFill/>
                      <a:miter lim="800000"/>
                      <a:headEnd/>
                      <a:tailEnd/>
                    </a:ln>
                  </pic:spPr>
                </pic:pic>
              </a:graphicData>
            </a:graphic>
          </wp:inline>
        </w:drawing>
      </w:r>
    </w:p>
    <w:p w:rsidR="008B7C7F"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lastRenderedPageBreak/>
        <w:t>Gli esercizi devono essere implementati con l'aiuto di un educatore che dovrebbe essere presente nell'attività di apprendimento, guidando l'intero processo e le attività, anche se gli AAWID con maggiore autonomia potrebbero usarli da sole.</w:t>
      </w:r>
    </w:p>
    <w:p w:rsidR="008B7C7F"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t>Per iniziare ad implementare gli esercizi, si raccomanda di avere un colloquio con gli AAWID utilizzando il questionario di val</w:t>
      </w:r>
      <w:r w:rsidR="00436342">
        <w:rPr>
          <w:color w:val="000000" w:themeColor="text1"/>
          <w:sz w:val="24"/>
          <w:szCs w:val="24"/>
          <w:lang w:val="it-IT"/>
        </w:rPr>
        <w:t>utazione</w:t>
      </w:r>
      <w:r w:rsidRPr="008B7C7F">
        <w:rPr>
          <w:color w:val="000000" w:themeColor="text1"/>
          <w:sz w:val="24"/>
          <w:szCs w:val="24"/>
          <w:lang w:val="it-IT"/>
        </w:rPr>
        <w:t xml:space="preserve"> 1 (vedi sezione successiva) al fine di valutare i loro bisogni e preferenze</w:t>
      </w:r>
      <w:r>
        <w:rPr>
          <w:color w:val="000000" w:themeColor="text1"/>
          <w:sz w:val="24"/>
          <w:szCs w:val="24"/>
          <w:lang w:val="it-IT"/>
        </w:rPr>
        <w:t>, in modo da</w:t>
      </w:r>
      <w:r w:rsidRPr="008B7C7F">
        <w:rPr>
          <w:color w:val="000000" w:themeColor="text1"/>
          <w:sz w:val="24"/>
          <w:szCs w:val="24"/>
          <w:lang w:val="it-IT"/>
        </w:rPr>
        <w:t xml:space="preserve"> scegliere gli esercizi appropriati per ogni persona o gruppo. Per facilitarela selezione degli esercizi, la piattaforma MNAM permette agli educatori di trovare un esercizio specifico attraverso una ricerca per quattro criteri chiave: </w:t>
      </w:r>
    </w:p>
    <w:p w:rsidR="008B7C7F" w:rsidRPr="008B7C7F" w:rsidRDefault="008B7C7F" w:rsidP="00723FAF">
      <w:pPr>
        <w:spacing w:afterLines="160" w:line="360" w:lineRule="auto"/>
        <w:rPr>
          <w:b/>
          <w:color w:val="000000" w:themeColor="text1"/>
          <w:sz w:val="24"/>
          <w:szCs w:val="24"/>
          <w:lang w:val="it-IT"/>
        </w:rPr>
      </w:pPr>
      <w:r w:rsidRPr="008B7C7F">
        <w:rPr>
          <w:b/>
          <w:color w:val="000000" w:themeColor="text1"/>
          <w:sz w:val="24"/>
          <w:szCs w:val="24"/>
          <w:lang w:val="it-IT"/>
        </w:rPr>
        <w:t>1.</w:t>
      </w:r>
      <w:r w:rsidRPr="008B7C7F">
        <w:rPr>
          <w:b/>
          <w:color w:val="000000" w:themeColor="text1"/>
          <w:sz w:val="24"/>
          <w:szCs w:val="24"/>
          <w:lang w:val="it-IT"/>
        </w:rPr>
        <w:tab/>
        <w:t xml:space="preserve">Dimensione della qualità della vita </w:t>
      </w:r>
    </w:p>
    <w:p w:rsidR="008B7C7F" w:rsidRPr="008B7C7F" w:rsidRDefault="008B7C7F" w:rsidP="00723FAF">
      <w:pPr>
        <w:spacing w:afterLines="160" w:line="360" w:lineRule="auto"/>
        <w:rPr>
          <w:b/>
          <w:color w:val="000000" w:themeColor="text1"/>
          <w:sz w:val="24"/>
          <w:szCs w:val="24"/>
          <w:lang w:val="it-IT"/>
        </w:rPr>
      </w:pPr>
      <w:r w:rsidRPr="008B7C7F">
        <w:rPr>
          <w:b/>
          <w:color w:val="000000" w:themeColor="text1"/>
          <w:sz w:val="24"/>
          <w:szCs w:val="24"/>
          <w:lang w:val="it-IT"/>
        </w:rPr>
        <w:t>2.</w:t>
      </w:r>
      <w:r w:rsidRPr="008B7C7F">
        <w:rPr>
          <w:b/>
          <w:color w:val="000000" w:themeColor="text1"/>
          <w:sz w:val="24"/>
          <w:szCs w:val="24"/>
          <w:lang w:val="it-IT"/>
        </w:rPr>
        <w:tab/>
        <w:t>Tipo di apprendimento (individuale o di gruppo)</w:t>
      </w:r>
    </w:p>
    <w:p w:rsidR="008B7C7F" w:rsidRPr="008B7C7F" w:rsidRDefault="008B7C7F" w:rsidP="00723FAF">
      <w:pPr>
        <w:spacing w:afterLines="160" w:line="360" w:lineRule="auto"/>
        <w:rPr>
          <w:b/>
          <w:color w:val="000000" w:themeColor="text1"/>
          <w:sz w:val="24"/>
          <w:szCs w:val="24"/>
          <w:lang w:val="it-IT"/>
        </w:rPr>
      </w:pPr>
      <w:r w:rsidRPr="008B7C7F">
        <w:rPr>
          <w:b/>
          <w:color w:val="000000" w:themeColor="text1"/>
          <w:sz w:val="24"/>
          <w:szCs w:val="24"/>
          <w:lang w:val="it-IT"/>
        </w:rPr>
        <w:t>3.</w:t>
      </w:r>
      <w:r w:rsidRPr="008B7C7F">
        <w:rPr>
          <w:b/>
          <w:color w:val="000000" w:themeColor="text1"/>
          <w:sz w:val="24"/>
          <w:szCs w:val="24"/>
          <w:lang w:val="it-IT"/>
        </w:rPr>
        <w:tab/>
        <w:t xml:space="preserve">Durata stimata </w:t>
      </w:r>
    </w:p>
    <w:p w:rsidR="008B7C7F" w:rsidRPr="008B7C7F" w:rsidRDefault="008B7C7F" w:rsidP="00723FAF">
      <w:pPr>
        <w:spacing w:afterLines="160" w:line="360" w:lineRule="auto"/>
        <w:rPr>
          <w:b/>
          <w:color w:val="000000" w:themeColor="text1"/>
          <w:sz w:val="24"/>
          <w:szCs w:val="24"/>
          <w:lang w:val="it-IT"/>
        </w:rPr>
      </w:pPr>
      <w:r w:rsidRPr="008B7C7F">
        <w:rPr>
          <w:b/>
          <w:color w:val="000000" w:themeColor="text1"/>
          <w:sz w:val="24"/>
          <w:szCs w:val="24"/>
          <w:lang w:val="it-IT"/>
        </w:rPr>
        <w:t>4.</w:t>
      </w:r>
      <w:r w:rsidRPr="008B7C7F">
        <w:rPr>
          <w:b/>
          <w:color w:val="000000" w:themeColor="text1"/>
          <w:sz w:val="24"/>
          <w:szCs w:val="24"/>
          <w:lang w:val="it-IT"/>
        </w:rPr>
        <w:tab/>
        <w:t>Formato degli esercizi (Pdf, video, ecc.)</w:t>
      </w:r>
    </w:p>
    <w:p w:rsidR="00671AEC" w:rsidRPr="008B7C7F" w:rsidRDefault="00BB3A99" w:rsidP="00723FAF">
      <w:pPr>
        <w:spacing w:afterLines="160" w:line="360" w:lineRule="auto"/>
        <w:jc w:val="center"/>
        <w:rPr>
          <w:b/>
          <w:color w:val="000000" w:themeColor="text1"/>
          <w:sz w:val="24"/>
          <w:szCs w:val="24"/>
          <w:lang w:val="it-IT"/>
        </w:rPr>
      </w:pPr>
      <w:r>
        <w:rPr>
          <w:b/>
          <w:color w:val="000000" w:themeColor="text1"/>
          <w:sz w:val="24"/>
          <w:szCs w:val="24"/>
          <w:lang w:val="it-IT"/>
        </w:rPr>
        <w:t>Immagine</w:t>
      </w:r>
      <w:r w:rsidR="008B7C7F" w:rsidRPr="008B7C7F">
        <w:rPr>
          <w:b/>
          <w:color w:val="000000" w:themeColor="text1"/>
          <w:sz w:val="24"/>
          <w:szCs w:val="24"/>
          <w:lang w:val="it-IT"/>
        </w:rPr>
        <w:t xml:space="preserve"> 1.3. Ricerca di esercizi secondo 4 criteri.</w:t>
      </w:r>
      <w:r w:rsidR="001D0F91" w:rsidRPr="008B7C7F">
        <w:rPr>
          <w:b/>
          <w:noProof/>
          <w:color w:val="000000" w:themeColor="text1"/>
          <w:sz w:val="24"/>
          <w:szCs w:val="24"/>
          <w:lang w:val="es-ES" w:eastAsia="es-ES"/>
        </w:rPr>
        <w:drawing>
          <wp:inline distT="0" distB="0" distL="0" distR="0">
            <wp:extent cx="4489888" cy="2853558"/>
            <wp:effectExtent l="19050" t="0" r="5912" b="0"/>
            <wp:docPr id="3" name="Imagen 2" descr="Filtro 64 ejerc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ltro 64 ejercicios"/>
                    <pic:cNvPicPr>
                      <a:picLocks noChangeAspect="1" noChangeArrowheads="1"/>
                    </pic:cNvPicPr>
                  </pic:nvPicPr>
                  <pic:blipFill>
                    <a:blip r:embed="rId12" cstate="print"/>
                    <a:srcRect/>
                    <a:stretch>
                      <a:fillRect/>
                    </a:stretch>
                  </pic:blipFill>
                  <pic:spPr bwMode="auto">
                    <a:xfrm>
                      <a:off x="0" y="0"/>
                      <a:ext cx="4504843" cy="2863063"/>
                    </a:xfrm>
                    <a:prstGeom prst="rect">
                      <a:avLst/>
                    </a:prstGeom>
                    <a:noFill/>
                    <a:ln w="9525">
                      <a:noFill/>
                      <a:miter lim="800000"/>
                      <a:headEnd/>
                      <a:tailEnd/>
                    </a:ln>
                  </pic:spPr>
                </pic:pic>
              </a:graphicData>
            </a:graphic>
          </wp:inline>
        </w:drawing>
      </w:r>
    </w:p>
    <w:p w:rsidR="008B7C7F"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lastRenderedPageBreak/>
        <w:t xml:space="preserve">Ma i professionisti e gli educatori possono utilizzare liberamente gli esercizi nel modo che </w:t>
      </w:r>
      <w:r>
        <w:rPr>
          <w:color w:val="000000" w:themeColor="text1"/>
          <w:sz w:val="24"/>
          <w:szCs w:val="24"/>
          <w:lang w:val="it-IT"/>
        </w:rPr>
        <w:t xml:space="preserve">più </w:t>
      </w:r>
      <w:r w:rsidRPr="008B7C7F">
        <w:rPr>
          <w:color w:val="000000" w:themeColor="text1"/>
          <w:sz w:val="24"/>
          <w:szCs w:val="24"/>
          <w:lang w:val="it-IT"/>
        </w:rPr>
        <w:t>corrisponde alle esigenze dei loro clienti. Possono decidere di utilizzare tutti gli eserc</w:t>
      </w:r>
      <w:r w:rsidR="0094308E">
        <w:rPr>
          <w:color w:val="000000" w:themeColor="text1"/>
          <w:sz w:val="24"/>
          <w:szCs w:val="24"/>
          <w:lang w:val="it-IT"/>
        </w:rPr>
        <w:t>izi inclusi nella piattaforma, sviluppando le</w:t>
      </w:r>
      <w:r w:rsidRPr="008B7C7F">
        <w:rPr>
          <w:color w:val="000000" w:themeColor="text1"/>
          <w:sz w:val="24"/>
          <w:szCs w:val="24"/>
          <w:lang w:val="it-IT"/>
        </w:rPr>
        <w:t xml:space="preserve"> lezioni nella stessa sequenza in cui sono numerate sulla piattaforma. Oppure possono usare un esercizio -o un insieme di essi- in modo indipendente, per implementarlo individualmente o in gruppo, per usarlo come parte del supporto individuale o delle metodologie pedagogiche di altri clienti.</w:t>
      </w:r>
    </w:p>
    <w:p w:rsidR="008B7C7F"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t xml:space="preserve">Inoltre, gli educatori che hanno partecipato alla metodologia di </w:t>
      </w:r>
      <w:r w:rsidR="00436342">
        <w:rPr>
          <w:color w:val="000000" w:themeColor="text1"/>
          <w:sz w:val="24"/>
          <w:szCs w:val="24"/>
          <w:lang w:val="it-IT"/>
        </w:rPr>
        <w:t>valutazione</w:t>
      </w:r>
      <w:r w:rsidRPr="008B7C7F">
        <w:rPr>
          <w:color w:val="000000" w:themeColor="text1"/>
          <w:sz w:val="24"/>
          <w:szCs w:val="24"/>
          <w:lang w:val="it-IT"/>
        </w:rPr>
        <w:t xml:space="preserve"> hanno dichiarato la convenienza per alcuni esercizi di essere adattati alle capacità e all'ambiente specifico de</w:t>
      </w:r>
      <w:r w:rsidR="00E443EE">
        <w:rPr>
          <w:color w:val="000000" w:themeColor="text1"/>
          <w:sz w:val="24"/>
          <w:szCs w:val="24"/>
          <w:lang w:val="it-IT"/>
        </w:rPr>
        <w:t>i discenti</w:t>
      </w:r>
      <w:r w:rsidRPr="008B7C7F">
        <w:rPr>
          <w:color w:val="000000" w:themeColor="text1"/>
          <w:sz w:val="24"/>
          <w:szCs w:val="24"/>
          <w:lang w:val="it-IT"/>
        </w:rPr>
        <w:t>. Di conseguenza, gli esercizi possono essere scaricati in formato Word per facilitare questo adattamento.</w:t>
      </w:r>
    </w:p>
    <w:p w:rsidR="008B7C7F"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t>Anche se gli esercizi hanno un diverso grado di difficoltà, si può affe</w:t>
      </w:r>
      <w:r w:rsidR="00E443EE">
        <w:rPr>
          <w:color w:val="000000" w:themeColor="text1"/>
          <w:sz w:val="24"/>
          <w:szCs w:val="24"/>
          <w:lang w:val="it-IT"/>
        </w:rPr>
        <w:t>rmare che il gruppo medio dei discent</w:t>
      </w:r>
      <w:r w:rsidRPr="008B7C7F">
        <w:rPr>
          <w:color w:val="000000" w:themeColor="text1"/>
          <w:sz w:val="24"/>
          <w:szCs w:val="24"/>
          <w:lang w:val="it-IT"/>
        </w:rPr>
        <w:t>i è</w:t>
      </w:r>
      <w:r w:rsidR="00E443EE">
        <w:rPr>
          <w:color w:val="000000" w:themeColor="text1"/>
          <w:sz w:val="24"/>
          <w:szCs w:val="24"/>
          <w:lang w:val="it-IT"/>
        </w:rPr>
        <w:t xml:space="preserve"> composto da</w:t>
      </w:r>
      <w:r w:rsidRPr="008B7C7F">
        <w:rPr>
          <w:color w:val="000000" w:themeColor="text1"/>
          <w:sz w:val="24"/>
          <w:szCs w:val="24"/>
          <w:lang w:val="it-IT"/>
        </w:rPr>
        <w:t>:</w:t>
      </w:r>
    </w:p>
    <w:p w:rsidR="008B7C7F" w:rsidRPr="008B7C7F" w:rsidRDefault="008B7C7F" w:rsidP="00723FAF">
      <w:pPr>
        <w:spacing w:afterLines="160" w:line="360" w:lineRule="auto"/>
        <w:jc w:val="center"/>
        <w:rPr>
          <w:b/>
          <w:color w:val="000000" w:themeColor="text1"/>
          <w:sz w:val="24"/>
          <w:szCs w:val="24"/>
          <w:lang w:val="it-IT"/>
        </w:rPr>
      </w:pPr>
      <w:r w:rsidRPr="008B7C7F">
        <w:rPr>
          <w:b/>
          <w:color w:val="000000" w:themeColor="text1"/>
          <w:sz w:val="24"/>
          <w:szCs w:val="24"/>
          <w:lang w:val="it-IT"/>
        </w:rPr>
        <w:t>Adulti anziani con lieve disabilità intellettuale, che hanno una certa autonomia nelle attività della vita quotidiana.</w:t>
      </w:r>
    </w:p>
    <w:p w:rsidR="008B7C7F"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t>Secondo il modello QoL, sono AAWID che hanno bisogno di supporti intermittenti per vivere pienamente nella comunità. Inoltre, un certo livello di linguaggio completo ed espressivo è conveniente per capire gli esercizi, partecipare alle attività o rispondere alle domande.</w:t>
      </w:r>
    </w:p>
    <w:p w:rsidR="00671AEC" w:rsidRPr="008B7C7F" w:rsidRDefault="008B7C7F" w:rsidP="00723FAF">
      <w:pPr>
        <w:spacing w:afterLines="160" w:line="360" w:lineRule="auto"/>
        <w:jc w:val="both"/>
        <w:rPr>
          <w:color w:val="000000" w:themeColor="text1"/>
          <w:sz w:val="24"/>
          <w:szCs w:val="24"/>
          <w:lang w:val="it-IT"/>
        </w:rPr>
      </w:pPr>
      <w:r w:rsidRPr="008B7C7F">
        <w:rPr>
          <w:color w:val="000000" w:themeColor="text1"/>
          <w:sz w:val="24"/>
          <w:szCs w:val="24"/>
          <w:lang w:val="it-IT"/>
        </w:rPr>
        <w:t>Infine, la piattaforma non include alcuno strumento specifico per valutare i risultati di apprendimento acquisiti da</w:t>
      </w:r>
      <w:r w:rsidR="0094308E">
        <w:rPr>
          <w:color w:val="000000" w:themeColor="text1"/>
          <w:sz w:val="24"/>
          <w:szCs w:val="24"/>
          <w:lang w:val="it-IT"/>
        </w:rPr>
        <w:t>gli</w:t>
      </w:r>
      <w:r w:rsidRPr="008B7C7F">
        <w:rPr>
          <w:color w:val="000000" w:themeColor="text1"/>
          <w:sz w:val="24"/>
          <w:szCs w:val="24"/>
          <w:lang w:val="it-IT"/>
        </w:rPr>
        <w:t xml:space="preserve"> AAWID, ma gli educatori, per valutare il processo di apprendimento, potrebbero usare o adattare gli indicatori e gli strumen</w:t>
      </w:r>
      <w:r w:rsidR="00436342">
        <w:rPr>
          <w:color w:val="000000" w:themeColor="text1"/>
          <w:sz w:val="24"/>
          <w:szCs w:val="24"/>
          <w:lang w:val="it-IT"/>
        </w:rPr>
        <w:t>ti sviluppati dal progetto per valutare</w:t>
      </w:r>
      <w:r w:rsidRPr="008B7C7F">
        <w:rPr>
          <w:color w:val="000000" w:themeColor="text1"/>
          <w:sz w:val="24"/>
          <w:szCs w:val="24"/>
          <w:lang w:val="it-IT"/>
        </w:rPr>
        <w:t xml:space="preserve"> la metodologia e gli esercizi che sono spiegati nella sezione seguente di questo documento.</w:t>
      </w:r>
      <w:r w:rsidR="008C0ABB" w:rsidRPr="008B7C7F">
        <w:rPr>
          <w:color w:val="000000" w:themeColor="text1"/>
          <w:sz w:val="24"/>
          <w:szCs w:val="24"/>
          <w:lang w:val="it-IT"/>
        </w:rPr>
        <w:br w:type="page"/>
      </w:r>
    </w:p>
    <w:p w:rsidR="005E1C87" w:rsidRPr="00F27BD0" w:rsidRDefault="00E92D1B" w:rsidP="00723FAF">
      <w:pPr>
        <w:spacing w:afterLines="160" w:line="360" w:lineRule="auto"/>
        <w:jc w:val="right"/>
        <w:rPr>
          <w:b/>
          <w:color w:val="002060"/>
          <w:sz w:val="28"/>
          <w:szCs w:val="28"/>
          <w:lang w:val="it-IT"/>
        </w:rPr>
      </w:pPr>
      <w:r w:rsidRPr="00F27BD0">
        <w:rPr>
          <w:b/>
          <w:color w:val="002060"/>
          <w:sz w:val="28"/>
          <w:szCs w:val="28"/>
          <w:lang w:val="it-IT"/>
        </w:rPr>
        <w:lastRenderedPageBreak/>
        <w:t>SE</w:t>
      </w:r>
      <w:r w:rsidR="0064610E" w:rsidRPr="00F27BD0">
        <w:rPr>
          <w:b/>
          <w:color w:val="002060"/>
          <w:sz w:val="28"/>
          <w:szCs w:val="28"/>
          <w:lang w:val="it-IT"/>
        </w:rPr>
        <w:t>ZIONE</w:t>
      </w:r>
      <w:r w:rsidRPr="00F27BD0">
        <w:rPr>
          <w:b/>
          <w:color w:val="002060"/>
          <w:sz w:val="28"/>
          <w:szCs w:val="28"/>
          <w:lang w:val="it-IT"/>
        </w:rPr>
        <w:t xml:space="preserve"> 3. </w:t>
      </w:r>
    </w:p>
    <w:p w:rsidR="00671AEC" w:rsidRPr="00105721" w:rsidRDefault="00436342" w:rsidP="00723FAF">
      <w:pPr>
        <w:spacing w:afterLines="160" w:line="360" w:lineRule="auto"/>
        <w:jc w:val="both"/>
        <w:rPr>
          <w:b/>
          <w:color w:val="000000" w:themeColor="text1"/>
          <w:sz w:val="28"/>
          <w:szCs w:val="28"/>
          <w:lang w:val="it-IT"/>
        </w:rPr>
      </w:pPr>
      <w:r>
        <w:rPr>
          <w:b/>
          <w:color w:val="000000" w:themeColor="text1"/>
          <w:sz w:val="28"/>
          <w:szCs w:val="28"/>
          <w:lang w:val="it-IT"/>
        </w:rPr>
        <w:t>Metodologia di valutazione</w:t>
      </w:r>
      <w:r w:rsidR="0064610E" w:rsidRPr="0064610E">
        <w:rPr>
          <w:b/>
          <w:color w:val="000000" w:themeColor="text1"/>
          <w:sz w:val="28"/>
          <w:szCs w:val="28"/>
          <w:lang w:val="it-IT"/>
        </w:rPr>
        <w:t xml:space="preserve"> e </w:t>
      </w:r>
      <w:r w:rsidR="00B0766B" w:rsidRPr="0064610E">
        <w:rPr>
          <w:b/>
          <w:color w:val="000000" w:themeColor="text1"/>
          <w:sz w:val="28"/>
          <w:szCs w:val="28"/>
          <w:lang w:val="it-IT"/>
        </w:rPr>
        <w:t>conclusion</w:t>
      </w:r>
      <w:r w:rsidR="0064610E" w:rsidRPr="0064610E">
        <w:rPr>
          <w:b/>
          <w:color w:val="000000" w:themeColor="text1"/>
          <w:sz w:val="28"/>
          <w:szCs w:val="28"/>
          <w:lang w:val="it-IT"/>
        </w:rPr>
        <w:t>i</w:t>
      </w:r>
      <w:r w:rsidR="00B0766B" w:rsidRPr="0064610E">
        <w:rPr>
          <w:b/>
          <w:color w:val="000000" w:themeColor="text1"/>
          <w:sz w:val="28"/>
          <w:szCs w:val="28"/>
          <w:lang w:val="it-IT"/>
        </w:rPr>
        <w:t>.</w:t>
      </w:r>
    </w:p>
    <w:p w:rsidR="00671AEC" w:rsidRPr="0064610E" w:rsidRDefault="00671AEC" w:rsidP="00671AEC">
      <w:pPr>
        <w:spacing w:after="32" w:line="360" w:lineRule="auto"/>
        <w:rPr>
          <w:b/>
          <w:color w:val="000000" w:themeColor="text1"/>
          <w:sz w:val="24"/>
          <w:szCs w:val="24"/>
          <w:lang w:val="it-IT"/>
        </w:rPr>
      </w:pPr>
      <w:r w:rsidRPr="0064610E">
        <w:rPr>
          <w:b/>
          <w:color w:val="000000" w:themeColor="text1"/>
          <w:sz w:val="24"/>
          <w:szCs w:val="24"/>
          <w:lang w:val="it-IT"/>
        </w:rPr>
        <w:t>3.1. Introdu</w:t>
      </w:r>
      <w:r w:rsidR="0064610E" w:rsidRPr="0064610E">
        <w:rPr>
          <w:b/>
          <w:color w:val="000000" w:themeColor="text1"/>
          <w:sz w:val="24"/>
          <w:szCs w:val="24"/>
          <w:lang w:val="it-IT"/>
        </w:rPr>
        <w:t>zione</w:t>
      </w:r>
    </w:p>
    <w:p w:rsidR="00671AEC" w:rsidRPr="0064610E" w:rsidRDefault="00671AEC" w:rsidP="00671AEC">
      <w:pPr>
        <w:spacing w:after="32" w:line="360" w:lineRule="auto"/>
        <w:rPr>
          <w:color w:val="000000" w:themeColor="text1"/>
          <w:sz w:val="24"/>
          <w:szCs w:val="24"/>
          <w:lang w:val="it-IT"/>
        </w:rPr>
      </w:pPr>
    </w:p>
    <w:p w:rsidR="0064610E" w:rsidRPr="0064610E" w:rsidRDefault="0064610E" w:rsidP="0064610E">
      <w:pPr>
        <w:spacing w:after="32" w:line="360" w:lineRule="auto"/>
        <w:jc w:val="both"/>
        <w:rPr>
          <w:color w:val="000000" w:themeColor="text1"/>
          <w:sz w:val="24"/>
          <w:szCs w:val="24"/>
          <w:lang w:val="it-IT"/>
        </w:rPr>
      </w:pPr>
      <w:r w:rsidRPr="0064610E">
        <w:rPr>
          <w:color w:val="000000" w:themeColor="text1"/>
          <w:sz w:val="24"/>
          <w:szCs w:val="24"/>
          <w:lang w:val="it-IT"/>
        </w:rPr>
        <w:t xml:space="preserve">Questa sezione affronta la metodologia di </w:t>
      </w:r>
      <w:r w:rsidR="00436342">
        <w:rPr>
          <w:color w:val="000000" w:themeColor="text1"/>
          <w:sz w:val="24"/>
          <w:szCs w:val="24"/>
          <w:lang w:val="it-IT"/>
        </w:rPr>
        <w:t>valutazione</w:t>
      </w:r>
      <w:r w:rsidRPr="0064610E">
        <w:rPr>
          <w:color w:val="000000" w:themeColor="text1"/>
          <w:sz w:val="24"/>
          <w:szCs w:val="24"/>
          <w:lang w:val="it-IT"/>
        </w:rPr>
        <w:t xml:space="preserve"> degli esercizi della piattaforma digitale MNAM. L'obiettivo principale della piattaforma digitale MNAM è quello di sostenere il processo di apprendi</w:t>
      </w:r>
      <w:r>
        <w:rPr>
          <w:color w:val="000000" w:themeColor="text1"/>
          <w:sz w:val="24"/>
          <w:szCs w:val="24"/>
          <w:lang w:val="it-IT"/>
        </w:rPr>
        <w:t>mento sociale e di formazione degli</w:t>
      </w:r>
      <w:r w:rsidRPr="0064610E">
        <w:rPr>
          <w:color w:val="000000" w:themeColor="text1"/>
          <w:sz w:val="24"/>
          <w:szCs w:val="24"/>
          <w:lang w:val="it-IT"/>
        </w:rPr>
        <w:t xml:space="preserve"> AAWID. I risultati finali della formazione sono: </w:t>
      </w:r>
    </w:p>
    <w:p w:rsidR="0064610E" w:rsidRPr="0064610E" w:rsidRDefault="0064610E" w:rsidP="0064610E">
      <w:pPr>
        <w:spacing w:after="32" w:line="360" w:lineRule="auto"/>
        <w:jc w:val="both"/>
        <w:rPr>
          <w:color w:val="000000" w:themeColor="text1"/>
          <w:sz w:val="24"/>
          <w:szCs w:val="24"/>
          <w:lang w:val="it-IT"/>
        </w:rPr>
      </w:pPr>
    </w:p>
    <w:p w:rsidR="0064610E" w:rsidRPr="0064610E" w:rsidRDefault="0064610E" w:rsidP="00F557E1">
      <w:pPr>
        <w:pStyle w:val="Prrafodelista"/>
        <w:numPr>
          <w:ilvl w:val="0"/>
          <w:numId w:val="22"/>
        </w:numPr>
        <w:spacing w:after="32" w:line="360" w:lineRule="auto"/>
        <w:jc w:val="both"/>
        <w:rPr>
          <w:color w:val="000000" w:themeColor="text1"/>
          <w:sz w:val="24"/>
          <w:szCs w:val="24"/>
          <w:lang w:val="it-IT"/>
        </w:rPr>
      </w:pPr>
      <w:r>
        <w:rPr>
          <w:color w:val="000000" w:themeColor="text1"/>
          <w:sz w:val="24"/>
          <w:szCs w:val="24"/>
          <w:lang w:val="it-IT"/>
        </w:rPr>
        <w:t>Gli</w:t>
      </w:r>
      <w:r w:rsidRPr="0064610E">
        <w:rPr>
          <w:color w:val="000000" w:themeColor="text1"/>
          <w:sz w:val="24"/>
          <w:szCs w:val="24"/>
          <w:lang w:val="it-IT"/>
        </w:rPr>
        <w:t xml:space="preserve"> AAWID hanno più opportunità dopo la formazione di accedere a beni e servizi pubblici (ad esempio, trasporti pubblici, club di pensionamento, corsi serali, associazioni e servizi comunitari ...).</w:t>
      </w:r>
    </w:p>
    <w:p w:rsidR="0064610E" w:rsidRPr="0064610E" w:rsidRDefault="0064610E" w:rsidP="00F557E1">
      <w:pPr>
        <w:pStyle w:val="Prrafodelista"/>
        <w:numPr>
          <w:ilvl w:val="0"/>
          <w:numId w:val="22"/>
        </w:numPr>
        <w:spacing w:after="32" w:line="360" w:lineRule="auto"/>
        <w:jc w:val="both"/>
        <w:rPr>
          <w:color w:val="000000" w:themeColor="text1"/>
          <w:sz w:val="24"/>
          <w:szCs w:val="24"/>
          <w:lang w:val="it-IT"/>
        </w:rPr>
      </w:pPr>
      <w:r>
        <w:rPr>
          <w:color w:val="000000" w:themeColor="text1"/>
          <w:sz w:val="24"/>
          <w:szCs w:val="24"/>
          <w:lang w:val="it-IT"/>
        </w:rPr>
        <w:t>Gli</w:t>
      </w:r>
      <w:r w:rsidRPr="0064610E">
        <w:rPr>
          <w:color w:val="000000" w:themeColor="text1"/>
          <w:sz w:val="24"/>
          <w:szCs w:val="24"/>
          <w:lang w:val="it-IT"/>
        </w:rPr>
        <w:t xml:space="preserve"> AAWID hanno più opportunità di migliorare la loro rete sociale con persone che non sono staff, membri della famiglia o altre persone con ID. </w:t>
      </w:r>
    </w:p>
    <w:p w:rsidR="0064610E" w:rsidRPr="0064610E" w:rsidRDefault="0064610E" w:rsidP="0064610E">
      <w:pPr>
        <w:spacing w:after="32" w:line="360" w:lineRule="auto"/>
        <w:jc w:val="both"/>
        <w:rPr>
          <w:color w:val="000000" w:themeColor="text1"/>
          <w:sz w:val="24"/>
          <w:szCs w:val="24"/>
          <w:lang w:val="it-IT"/>
        </w:rPr>
      </w:pPr>
    </w:p>
    <w:p w:rsidR="0064610E" w:rsidRPr="0064610E" w:rsidRDefault="0064610E" w:rsidP="0064610E">
      <w:pPr>
        <w:spacing w:after="32" w:line="360" w:lineRule="auto"/>
        <w:jc w:val="both"/>
        <w:rPr>
          <w:color w:val="000000" w:themeColor="text1"/>
          <w:sz w:val="24"/>
          <w:szCs w:val="24"/>
          <w:lang w:val="it-IT"/>
        </w:rPr>
      </w:pPr>
      <w:r w:rsidRPr="0064610E">
        <w:rPr>
          <w:color w:val="000000" w:themeColor="text1"/>
          <w:sz w:val="24"/>
          <w:szCs w:val="24"/>
          <w:lang w:val="it-IT"/>
        </w:rPr>
        <w:t>Per raggiungere questi obiettivi, la piattaforma di apprendimento interattivo MNAM include esercizi e attività che perseguono 2 tipi di miglioramento:</w:t>
      </w:r>
    </w:p>
    <w:p w:rsidR="0064610E" w:rsidRPr="0064610E" w:rsidRDefault="0064610E" w:rsidP="0064610E">
      <w:pPr>
        <w:spacing w:after="32" w:line="360" w:lineRule="auto"/>
        <w:jc w:val="both"/>
        <w:rPr>
          <w:color w:val="000000" w:themeColor="text1"/>
          <w:sz w:val="24"/>
          <w:szCs w:val="24"/>
          <w:lang w:val="it-IT"/>
        </w:rPr>
      </w:pPr>
    </w:p>
    <w:p w:rsidR="0064610E" w:rsidRPr="0064610E" w:rsidRDefault="0064610E" w:rsidP="00F557E1">
      <w:pPr>
        <w:pStyle w:val="Prrafodelista"/>
        <w:numPr>
          <w:ilvl w:val="0"/>
          <w:numId w:val="21"/>
        </w:numPr>
        <w:spacing w:after="32" w:line="360" w:lineRule="auto"/>
        <w:jc w:val="both"/>
        <w:rPr>
          <w:color w:val="000000" w:themeColor="text1"/>
          <w:sz w:val="24"/>
          <w:szCs w:val="24"/>
          <w:lang w:val="it-IT"/>
        </w:rPr>
      </w:pPr>
      <w:r w:rsidRPr="0064610E">
        <w:rPr>
          <w:color w:val="000000" w:themeColor="text1"/>
          <w:sz w:val="24"/>
          <w:szCs w:val="24"/>
          <w:lang w:val="it-IT"/>
        </w:rPr>
        <w:t>Miglioramento delle conoscenze sui concetti di invecchiamento: cioè invecchiamento sano, invecchiamento attivo, ruoli d</w:t>
      </w:r>
      <w:r>
        <w:rPr>
          <w:color w:val="000000" w:themeColor="text1"/>
          <w:sz w:val="24"/>
          <w:szCs w:val="24"/>
          <w:lang w:val="it-IT"/>
        </w:rPr>
        <w:t>egl</w:t>
      </w:r>
      <w:r w:rsidRPr="0064610E">
        <w:rPr>
          <w:color w:val="000000" w:themeColor="text1"/>
          <w:sz w:val="24"/>
          <w:szCs w:val="24"/>
          <w:lang w:val="it-IT"/>
        </w:rPr>
        <w:t>i AAWID, diete sane, vita indipendente e tempo libero.</w:t>
      </w:r>
    </w:p>
    <w:p w:rsidR="00671AEC" w:rsidRPr="0064610E" w:rsidRDefault="0064610E" w:rsidP="00F557E1">
      <w:pPr>
        <w:pStyle w:val="Prrafodelista"/>
        <w:numPr>
          <w:ilvl w:val="0"/>
          <w:numId w:val="21"/>
        </w:numPr>
        <w:spacing w:after="32" w:line="360" w:lineRule="auto"/>
        <w:jc w:val="both"/>
        <w:rPr>
          <w:color w:val="000000" w:themeColor="text1"/>
          <w:sz w:val="24"/>
          <w:szCs w:val="24"/>
          <w:lang w:val="it-IT"/>
        </w:rPr>
      </w:pPr>
      <w:r w:rsidRPr="0064610E">
        <w:rPr>
          <w:color w:val="000000" w:themeColor="text1"/>
          <w:sz w:val="24"/>
          <w:szCs w:val="24"/>
          <w:lang w:val="it-IT"/>
        </w:rPr>
        <w:t>Miglioramento delle competenze: Utilizzando le 8 dimensioni della QOL (dando la massima importanza alla dimensione dell'inclusione sociale) gli esercizi saranno orientati a migliorare le abilità interpersonali de</w:t>
      </w:r>
      <w:r>
        <w:rPr>
          <w:color w:val="000000" w:themeColor="text1"/>
          <w:sz w:val="24"/>
          <w:szCs w:val="24"/>
          <w:lang w:val="it-IT"/>
        </w:rPr>
        <w:t xml:space="preserve">gli </w:t>
      </w:r>
      <w:r w:rsidRPr="0064610E">
        <w:rPr>
          <w:color w:val="000000" w:themeColor="text1"/>
          <w:sz w:val="24"/>
          <w:szCs w:val="24"/>
          <w:lang w:val="it-IT"/>
        </w:rPr>
        <w:t>AAWID.</w:t>
      </w:r>
    </w:p>
    <w:p w:rsidR="00671AEC" w:rsidRPr="0064610E" w:rsidRDefault="00671AEC" w:rsidP="00671AEC">
      <w:pPr>
        <w:spacing w:after="32" w:line="360" w:lineRule="auto"/>
        <w:jc w:val="both"/>
        <w:rPr>
          <w:color w:val="000000" w:themeColor="text1"/>
          <w:sz w:val="24"/>
          <w:szCs w:val="24"/>
          <w:lang w:val="it-IT"/>
        </w:rPr>
      </w:pPr>
    </w:p>
    <w:p w:rsidR="00671AEC" w:rsidRPr="0064610E" w:rsidRDefault="00671AEC" w:rsidP="00671AEC">
      <w:pPr>
        <w:spacing w:after="32" w:line="360" w:lineRule="auto"/>
        <w:jc w:val="both"/>
        <w:rPr>
          <w:color w:val="000000" w:themeColor="text1"/>
          <w:sz w:val="24"/>
          <w:szCs w:val="24"/>
          <w:lang w:val="it-IT"/>
        </w:rPr>
      </w:pPr>
    </w:p>
    <w:p w:rsidR="00671AEC" w:rsidRPr="0064610E" w:rsidRDefault="00671AEC" w:rsidP="00671AEC">
      <w:pPr>
        <w:spacing w:after="32" w:line="360" w:lineRule="auto"/>
        <w:jc w:val="both"/>
        <w:rPr>
          <w:color w:val="000000" w:themeColor="text1"/>
          <w:sz w:val="24"/>
          <w:szCs w:val="24"/>
          <w:lang w:val="it-IT"/>
        </w:rPr>
      </w:pPr>
    </w:p>
    <w:p w:rsidR="0081000D" w:rsidRPr="0064610E" w:rsidRDefault="0081000D">
      <w:pPr>
        <w:spacing w:after="200" w:line="276" w:lineRule="auto"/>
        <w:rPr>
          <w:b/>
          <w:color w:val="000000" w:themeColor="text1"/>
          <w:sz w:val="24"/>
          <w:szCs w:val="24"/>
          <w:lang w:val="it-IT"/>
        </w:rPr>
      </w:pPr>
      <w:r w:rsidRPr="0064610E">
        <w:rPr>
          <w:b/>
          <w:color w:val="000000" w:themeColor="text1"/>
          <w:sz w:val="24"/>
          <w:szCs w:val="24"/>
          <w:lang w:val="it-IT"/>
        </w:rPr>
        <w:br w:type="page"/>
      </w:r>
    </w:p>
    <w:p w:rsidR="00671AEC" w:rsidRPr="005E214F" w:rsidRDefault="00BE6772" w:rsidP="005E214F">
      <w:pPr>
        <w:spacing w:after="384" w:line="360" w:lineRule="auto"/>
        <w:jc w:val="both"/>
        <w:rPr>
          <w:color w:val="000000" w:themeColor="text1"/>
          <w:sz w:val="24"/>
          <w:szCs w:val="24"/>
          <w:lang w:val="it-IT"/>
        </w:rPr>
      </w:pPr>
      <w:r w:rsidRPr="005E214F">
        <w:rPr>
          <w:b/>
          <w:color w:val="000000" w:themeColor="text1"/>
          <w:sz w:val="24"/>
          <w:szCs w:val="24"/>
          <w:lang w:val="it-IT"/>
        </w:rPr>
        <w:lastRenderedPageBreak/>
        <w:t xml:space="preserve">3.2. </w:t>
      </w:r>
      <w:r w:rsidR="005E214F" w:rsidRPr="005E214F">
        <w:rPr>
          <w:b/>
          <w:color w:val="000000" w:themeColor="text1"/>
          <w:sz w:val="24"/>
          <w:szCs w:val="24"/>
          <w:lang w:val="it-IT"/>
        </w:rPr>
        <w:t xml:space="preserve">Il quadro concettuale, la metodologia di </w:t>
      </w:r>
      <w:r w:rsidR="00436342">
        <w:rPr>
          <w:b/>
          <w:color w:val="000000" w:themeColor="text1"/>
          <w:sz w:val="24"/>
          <w:szCs w:val="24"/>
          <w:lang w:val="it-IT"/>
        </w:rPr>
        <w:t>valutazione e</w:t>
      </w:r>
      <w:r w:rsidR="005E214F" w:rsidRPr="005E214F">
        <w:rPr>
          <w:b/>
          <w:color w:val="000000" w:themeColor="text1"/>
          <w:sz w:val="24"/>
          <w:szCs w:val="24"/>
          <w:lang w:val="it-IT"/>
        </w:rPr>
        <w:t xml:space="preserve"> gli strumenti.</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Per ottimizzare i risultati formativi della piattaforma MNAM, TRIADE 2.0 ha s</w:t>
      </w:r>
      <w:r>
        <w:rPr>
          <w:color w:val="000000" w:themeColor="text1"/>
          <w:sz w:val="24"/>
          <w:szCs w:val="24"/>
          <w:lang w:val="it-IT"/>
        </w:rPr>
        <w:t xml:space="preserve">viluppato un quadro concettuale, una </w:t>
      </w:r>
      <w:r w:rsidR="00436342">
        <w:rPr>
          <w:color w:val="000000" w:themeColor="text1"/>
          <w:sz w:val="24"/>
          <w:szCs w:val="24"/>
          <w:lang w:val="it-IT"/>
        </w:rPr>
        <w:t>metodologia di valutazione</w:t>
      </w:r>
      <w:r w:rsidRPr="005E214F">
        <w:rPr>
          <w:color w:val="000000" w:themeColor="text1"/>
          <w:sz w:val="24"/>
          <w:szCs w:val="24"/>
          <w:lang w:val="it-IT"/>
        </w:rPr>
        <w:t xml:space="preserve"> e strumenti per una progettazione sostenibile, l'attuazione e il miglioramento dei 64 esercizi della piattaforma MNAM. Questo quadro aveva lo scopo di aiutare i partner a:</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Raggiungere il consenso s</w:t>
      </w:r>
      <w:r>
        <w:rPr>
          <w:color w:val="000000" w:themeColor="text1"/>
          <w:sz w:val="24"/>
          <w:szCs w:val="24"/>
          <w:lang w:val="it-IT"/>
        </w:rPr>
        <w:t xml:space="preserve">ulle condizioni, il contesto, il </w:t>
      </w:r>
      <w:r w:rsidRPr="005E214F">
        <w:rPr>
          <w:color w:val="000000" w:themeColor="text1"/>
          <w:sz w:val="24"/>
          <w:szCs w:val="24"/>
          <w:lang w:val="it-IT"/>
        </w:rPr>
        <w:t xml:space="preserve">contenuto e il concetto di </w:t>
      </w:r>
      <w:r>
        <w:rPr>
          <w:color w:val="000000" w:themeColor="text1"/>
          <w:sz w:val="24"/>
          <w:szCs w:val="24"/>
          <w:lang w:val="it-IT"/>
        </w:rPr>
        <w:t>“</w:t>
      </w:r>
      <w:r w:rsidRPr="005E214F">
        <w:rPr>
          <w:color w:val="000000" w:themeColor="text1"/>
          <w:sz w:val="24"/>
          <w:szCs w:val="24"/>
          <w:lang w:val="it-IT"/>
        </w:rPr>
        <w:t>formazione</w:t>
      </w:r>
      <w:r>
        <w:rPr>
          <w:color w:val="000000" w:themeColor="text1"/>
          <w:sz w:val="24"/>
          <w:szCs w:val="24"/>
          <w:lang w:val="it-IT"/>
        </w:rPr>
        <w:t>”</w:t>
      </w:r>
      <w:r w:rsidRPr="005E214F">
        <w:rPr>
          <w:color w:val="000000" w:themeColor="text1"/>
          <w:sz w:val="24"/>
          <w:szCs w:val="24"/>
          <w:lang w:val="it-IT"/>
        </w:rPr>
        <w:t xml:space="preserve"> della piattaforma digitale MNAM. </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xml:space="preserve">- Descrivere i diversi fattori </w:t>
      </w:r>
      <w:r>
        <w:rPr>
          <w:color w:val="000000" w:themeColor="text1"/>
          <w:sz w:val="24"/>
          <w:szCs w:val="24"/>
          <w:lang w:val="it-IT"/>
        </w:rPr>
        <w:t xml:space="preserve">della </w:t>
      </w:r>
      <w:r w:rsidRPr="005E214F">
        <w:rPr>
          <w:color w:val="000000" w:themeColor="text1"/>
          <w:sz w:val="24"/>
          <w:szCs w:val="24"/>
          <w:lang w:val="it-IT"/>
        </w:rPr>
        <w:t xml:space="preserve">QOL, le unità MNAM e i rispettivi risultati di apprendimento. </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xml:space="preserve">- Facilitare il brainstorming per definire il contenuto specifico degli esercizi delle unità. </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Seguire le linee guida che sono state utilizzate come pietre miliari per la creazione degli esercizi MNAM.</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Rivedere e revisionare gli esercizi MNAM.</w:t>
      </w: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xml:space="preserve">- Valutare il valore pedagogico degli esercizi MNAM. </w:t>
      </w:r>
    </w:p>
    <w:p w:rsidR="005E214F" w:rsidRPr="005E214F" w:rsidRDefault="005E214F" w:rsidP="005E214F">
      <w:pPr>
        <w:spacing w:after="32" w:line="360" w:lineRule="auto"/>
        <w:jc w:val="both"/>
        <w:rPr>
          <w:color w:val="000000" w:themeColor="text1"/>
          <w:sz w:val="24"/>
          <w:szCs w:val="24"/>
          <w:lang w:val="it-IT"/>
        </w:rPr>
      </w:pP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 xml:space="preserve">Il quadro concettuale e la metodologia di </w:t>
      </w:r>
      <w:r w:rsidR="00436342">
        <w:rPr>
          <w:color w:val="000000" w:themeColor="text1"/>
          <w:sz w:val="24"/>
          <w:szCs w:val="24"/>
          <w:lang w:val="it-IT"/>
        </w:rPr>
        <w:t xml:space="preserve">valutazione </w:t>
      </w:r>
      <w:r w:rsidRPr="005E214F">
        <w:rPr>
          <w:color w:val="000000" w:themeColor="text1"/>
          <w:sz w:val="24"/>
          <w:szCs w:val="24"/>
          <w:lang w:val="it-IT"/>
        </w:rPr>
        <w:t xml:space="preserve"> sono completamente spiegati nella sezione della piattaforma MNAM: risorse per gli educatori. Inoltre, gli strumenti di </w:t>
      </w:r>
      <w:r w:rsidR="00436342">
        <w:rPr>
          <w:color w:val="000000" w:themeColor="text1"/>
          <w:sz w:val="24"/>
          <w:szCs w:val="24"/>
          <w:lang w:val="it-IT"/>
        </w:rPr>
        <w:t>valutazione</w:t>
      </w:r>
      <w:r w:rsidRPr="005E214F">
        <w:rPr>
          <w:color w:val="000000" w:themeColor="text1"/>
          <w:sz w:val="24"/>
          <w:szCs w:val="24"/>
          <w:lang w:val="it-IT"/>
        </w:rPr>
        <w:t xml:space="preserve"> più importanti utilizzati dai partner nello studio pilota possono essere trovati nell'allegato 1 (ulteriori strumenti possono essere trovati anche sulla piattaforma MNAM)</w:t>
      </w:r>
    </w:p>
    <w:p w:rsidR="005E214F" w:rsidRPr="005E214F" w:rsidRDefault="005E214F" w:rsidP="005E214F">
      <w:pPr>
        <w:spacing w:after="32" w:line="360" w:lineRule="auto"/>
        <w:jc w:val="both"/>
        <w:rPr>
          <w:color w:val="000000" w:themeColor="text1"/>
          <w:sz w:val="24"/>
          <w:szCs w:val="24"/>
          <w:lang w:val="it-IT"/>
        </w:rPr>
      </w:pPr>
    </w:p>
    <w:p w:rsidR="005E214F" w:rsidRPr="005E214F" w:rsidRDefault="005E214F" w:rsidP="005E214F">
      <w:pPr>
        <w:spacing w:after="32" w:line="360" w:lineRule="auto"/>
        <w:jc w:val="both"/>
        <w:rPr>
          <w:color w:val="000000" w:themeColor="text1"/>
          <w:sz w:val="24"/>
          <w:szCs w:val="24"/>
          <w:lang w:val="it-IT"/>
        </w:rPr>
      </w:pPr>
      <w:r w:rsidRPr="005E214F">
        <w:rPr>
          <w:color w:val="000000" w:themeColor="text1"/>
          <w:sz w:val="24"/>
          <w:szCs w:val="24"/>
          <w:lang w:val="it-IT"/>
        </w:rPr>
        <w:t>Sulla base di queste premesse, TRIADE 2.0 ha sviluppato:</w:t>
      </w:r>
    </w:p>
    <w:p w:rsidR="005E214F" w:rsidRPr="005E214F" w:rsidRDefault="005E214F" w:rsidP="005E214F">
      <w:pPr>
        <w:spacing w:after="32" w:line="360" w:lineRule="auto"/>
        <w:jc w:val="both"/>
        <w:rPr>
          <w:color w:val="000000" w:themeColor="text1"/>
          <w:sz w:val="24"/>
          <w:szCs w:val="24"/>
          <w:lang w:val="it-IT"/>
        </w:rPr>
      </w:pPr>
    </w:p>
    <w:p w:rsidR="005E214F" w:rsidRPr="005E214F" w:rsidRDefault="005E214F" w:rsidP="00F557E1">
      <w:pPr>
        <w:pStyle w:val="Prrafodelista"/>
        <w:numPr>
          <w:ilvl w:val="0"/>
          <w:numId w:val="23"/>
        </w:numPr>
        <w:spacing w:after="32" w:line="360" w:lineRule="auto"/>
        <w:jc w:val="both"/>
        <w:rPr>
          <w:color w:val="000000" w:themeColor="text1"/>
          <w:sz w:val="24"/>
          <w:szCs w:val="24"/>
          <w:lang w:val="it-IT"/>
        </w:rPr>
      </w:pPr>
      <w:r w:rsidRPr="005E214F">
        <w:rPr>
          <w:color w:val="000000" w:themeColor="text1"/>
          <w:sz w:val="24"/>
          <w:szCs w:val="24"/>
          <w:lang w:val="it-IT"/>
        </w:rPr>
        <w:t>Un quadro teorico allineato con il primo output intellettuale di TRIADE 2.0 (IO1. Workbook for trainers), basato sul concetto di Qualità della Vita (tabella 3.1) e accompagnato da strategie pratiche per: a) lo sviluppo di contenuti accessibili (vedi sezione 4: come sviluppare contenuti digitali accessib</w:t>
      </w:r>
      <w:r>
        <w:rPr>
          <w:color w:val="000000" w:themeColor="text1"/>
          <w:sz w:val="24"/>
          <w:szCs w:val="24"/>
          <w:lang w:val="it-IT"/>
        </w:rPr>
        <w:t xml:space="preserve">ili per la piattaforma); e b) trasferimento ed </w:t>
      </w:r>
      <w:r w:rsidRPr="005E214F">
        <w:rPr>
          <w:color w:val="000000" w:themeColor="text1"/>
          <w:sz w:val="24"/>
          <w:szCs w:val="24"/>
          <w:lang w:val="it-IT"/>
        </w:rPr>
        <w:t>implementazione di successo degli esercizi MNAM (vedi sezione 5: implementazione, generalizzazione e trasferimento delle competenze acquisite).</w:t>
      </w:r>
    </w:p>
    <w:p w:rsidR="00671AEC" w:rsidRPr="00F36276" w:rsidRDefault="00F36276" w:rsidP="00F557E1">
      <w:pPr>
        <w:pStyle w:val="Prrafodelista"/>
        <w:numPr>
          <w:ilvl w:val="0"/>
          <w:numId w:val="23"/>
        </w:numPr>
        <w:spacing w:after="32" w:line="360" w:lineRule="auto"/>
        <w:jc w:val="both"/>
        <w:rPr>
          <w:color w:val="000000" w:themeColor="text1"/>
          <w:sz w:val="24"/>
          <w:szCs w:val="24"/>
          <w:lang w:val="it-IT"/>
        </w:rPr>
      </w:pPr>
      <w:r>
        <w:rPr>
          <w:color w:val="000000" w:themeColor="text1"/>
          <w:sz w:val="24"/>
          <w:szCs w:val="24"/>
          <w:lang w:val="it-IT"/>
        </w:rPr>
        <w:lastRenderedPageBreak/>
        <w:t>Tabella 3.</w:t>
      </w:r>
      <w:r w:rsidRPr="00F36276">
        <w:rPr>
          <w:color w:val="000000" w:themeColor="text1"/>
          <w:sz w:val="24"/>
          <w:szCs w:val="24"/>
          <w:lang w:val="it-IT"/>
        </w:rPr>
        <w:t>1: Quadro concettuale della qualità della vita (Schalock e Verdugo)</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835"/>
        <w:gridCol w:w="4253"/>
      </w:tblGrid>
      <w:tr w:rsidR="00AE5558" w:rsidRPr="00AE5558" w:rsidTr="00AE5558">
        <w:trPr>
          <w:trHeight w:val="227"/>
        </w:trPr>
        <w:tc>
          <w:tcPr>
            <w:tcW w:w="2127" w:type="dxa"/>
            <w:shd w:val="clear" w:color="auto" w:fill="4F81BD"/>
            <w:vAlign w:val="center"/>
          </w:tcPr>
          <w:p w:rsidR="00671AEC" w:rsidRPr="00F36276" w:rsidRDefault="00671AEC" w:rsidP="00671AEC">
            <w:pPr>
              <w:autoSpaceDE w:val="0"/>
              <w:autoSpaceDN w:val="0"/>
              <w:adjustRightInd w:val="0"/>
              <w:spacing w:after="32" w:line="360" w:lineRule="auto"/>
              <w:jc w:val="center"/>
              <w:rPr>
                <w:rFonts w:eastAsiaTheme="majorEastAsia" w:cstheme="majorBidi"/>
                <w:b/>
                <w:i/>
                <w:iCs/>
                <w:color w:val="FFFFFF" w:themeColor="background1"/>
                <w:sz w:val="28"/>
                <w:szCs w:val="28"/>
                <w:lang w:val="it-IT"/>
              </w:rPr>
            </w:pPr>
          </w:p>
          <w:p w:rsidR="00671AEC" w:rsidRDefault="005E214F" w:rsidP="00671AEC">
            <w:pPr>
              <w:autoSpaceDE w:val="0"/>
              <w:autoSpaceDN w:val="0"/>
              <w:adjustRightInd w:val="0"/>
              <w:spacing w:after="32" w:line="360" w:lineRule="auto"/>
              <w:jc w:val="center"/>
              <w:rPr>
                <w:b/>
                <w:color w:val="FFFFFF" w:themeColor="background1"/>
                <w:sz w:val="28"/>
                <w:szCs w:val="28"/>
                <w:lang w:val="en-GB"/>
              </w:rPr>
            </w:pPr>
            <w:r>
              <w:rPr>
                <w:b/>
                <w:color w:val="FFFFFF" w:themeColor="background1"/>
                <w:sz w:val="28"/>
                <w:szCs w:val="28"/>
                <w:lang w:val="en-GB"/>
              </w:rPr>
              <w:t>FATTORE QOL</w:t>
            </w:r>
          </w:p>
          <w:p w:rsidR="00671AEC" w:rsidRPr="00671AEC" w:rsidRDefault="00671AEC" w:rsidP="00671AEC">
            <w:pPr>
              <w:autoSpaceDE w:val="0"/>
              <w:autoSpaceDN w:val="0"/>
              <w:adjustRightInd w:val="0"/>
              <w:spacing w:after="32" w:line="360" w:lineRule="auto"/>
              <w:jc w:val="center"/>
              <w:rPr>
                <w:b/>
                <w:color w:val="FFFFFF" w:themeColor="background1"/>
                <w:sz w:val="28"/>
                <w:szCs w:val="28"/>
                <w:lang w:val="en-GB"/>
              </w:rPr>
            </w:pPr>
          </w:p>
        </w:tc>
        <w:tc>
          <w:tcPr>
            <w:tcW w:w="2835" w:type="dxa"/>
            <w:shd w:val="clear" w:color="auto" w:fill="DBE5F1"/>
            <w:vAlign w:val="center"/>
          </w:tcPr>
          <w:p w:rsidR="00671AEC" w:rsidRPr="00671AEC" w:rsidRDefault="005E214F" w:rsidP="00671AEC">
            <w:pPr>
              <w:autoSpaceDE w:val="0"/>
              <w:autoSpaceDN w:val="0"/>
              <w:adjustRightInd w:val="0"/>
              <w:spacing w:after="32" w:line="360" w:lineRule="auto"/>
              <w:jc w:val="center"/>
              <w:rPr>
                <w:b/>
                <w:color w:val="000000" w:themeColor="text1"/>
                <w:sz w:val="28"/>
                <w:szCs w:val="28"/>
                <w:lang w:val="en-GB"/>
              </w:rPr>
            </w:pPr>
            <w:r>
              <w:rPr>
                <w:b/>
                <w:color w:val="000000" w:themeColor="text1"/>
                <w:sz w:val="28"/>
                <w:szCs w:val="28"/>
                <w:lang w:val="en-GB"/>
              </w:rPr>
              <w:t>DOMINIO QOL</w:t>
            </w:r>
          </w:p>
        </w:tc>
        <w:tc>
          <w:tcPr>
            <w:tcW w:w="4253" w:type="dxa"/>
            <w:shd w:val="clear" w:color="auto" w:fill="B8CCE4"/>
            <w:vAlign w:val="center"/>
          </w:tcPr>
          <w:p w:rsidR="00671AEC" w:rsidRPr="00671AEC" w:rsidRDefault="005E214F" w:rsidP="005E214F">
            <w:pPr>
              <w:autoSpaceDE w:val="0"/>
              <w:autoSpaceDN w:val="0"/>
              <w:adjustRightInd w:val="0"/>
              <w:spacing w:after="32" w:line="360" w:lineRule="auto"/>
              <w:jc w:val="center"/>
              <w:rPr>
                <w:b/>
                <w:color w:val="000000" w:themeColor="text1"/>
                <w:sz w:val="28"/>
                <w:szCs w:val="28"/>
                <w:lang w:val="en-GB"/>
              </w:rPr>
            </w:pPr>
            <w:r>
              <w:rPr>
                <w:b/>
                <w:color w:val="000000" w:themeColor="text1"/>
                <w:sz w:val="28"/>
                <w:szCs w:val="28"/>
                <w:lang w:val="en-GB"/>
              </w:rPr>
              <w:t xml:space="preserve">INDICATORE </w:t>
            </w:r>
            <w:r w:rsidR="00671AEC" w:rsidRPr="00671AEC">
              <w:rPr>
                <w:b/>
                <w:color w:val="000000" w:themeColor="text1"/>
                <w:sz w:val="28"/>
                <w:szCs w:val="28"/>
                <w:lang w:val="en-GB"/>
              </w:rPr>
              <w:t xml:space="preserve">QOL </w:t>
            </w:r>
          </w:p>
        </w:tc>
      </w:tr>
      <w:tr w:rsidR="00CA61A6" w:rsidRPr="00BE6772" w:rsidTr="001D2B84">
        <w:trPr>
          <w:trHeight w:val="227"/>
        </w:trPr>
        <w:tc>
          <w:tcPr>
            <w:tcW w:w="2127" w:type="dxa"/>
            <w:vMerge w:val="restart"/>
            <w:shd w:val="clear" w:color="auto" w:fill="4F81BD"/>
            <w:vAlign w:val="center"/>
          </w:tcPr>
          <w:p w:rsidR="00CA61A6" w:rsidRPr="00671AEC" w:rsidRDefault="00CA61A6" w:rsidP="00CA61A6">
            <w:pPr>
              <w:autoSpaceDE w:val="0"/>
              <w:autoSpaceDN w:val="0"/>
              <w:adjustRightInd w:val="0"/>
              <w:spacing w:after="32" w:line="360" w:lineRule="auto"/>
              <w:rPr>
                <w:color w:val="FFFFFF" w:themeColor="background1"/>
                <w:sz w:val="28"/>
                <w:szCs w:val="28"/>
                <w:lang w:val="en-GB"/>
              </w:rPr>
            </w:pPr>
            <w:r w:rsidRPr="00671AEC">
              <w:rPr>
                <w:color w:val="FFFFFF" w:themeColor="background1"/>
                <w:sz w:val="28"/>
                <w:szCs w:val="28"/>
                <w:lang w:val="en-GB"/>
              </w:rPr>
              <w:t>Independen</w:t>
            </w:r>
            <w:r>
              <w:rPr>
                <w:color w:val="FFFFFF" w:themeColor="background1"/>
                <w:sz w:val="28"/>
                <w:szCs w:val="28"/>
                <w:lang w:val="en-GB"/>
              </w:rPr>
              <w:t>za</w:t>
            </w: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Sviluppopersonale</w:t>
            </w:r>
          </w:p>
        </w:tc>
        <w:tc>
          <w:tcPr>
            <w:tcW w:w="4253" w:type="dxa"/>
            <w:shd w:val="clear" w:color="auto" w:fill="B8CCE4"/>
          </w:tcPr>
          <w:p w:rsidR="00CA61A6" w:rsidRPr="00F27BD0" w:rsidRDefault="00CA61A6" w:rsidP="001D2B84">
            <w:pPr>
              <w:rPr>
                <w:color w:val="000000" w:themeColor="text1"/>
                <w:sz w:val="24"/>
                <w:szCs w:val="24"/>
                <w:lang w:val="it-IT"/>
              </w:rPr>
            </w:pPr>
            <w:r w:rsidRPr="00F27BD0">
              <w:rPr>
                <w:color w:val="000000" w:themeColor="text1"/>
                <w:sz w:val="24"/>
                <w:szCs w:val="24"/>
                <w:lang w:val="it-IT"/>
              </w:rPr>
              <w:t>Stato di istruzione, competenze personali</w:t>
            </w:r>
          </w:p>
        </w:tc>
      </w:tr>
      <w:tr w:rsidR="00CA61A6" w:rsidRPr="00BE6772" w:rsidTr="001D2B84">
        <w:trPr>
          <w:trHeight w:val="227"/>
        </w:trPr>
        <w:tc>
          <w:tcPr>
            <w:tcW w:w="2127" w:type="dxa"/>
            <w:vMerge/>
            <w:shd w:val="clear" w:color="auto" w:fill="4F81BD"/>
            <w:vAlign w:val="center"/>
          </w:tcPr>
          <w:p w:rsidR="00CA61A6" w:rsidRPr="00CA61A6" w:rsidRDefault="00CA61A6" w:rsidP="00671AEC">
            <w:pPr>
              <w:autoSpaceDE w:val="0"/>
              <w:autoSpaceDN w:val="0"/>
              <w:adjustRightInd w:val="0"/>
              <w:spacing w:after="32" w:line="360" w:lineRule="auto"/>
              <w:rPr>
                <w:color w:val="FFFFFF" w:themeColor="background1"/>
                <w:sz w:val="28"/>
                <w:szCs w:val="28"/>
                <w:lang w:val="it-IT"/>
              </w:rPr>
            </w:pP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Autodeterminazione</w:t>
            </w:r>
          </w:p>
        </w:tc>
        <w:tc>
          <w:tcPr>
            <w:tcW w:w="4253" w:type="dxa"/>
            <w:shd w:val="clear" w:color="auto" w:fill="B8CCE4"/>
          </w:tcPr>
          <w:p w:rsidR="00CA61A6" w:rsidRPr="00CA61A6" w:rsidRDefault="00CA61A6" w:rsidP="001D2B84">
            <w:pPr>
              <w:rPr>
                <w:color w:val="000000" w:themeColor="text1"/>
                <w:sz w:val="24"/>
                <w:szCs w:val="24"/>
                <w:lang w:val="en-GB"/>
              </w:rPr>
            </w:pPr>
            <w:r w:rsidRPr="00CA61A6">
              <w:rPr>
                <w:color w:val="000000" w:themeColor="text1"/>
                <w:sz w:val="24"/>
                <w:szCs w:val="24"/>
                <w:lang w:val="en-GB"/>
              </w:rPr>
              <w:t>Scelte, controllopersonale, decisioni</w:t>
            </w:r>
          </w:p>
        </w:tc>
      </w:tr>
      <w:tr w:rsidR="00CA61A6" w:rsidRPr="00BE6772" w:rsidTr="001D2B84">
        <w:trPr>
          <w:trHeight w:val="227"/>
        </w:trPr>
        <w:tc>
          <w:tcPr>
            <w:tcW w:w="2127" w:type="dxa"/>
            <w:vMerge w:val="restart"/>
            <w:shd w:val="clear" w:color="auto" w:fill="4F81BD"/>
            <w:vAlign w:val="center"/>
          </w:tcPr>
          <w:p w:rsidR="00CA61A6" w:rsidRPr="00671AEC" w:rsidRDefault="00CA61A6" w:rsidP="00671AEC">
            <w:pPr>
              <w:autoSpaceDE w:val="0"/>
              <w:autoSpaceDN w:val="0"/>
              <w:adjustRightInd w:val="0"/>
              <w:spacing w:after="32" w:line="360" w:lineRule="auto"/>
              <w:rPr>
                <w:color w:val="FFFFFF" w:themeColor="background1"/>
                <w:sz w:val="28"/>
                <w:szCs w:val="28"/>
                <w:lang w:val="en-GB"/>
              </w:rPr>
            </w:pPr>
            <w:r>
              <w:rPr>
                <w:color w:val="FFFFFF" w:themeColor="background1"/>
                <w:sz w:val="28"/>
                <w:szCs w:val="28"/>
                <w:lang w:val="en-GB"/>
              </w:rPr>
              <w:t>Partecipazionesociale</w:t>
            </w: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Relazioniinterpersonali</w:t>
            </w:r>
          </w:p>
        </w:tc>
        <w:tc>
          <w:tcPr>
            <w:tcW w:w="4253" w:type="dxa"/>
            <w:shd w:val="clear" w:color="auto" w:fill="B8CCE4"/>
          </w:tcPr>
          <w:p w:rsidR="00CA61A6" w:rsidRPr="00F27BD0" w:rsidRDefault="00CA61A6" w:rsidP="001D2B84">
            <w:pPr>
              <w:rPr>
                <w:color w:val="000000" w:themeColor="text1"/>
                <w:sz w:val="24"/>
                <w:szCs w:val="24"/>
                <w:lang w:val="it-IT"/>
              </w:rPr>
            </w:pPr>
            <w:r w:rsidRPr="00F27BD0">
              <w:rPr>
                <w:color w:val="000000" w:themeColor="text1"/>
                <w:sz w:val="24"/>
                <w:szCs w:val="24"/>
                <w:lang w:val="it-IT"/>
              </w:rPr>
              <w:t>Rete sociale amicizie, relazioni familiari</w:t>
            </w:r>
          </w:p>
        </w:tc>
      </w:tr>
      <w:tr w:rsidR="00CA61A6" w:rsidRPr="00BE6772" w:rsidTr="001D2B84">
        <w:trPr>
          <w:trHeight w:val="227"/>
        </w:trPr>
        <w:tc>
          <w:tcPr>
            <w:tcW w:w="2127" w:type="dxa"/>
            <w:vMerge/>
            <w:shd w:val="clear" w:color="auto" w:fill="4F81BD"/>
            <w:vAlign w:val="center"/>
          </w:tcPr>
          <w:p w:rsidR="00CA61A6" w:rsidRPr="00CA61A6" w:rsidRDefault="00CA61A6" w:rsidP="00671AEC">
            <w:pPr>
              <w:autoSpaceDE w:val="0"/>
              <w:autoSpaceDN w:val="0"/>
              <w:adjustRightInd w:val="0"/>
              <w:spacing w:after="32" w:line="360" w:lineRule="auto"/>
              <w:rPr>
                <w:color w:val="FFFFFF" w:themeColor="background1"/>
                <w:sz w:val="28"/>
                <w:szCs w:val="28"/>
                <w:lang w:val="it-IT"/>
              </w:rPr>
            </w:pP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Inclusionesociale</w:t>
            </w:r>
          </w:p>
        </w:tc>
        <w:tc>
          <w:tcPr>
            <w:tcW w:w="4253" w:type="dxa"/>
            <w:shd w:val="clear" w:color="auto" w:fill="B8CCE4"/>
          </w:tcPr>
          <w:p w:rsidR="00CA61A6" w:rsidRPr="00F27BD0" w:rsidRDefault="00CA61A6" w:rsidP="001D2B84">
            <w:pPr>
              <w:rPr>
                <w:color w:val="000000" w:themeColor="text1"/>
                <w:sz w:val="24"/>
                <w:szCs w:val="24"/>
                <w:lang w:val="it-IT"/>
              </w:rPr>
            </w:pPr>
            <w:r w:rsidRPr="00F27BD0">
              <w:rPr>
                <w:color w:val="000000" w:themeColor="text1"/>
                <w:sz w:val="24"/>
                <w:szCs w:val="24"/>
                <w:lang w:val="it-IT"/>
              </w:rPr>
              <w:t>Integrazione nella comunità, ruoli sociali</w:t>
            </w:r>
          </w:p>
        </w:tc>
      </w:tr>
      <w:tr w:rsidR="00CA61A6" w:rsidRPr="00BE6772" w:rsidTr="001D2B84">
        <w:trPr>
          <w:trHeight w:val="227"/>
        </w:trPr>
        <w:tc>
          <w:tcPr>
            <w:tcW w:w="2127" w:type="dxa"/>
            <w:vMerge/>
            <w:shd w:val="clear" w:color="auto" w:fill="4F81BD"/>
            <w:vAlign w:val="center"/>
          </w:tcPr>
          <w:p w:rsidR="00CA61A6" w:rsidRPr="00CA61A6" w:rsidRDefault="00CA61A6" w:rsidP="00671AEC">
            <w:pPr>
              <w:autoSpaceDE w:val="0"/>
              <w:autoSpaceDN w:val="0"/>
              <w:adjustRightInd w:val="0"/>
              <w:spacing w:after="32" w:line="360" w:lineRule="auto"/>
              <w:rPr>
                <w:color w:val="FFFFFF" w:themeColor="background1"/>
                <w:sz w:val="28"/>
                <w:szCs w:val="28"/>
                <w:lang w:val="it-IT"/>
              </w:rPr>
            </w:pP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Diritti</w:t>
            </w:r>
          </w:p>
        </w:tc>
        <w:tc>
          <w:tcPr>
            <w:tcW w:w="4253" w:type="dxa"/>
            <w:shd w:val="clear" w:color="auto" w:fill="B8CCE4"/>
          </w:tcPr>
          <w:p w:rsidR="00CA61A6" w:rsidRPr="00CA61A6" w:rsidRDefault="00CA61A6" w:rsidP="001D2B84">
            <w:pPr>
              <w:rPr>
                <w:color w:val="000000" w:themeColor="text1"/>
                <w:sz w:val="24"/>
                <w:szCs w:val="24"/>
                <w:lang w:val="en-GB"/>
              </w:rPr>
            </w:pPr>
            <w:r w:rsidRPr="00CA61A6">
              <w:rPr>
                <w:color w:val="000000" w:themeColor="text1"/>
                <w:sz w:val="24"/>
                <w:szCs w:val="24"/>
                <w:lang w:val="en-GB"/>
              </w:rPr>
              <w:t>Umani e legali</w:t>
            </w:r>
          </w:p>
        </w:tc>
      </w:tr>
      <w:tr w:rsidR="00CA61A6" w:rsidRPr="00BE6772" w:rsidTr="001D2B84">
        <w:trPr>
          <w:trHeight w:val="227"/>
        </w:trPr>
        <w:tc>
          <w:tcPr>
            <w:tcW w:w="2127" w:type="dxa"/>
            <w:vMerge w:val="restart"/>
            <w:shd w:val="clear" w:color="auto" w:fill="4F81BD"/>
            <w:vAlign w:val="center"/>
          </w:tcPr>
          <w:p w:rsidR="00CA61A6" w:rsidRPr="00671AEC" w:rsidRDefault="00CA61A6" w:rsidP="00671AEC">
            <w:pPr>
              <w:autoSpaceDE w:val="0"/>
              <w:autoSpaceDN w:val="0"/>
              <w:adjustRightInd w:val="0"/>
              <w:spacing w:after="32" w:line="360" w:lineRule="auto"/>
              <w:rPr>
                <w:color w:val="FFFFFF" w:themeColor="background1"/>
                <w:sz w:val="28"/>
                <w:szCs w:val="28"/>
                <w:lang w:val="en-GB"/>
              </w:rPr>
            </w:pPr>
            <w:r>
              <w:rPr>
                <w:color w:val="FFFFFF" w:themeColor="background1"/>
                <w:sz w:val="28"/>
                <w:szCs w:val="28"/>
                <w:lang w:val="en-GB"/>
              </w:rPr>
              <w:t>Benessere</w:t>
            </w: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Benessereemotivo</w:t>
            </w:r>
          </w:p>
        </w:tc>
        <w:tc>
          <w:tcPr>
            <w:tcW w:w="4253" w:type="dxa"/>
            <w:shd w:val="clear" w:color="auto" w:fill="B8CCE4"/>
          </w:tcPr>
          <w:p w:rsidR="00CA61A6" w:rsidRPr="00CA61A6" w:rsidRDefault="00CA61A6" w:rsidP="001D2B84">
            <w:pPr>
              <w:rPr>
                <w:color w:val="000000" w:themeColor="text1"/>
                <w:sz w:val="24"/>
                <w:szCs w:val="24"/>
                <w:lang w:val="en-GB"/>
              </w:rPr>
            </w:pPr>
            <w:r w:rsidRPr="00CA61A6">
              <w:rPr>
                <w:color w:val="000000" w:themeColor="text1"/>
                <w:sz w:val="24"/>
                <w:szCs w:val="24"/>
                <w:lang w:val="en-GB"/>
              </w:rPr>
              <w:t>Appagamento, mancanza di stress</w:t>
            </w:r>
          </w:p>
        </w:tc>
      </w:tr>
      <w:tr w:rsidR="00CA61A6" w:rsidRPr="00BE6772" w:rsidTr="001D2B84">
        <w:trPr>
          <w:trHeight w:val="227"/>
        </w:trPr>
        <w:tc>
          <w:tcPr>
            <w:tcW w:w="2127" w:type="dxa"/>
            <w:vMerge/>
            <w:shd w:val="clear" w:color="auto" w:fill="4F81BD"/>
            <w:vAlign w:val="center"/>
          </w:tcPr>
          <w:p w:rsidR="00CA61A6" w:rsidRDefault="00CA61A6" w:rsidP="00671AEC">
            <w:pPr>
              <w:autoSpaceDE w:val="0"/>
              <w:autoSpaceDN w:val="0"/>
              <w:adjustRightInd w:val="0"/>
              <w:spacing w:after="32" w:line="360" w:lineRule="auto"/>
              <w:rPr>
                <w:color w:val="000000" w:themeColor="text1"/>
                <w:sz w:val="24"/>
                <w:szCs w:val="24"/>
                <w:lang w:val="en-GB"/>
              </w:rPr>
            </w:pP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Benesserefisico</w:t>
            </w:r>
          </w:p>
        </w:tc>
        <w:tc>
          <w:tcPr>
            <w:tcW w:w="4253" w:type="dxa"/>
            <w:shd w:val="clear" w:color="auto" w:fill="B8CCE4"/>
          </w:tcPr>
          <w:p w:rsidR="00CA61A6" w:rsidRPr="00F27BD0" w:rsidRDefault="00CA61A6" w:rsidP="001D2B84">
            <w:pPr>
              <w:rPr>
                <w:color w:val="000000" w:themeColor="text1"/>
                <w:sz w:val="24"/>
                <w:szCs w:val="24"/>
                <w:lang w:val="it-IT"/>
              </w:rPr>
            </w:pPr>
            <w:r w:rsidRPr="00F27BD0">
              <w:rPr>
                <w:color w:val="000000" w:themeColor="text1"/>
                <w:sz w:val="24"/>
                <w:szCs w:val="24"/>
                <w:lang w:val="it-IT"/>
              </w:rPr>
              <w:t>Stato di salute e nutrizionale</w:t>
            </w:r>
          </w:p>
        </w:tc>
      </w:tr>
      <w:tr w:rsidR="00CA61A6" w:rsidRPr="00BE6772" w:rsidTr="001D2B84">
        <w:trPr>
          <w:trHeight w:val="227"/>
        </w:trPr>
        <w:tc>
          <w:tcPr>
            <w:tcW w:w="2127" w:type="dxa"/>
            <w:vMerge/>
            <w:shd w:val="clear" w:color="auto" w:fill="4F81BD"/>
            <w:vAlign w:val="center"/>
          </w:tcPr>
          <w:p w:rsidR="00CA61A6" w:rsidRPr="00CA61A6" w:rsidRDefault="00CA61A6" w:rsidP="00671AEC">
            <w:pPr>
              <w:autoSpaceDE w:val="0"/>
              <w:autoSpaceDN w:val="0"/>
              <w:adjustRightInd w:val="0"/>
              <w:spacing w:after="32" w:line="360" w:lineRule="auto"/>
              <w:rPr>
                <w:color w:val="000000" w:themeColor="text1"/>
                <w:sz w:val="24"/>
                <w:szCs w:val="24"/>
                <w:lang w:val="it-IT"/>
              </w:rPr>
            </w:pP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Benesseremateriale</w:t>
            </w:r>
          </w:p>
        </w:tc>
        <w:tc>
          <w:tcPr>
            <w:tcW w:w="4253" w:type="dxa"/>
            <w:shd w:val="clear" w:color="auto" w:fill="B8CCE4"/>
          </w:tcPr>
          <w:p w:rsidR="00CA61A6" w:rsidRPr="00CA61A6" w:rsidRDefault="00CA61A6" w:rsidP="001D2B84">
            <w:pPr>
              <w:rPr>
                <w:color w:val="000000" w:themeColor="text1"/>
                <w:sz w:val="24"/>
                <w:szCs w:val="24"/>
                <w:lang w:val="en-GB"/>
              </w:rPr>
            </w:pPr>
            <w:r w:rsidRPr="00CA61A6">
              <w:rPr>
                <w:color w:val="000000" w:themeColor="text1"/>
                <w:sz w:val="24"/>
                <w:szCs w:val="24"/>
                <w:lang w:val="en-GB"/>
              </w:rPr>
              <w:t>Statofinanziario, occupazione, possedimenti</w:t>
            </w:r>
          </w:p>
        </w:tc>
      </w:tr>
      <w:tr w:rsidR="00CA61A6" w:rsidRPr="00BE6772" w:rsidTr="001D2B84">
        <w:trPr>
          <w:trHeight w:val="227"/>
        </w:trPr>
        <w:tc>
          <w:tcPr>
            <w:tcW w:w="2127" w:type="dxa"/>
            <w:vMerge/>
            <w:shd w:val="clear" w:color="auto" w:fill="4F81BD"/>
            <w:vAlign w:val="center"/>
          </w:tcPr>
          <w:p w:rsidR="00CA61A6" w:rsidRDefault="00CA61A6" w:rsidP="00671AEC">
            <w:pPr>
              <w:autoSpaceDE w:val="0"/>
              <w:autoSpaceDN w:val="0"/>
              <w:adjustRightInd w:val="0"/>
              <w:spacing w:after="32" w:line="360" w:lineRule="auto"/>
              <w:rPr>
                <w:color w:val="000000" w:themeColor="text1"/>
                <w:sz w:val="24"/>
                <w:szCs w:val="24"/>
                <w:lang w:val="en-GB"/>
              </w:rPr>
            </w:pPr>
          </w:p>
        </w:tc>
        <w:tc>
          <w:tcPr>
            <w:tcW w:w="2835" w:type="dxa"/>
            <w:shd w:val="clear" w:color="auto" w:fill="DBE5F1"/>
          </w:tcPr>
          <w:p w:rsidR="00CA61A6" w:rsidRPr="00CA61A6" w:rsidRDefault="00CA61A6" w:rsidP="001D2B84">
            <w:pPr>
              <w:rPr>
                <w:color w:val="000000" w:themeColor="text1"/>
                <w:sz w:val="24"/>
                <w:szCs w:val="24"/>
                <w:lang w:val="en-GB"/>
              </w:rPr>
            </w:pPr>
            <w:r w:rsidRPr="00CA61A6">
              <w:rPr>
                <w:color w:val="000000" w:themeColor="text1"/>
                <w:sz w:val="24"/>
                <w:szCs w:val="24"/>
                <w:lang w:val="en-GB"/>
              </w:rPr>
              <w:t>Spiritualità/esistenzialismo</w:t>
            </w:r>
          </w:p>
        </w:tc>
        <w:tc>
          <w:tcPr>
            <w:tcW w:w="4253" w:type="dxa"/>
            <w:shd w:val="clear" w:color="auto" w:fill="B8CCE4"/>
          </w:tcPr>
          <w:p w:rsidR="00CA61A6" w:rsidRPr="00F27BD0" w:rsidRDefault="00CA61A6" w:rsidP="001D2B84">
            <w:pPr>
              <w:rPr>
                <w:color w:val="000000" w:themeColor="text1"/>
                <w:sz w:val="24"/>
                <w:szCs w:val="24"/>
                <w:lang w:val="it-IT"/>
              </w:rPr>
            </w:pPr>
            <w:r w:rsidRPr="00F27BD0">
              <w:rPr>
                <w:color w:val="000000" w:themeColor="text1"/>
                <w:sz w:val="24"/>
                <w:szCs w:val="24"/>
                <w:lang w:val="it-IT"/>
              </w:rPr>
              <w:t>Religione o spiritualità, questioni esistenziali</w:t>
            </w:r>
          </w:p>
        </w:tc>
      </w:tr>
    </w:tbl>
    <w:p w:rsidR="00671AEC" w:rsidRPr="00CA61A6" w:rsidRDefault="00671AEC" w:rsidP="00982C28">
      <w:pPr>
        <w:spacing w:after="384" w:line="360" w:lineRule="auto"/>
        <w:jc w:val="both"/>
        <w:rPr>
          <w:color w:val="000000" w:themeColor="text1"/>
          <w:sz w:val="24"/>
          <w:szCs w:val="24"/>
          <w:lang w:val="it-IT"/>
        </w:rPr>
      </w:pPr>
    </w:p>
    <w:p w:rsidR="00982C28" w:rsidRPr="00982C28" w:rsidRDefault="00982C28" w:rsidP="00982C28">
      <w:pPr>
        <w:spacing w:after="384" w:line="360" w:lineRule="auto"/>
        <w:jc w:val="both"/>
        <w:rPr>
          <w:color w:val="000000" w:themeColor="text1"/>
          <w:sz w:val="24"/>
          <w:szCs w:val="24"/>
          <w:lang w:val="it-IT"/>
        </w:rPr>
      </w:pPr>
      <w:r w:rsidRPr="00982C28">
        <w:rPr>
          <w:color w:val="000000" w:themeColor="text1"/>
          <w:sz w:val="24"/>
          <w:szCs w:val="24"/>
          <w:lang w:val="it-IT"/>
        </w:rPr>
        <w:t>1.</w:t>
      </w:r>
      <w:r w:rsidRPr="00982C28">
        <w:rPr>
          <w:color w:val="000000" w:themeColor="text1"/>
          <w:sz w:val="24"/>
          <w:szCs w:val="24"/>
          <w:lang w:val="it-IT"/>
        </w:rPr>
        <w:tab/>
        <w:t xml:space="preserve">Una metodologia di </w:t>
      </w:r>
      <w:r w:rsidR="00436342">
        <w:rPr>
          <w:color w:val="000000" w:themeColor="text1"/>
          <w:sz w:val="24"/>
          <w:szCs w:val="24"/>
          <w:lang w:val="it-IT"/>
        </w:rPr>
        <w:t>valutazione</w:t>
      </w:r>
      <w:r w:rsidRPr="00982C28">
        <w:rPr>
          <w:color w:val="000000" w:themeColor="text1"/>
          <w:sz w:val="24"/>
          <w:szCs w:val="24"/>
          <w:lang w:val="it-IT"/>
        </w:rPr>
        <w:t xml:space="preserve"> formata da 8 passi (</w:t>
      </w:r>
      <w:r w:rsidR="00BB3A99">
        <w:rPr>
          <w:color w:val="000000" w:themeColor="text1"/>
          <w:sz w:val="24"/>
          <w:szCs w:val="24"/>
          <w:lang w:val="it-IT"/>
        </w:rPr>
        <w:t>immagine</w:t>
      </w:r>
      <w:r w:rsidRPr="00982C28">
        <w:rPr>
          <w:color w:val="000000" w:themeColor="text1"/>
          <w:sz w:val="24"/>
          <w:szCs w:val="24"/>
          <w:lang w:val="it-IT"/>
        </w:rPr>
        <w:t xml:space="preserve"> 3.1) e strumenti (allegato 1) per guidare il processo di </w:t>
      </w:r>
      <w:r w:rsidR="00436342">
        <w:rPr>
          <w:color w:val="000000" w:themeColor="text1"/>
          <w:sz w:val="24"/>
          <w:szCs w:val="24"/>
          <w:lang w:val="it-IT"/>
        </w:rPr>
        <w:t>valutazione</w:t>
      </w:r>
      <w:r w:rsidRPr="00982C28">
        <w:rPr>
          <w:color w:val="000000" w:themeColor="text1"/>
          <w:sz w:val="24"/>
          <w:szCs w:val="24"/>
          <w:lang w:val="it-IT"/>
        </w:rPr>
        <w:t xml:space="preserve"> e lo studio pilota e stabilire gli standard minimi per progettare i 64 esercizi.</w:t>
      </w:r>
    </w:p>
    <w:p w:rsidR="00982C28" w:rsidRPr="00982C28" w:rsidRDefault="00982C28" w:rsidP="00982C28">
      <w:pPr>
        <w:spacing w:after="384" w:line="360" w:lineRule="auto"/>
        <w:jc w:val="both"/>
        <w:rPr>
          <w:color w:val="000000" w:themeColor="text1"/>
          <w:sz w:val="24"/>
          <w:szCs w:val="24"/>
          <w:lang w:val="it-IT"/>
        </w:rPr>
      </w:pPr>
    </w:p>
    <w:p w:rsidR="00834D76" w:rsidRPr="00982C28" w:rsidRDefault="00982C28" w:rsidP="00982C28">
      <w:pPr>
        <w:spacing w:after="384" w:line="360" w:lineRule="auto"/>
        <w:jc w:val="both"/>
        <w:rPr>
          <w:b/>
          <w:color w:val="000000" w:themeColor="text1"/>
          <w:sz w:val="24"/>
          <w:szCs w:val="24"/>
          <w:lang w:val="it-IT"/>
        </w:rPr>
      </w:pPr>
      <w:r w:rsidRPr="00982C28">
        <w:rPr>
          <w:color w:val="000000" w:themeColor="text1"/>
          <w:sz w:val="24"/>
          <w:szCs w:val="24"/>
          <w:lang w:val="it-IT"/>
        </w:rPr>
        <w:t>2.</w:t>
      </w:r>
      <w:r w:rsidRPr="00982C28">
        <w:rPr>
          <w:color w:val="000000" w:themeColor="text1"/>
          <w:sz w:val="24"/>
          <w:szCs w:val="24"/>
          <w:lang w:val="it-IT"/>
        </w:rPr>
        <w:tab/>
        <w:t>Uno studio pilota realizzato con 91 AAWID appartenenti ai partner partecipanti per valutare il valore pedagogico degli esercizi e migliorare l'impatto del progetto. Le conclusioni più importanti di questo studio pilota s</w:t>
      </w:r>
      <w:r>
        <w:rPr>
          <w:color w:val="000000" w:themeColor="text1"/>
          <w:sz w:val="24"/>
          <w:szCs w:val="24"/>
          <w:lang w:val="it-IT"/>
        </w:rPr>
        <w:t>aranno</w:t>
      </w:r>
      <w:r w:rsidRPr="00982C28">
        <w:rPr>
          <w:color w:val="000000" w:themeColor="text1"/>
          <w:sz w:val="24"/>
          <w:szCs w:val="24"/>
          <w:lang w:val="it-IT"/>
        </w:rPr>
        <w:t xml:space="preserve"> presentate</w:t>
      </w:r>
      <w:r>
        <w:rPr>
          <w:color w:val="000000" w:themeColor="text1"/>
          <w:sz w:val="24"/>
          <w:szCs w:val="24"/>
          <w:lang w:val="it-IT"/>
        </w:rPr>
        <w:t xml:space="preserve"> in</w:t>
      </w:r>
      <w:r w:rsidRPr="00982C28">
        <w:rPr>
          <w:color w:val="000000" w:themeColor="text1"/>
          <w:sz w:val="24"/>
          <w:szCs w:val="24"/>
          <w:lang w:val="it-IT"/>
        </w:rPr>
        <w:t xml:space="preserve"> seguito.</w:t>
      </w:r>
    </w:p>
    <w:p w:rsidR="00671AEC" w:rsidRPr="00F36276" w:rsidRDefault="00F36276" w:rsidP="00834D76">
      <w:pPr>
        <w:spacing w:after="384" w:line="360" w:lineRule="auto"/>
        <w:jc w:val="center"/>
        <w:rPr>
          <w:b/>
          <w:color w:val="000000" w:themeColor="text1"/>
          <w:sz w:val="24"/>
          <w:szCs w:val="24"/>
          <w:lang w:val="it-IT"/>
        </w:rPr>
      </w:pPr>
      <w:r>
        <w:rPr>
          <w:b/>
          <w:color w:val="000000" w:themeColor="text1"/>
          <w:sz w:val="24"/>
          <w:szCs w:val="24"/>
          <w:lang w:val="it-IT"/>
        </w:rPr>
        <w:lastRenderedPageBreak/>
        <w:t>Immagine</w:t>
      </w:r>
      <w:r w:rsidR="00671AEC" w:rsidRPr="00F36276">
        <w:rPr>
          <w:b/>
          <w:color w:val="000000" w:themeColor="text1"/>
          <w:sz w:val="24"/>
          <w:szCs w:val="24"/>
          <w:lang w:val="it-IT"/>
        </w:rPr>
        <w:t xml:space="preserve"> 3.1. </w:t>
      </w:r>
      <w:r w:rsidRPr="00F36276">
        <w:rPr>
          <w:b/>
          <w:color w:val="000000" w:themeColor="text1"/>
          <w:sz w:val="24"/>
          <w:szCs w:val="24"/>
          <w:lang w:val="it-IT"/>
        </w:rPr>
        <w:t xml:space="preserve">Fasi della metodologia di </w:t>
      </w:r>
      <w:r w:rsidR="00436342" w:rsidRPr="00436342">
        <w:rPr>
          <w:b/>
          <w:color w:val="000000" w:themeColor="text1"/>
          <w:sz w:val="24"/>
          <w:szCs w:val="24"/>
          <w:lang w:val="it-IT"/>
        </w:rPr>
        <w:t>valutazione</w:t>
      </w:r>
      <w:r w:rsidRPr="00436342">
        <w:rPr>
          <w:b/>
          <w:color w:val="000000" w:themeColor="text1"/>
          <w:sz w:val="24"/>
          <w:szCs w:val="24"/>
          <w:lang w:val="it-IT"/>
        </w:rPr>
        <w:t>.</w:t>
      </w:r>
      <w:r w:rsidR="005D2D79">
        <w:rPr>
          <w:noProof/>
          <w:lang w:val="es-ES" w:eastAsia="es-ES"/>
        </w:rPr>
        <w:drawing>
          <wp:inline distT="0" distB="0" distL="0" distR="0">
            <wp:extent cx="5958039" cy="6952891"/>
            <wp:effectExtent l="19050" t="0" r="4611"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60481" cy="6955740"/>
                    </a:xfrm>
                    <a:prstGeom prst="rect">
                      <a:avLst/>
                    </a:prstGeom>
                    <a:noFill/>
                    <a:ln w="9525">
                      <a:noFill/>
                      <a:miter lim="800000"/>
                      <a:headEnd/>
                      <a:tailEnd/>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F16A70" w:rsidRPr="00834D76" w:rsidTr="00834D76">
        <w:trPr>
          <w:trHeight w:val="603"/>
        </w:trPr>
        <w:tc>
          <w:tcPr>
            <w:tcW w:w="0" w:type="auto"/>
            <w:shd w:val="clear" w:color="auto" w:fill="002060"/>
            <w:vAlign w:val="bottom"/>
          </w:tcPr>
          <w:p w:rsidR="00F16A70" w:rsidRPr="00795E47" w:rsidRDefault="00795E47" w:rsidP="00436342">
            <w:pPr>
              <w:spacing w:after="384" w:line="240" w:lineRule="atLeast"/>
              <w:jc w:val="center"/>
              <w:rPr>
                <w:b/>
                <w:color w:val="FFFFFF" w:themeColor="background1"/>
                <w:sz w:val="24"/>
                <w:szCs w:val="24"/>
                <w:lang w:val="it-IT"/>
              </w:rPr>
            </w:pPr>
            <w:r w:rsidRPr="00795E47">
              <w:rPr>
                <w:b/>
                <w:color w:val="FFFFFF" w:themeColor="background1"/>
                <w:sz w:val="24"/>
                <w:szCs w:val="24"/>
                <w:lang w:val="it-IT"/>
              </w:rPr>
              <w:t xml:space="preserve">La spiegazione completa della METODOLOGIA DI </w:t>
            </w:r>
            <w:r w:rsidR="00436342">
              <w:rPr>
                <w:b/>
                <w:color w:val="FFFFFF" w:themeColor="background1"/>
                <w:sz w:val="24"/>
                <w:szCs w:val="24"/>
                <w:lang w:val="it-IT"/>
              </w:rPr>
              <w:t>VALUTAZIONE</w:t>
            </w:r>
            <w:r w:rsidRPr="00795E47">
              <w:rPr>
                <w:b/>
                <w:color w:val="FFFFFF" w:themeColor="background1"/>
                <w:sz w:val="24"/>
                <w:szCs w:val="24"/>
                <w:lang w:val="it-IT"/>
              </w:rPr>
              <w:t xml:space="preserve"> si trova sulla piattaforma MNAM (https://triade.webs.upv.es/t20/resources-for-educators/)</w:t>
            </w:r>
          </w:p>
        </w:tc>
      </w:tr>
    </w:tbl>
    <w:p w:rsidR="00F16A70" w:rsidRPr="00795E47" w:rsidRDefault="00F16A70" w:rsidP="0098120B">
      <w:pPr>
        <w:spacing w:after="384" w:line="360" w:lineRule="auto"/>
        <w:jc w:val="center"/>
        <w:rPr>
          <w:color w:val="000000" w:themeColor="text1"/>
          <w:sz w:val="24"/>
          <w:szCs w:val="24"/>
          <w:lang w:val="it-IT"/>
        </w:rPr>
      </w:pPr>
    </w:p>
    <w:p w:rsidR="00671AEC" w:rsidRPr="00795E47" w:rsidRDefault="00671AEC" w:rsidP="009635F8">
      <w:pPr>
        <w:spacing w:after="200" w:line="276" w:lineRule="auto"/>
        <w:rPr>
          <w:color w:val="000000" w:themeColor="text1"/>
          <w:sz w:val="24"/>
          <w:szCs w:val="24"/>
          <w:lang w:val="it-IT"/>
        </w:rPr>
      </w:pPr>
      <w:r w:rsidRPr="00795E47">
        <w:rPr>
          <w:b/>
          <w:color w:val="000000" w:themeColor="text1"/>
          <w:sz w:val="24"/>
          <w:szCs w:val="24"/>
          <w:lang w:val="it-IT"/>
        </w:rPr>
        <w:lastRenderedPageBreak/>
        <w:t>3.3. Conclusion</w:t>
      </w:r>
      <w:r w:rsidR="00795E47" w:rsidRPr="00795E47">
        <w:rPr>
          <w:b/>
          <w:color w:val="000000" w:themeColor="text1"/>
          <w:sz w:val="24"/>
          <w:szCs w:val="24"/>
          <w:lang w:val="it-IT"/>
        </w:rPr>
        <w:t>i e raccomandazioni</w:t>
      </w:r>
      <w:r w:rsidR="00F63238" w:rsidRPr="00795E47">
        <w:rPr>
          <w:b/>
          <w:color w:val="000000" w:themeColor="text1"/>
          <w:sz w:val="24"/>
          <w:szCs w:val="24"/>
          <w:lang w:val="it-IT"/>
        </w:rPr>
        <w:t>.</w:t>
      </w:r>
    </w:p>
    <w:p w:rsidR="00671AEC" w:rsidRPr="00795E47" w:rsidRDefault="00671AEC" w:rsidP="00671AEC">
      <w:pPr>
        <w:spacing w:after="32" w:line="360" w:lineRule="auto"/>
        <w:jc w:val="both"/>
        <w:rPr>
          <w:sz w:val="24"/>
          <w:szCs w:val="24"/>
          <w:lang w:val="it-IT"/>
        </w:rPr>
      </w:pPr>
    </w:p>
    <w:p w:rsidR="00795E47" w:rsidRPr="00795E47" w:rsidRDefault="00795E47" w:rsidP="00795E47">
      <w:pPr>
        <w:spacing w:after="32" w:line="360" w:lineRule="auto"/>
        <w:jc w:val="both"/>
        <w:rPr>
          <w:sz w:val="24"/>
          <w:szCs w:val="24"/>
          <w:lang w:val="it-IT"/>
        </w:rPr>
      </w:pPr>
      <w:r>
        <w:rPr>
          <w:sz w:val="24"/>
          <w:szCs w:val="24"/>
          <w:lang w:val="it-IT"/>
        </w:rPr>
        <w:t>I</w:t>
      </w:r>
      <w:r w:rsidRPr="00795E47">
        <w:rPr>
          <w:sz w:val="24"/>
          <w:szCs w:val="24"/>
          <w:lang w:val="it-IT"/>
        </w:rPr>
        <w:t xml:space="preserve">n questa sezione, vengono presentate le conclusioni più importanti della metodologia di </w:t>
      </w:r>
      <w:r w:rsidR="00436342">
        <w:rPr>
          <w:color w:val="000000" w:themeColor="text1"/>
          <w:sz w:val="24"/>
          <w:szCs w:val="24"/>
          <w:lang w:val="it-IT"/>
        </w:rPr>
        <w:t>valutazione</w:t>
      </w:r>
      <w:r w:rsidRPr="00795E47">
        <w:rPr>
          <w:sz w:val="24"/>
          <w:szCs w:val="24"/>
          <w:lang w:val="it-IT"/>
        </w:rPr>
        <w:t>e dello studio pilota. Nel fare ciò, cerchiamo di rispondere alla domanda di ricerca "qual è l'impatto degli esercizi MNAM su</w:t>
      </w:r>
      <w:r>
        <w:rPr>
          <w:sz w:val="24"/>
          <w:szCs w:val="24"/>
          <w:lang w:val="it-IT"/>
        </w:rPr>
        <w:t>l processo di apprendimento e su</w:t>
      </w:r>
      <w:r w:rsidRPr="00795E47">
        <w:rPr>
          <w:sz w:val="24"/>
          <w:szCs w:val="24"/>
          <w:lang w:val="it-IT"/>
        </w:rPr>
        <w:t>lla QoL complessiva di AAWID".</w:t>
      </w:r>
    </w:p>
    <w:p w:rsidR="00795E47" w:rsidRPr="00795E47" w:rsidRDefault="00795E47" w:rsidP="00795E47">
      <w:pPr>
        <w:spacing w:after="32" w:line="360" w:lineRule="auto"/>
        <w:jc w:val="both"/>
        <w:rPr>
          <w:sz w:val="24"/>
          <w:szCs w:val="24"/>
          <w:lang w:val="it-IT"/>
        </w:rPr>
      </w:pPr>
    </w:p>
    <w:p w:rsidR="00795E47" w:rsidRPr="00795E47" w:rsidRDefault="00795E47" w:rsidP="00795E47">
      <w:pPr>
        <w:spacing w:after="32" w:line="360" w:lineRule="auto"/>
        <w:jc w:val="both"/>
        <w:rPr>
          <w:sz w:val="24"/>
          <w:szCs w:val="24"/>
          <w:lang w:val="it-IT"/>
        </w:rPr>
      </w:pPr>
      <w:r w:rsidRPr="00795E47">
        <w:rPr>
          <w:sz w:val="24"/>
          <w:szCs w:val="24"/>
          <w:lang w:val="it-IT"/>
        </w:rPr>
        <w:t xml:space="preserve">Abbiamo perseguito tre obiettivi. Il </w:t>
      </w:r>
      <w:r>
        <w:rPr>
          <w:sz w:val="24"/>
          <w:szCs w:val="24"/>
          <w:lang w:val="it-IT"/>
        </w:rPr>
        <w:t>primo obiettivo era quello di individuare</w:t>
      </w:r>
      <w:r w:rsidRPr="00795E47">
        <w:rPr>
          <w:sz w:val="24"/>
          <w:szCs w:val="24"/>
          <w:lang w:val="it-IT"/>
        </w:rPr>
        <w:t xml:space="preserve"> quali esercizi MNAM sarebbero stati scelti dai partecipanti (cioè AAWID e/o insieme al formatore) per la formazione. Il secondo obiettivo era quello di identificare l'esperienza dei partecipanti (AAWID e/o i loro formatori) sull'uso degli esercizi MNAM. Il terzo obiettivo era quello di </w:t>
      </w:r>
      <w:r>
        <w:rPr>
          <w:sz w:val="24"/>
          <w:szCs w:val="24"/>
          <w:lang w:val="it-IT"/>
        </w:rPr>
        <w:t>capire</w:t>
      </w:r>
      <w:r w:rsidRPr="00795E47">
        <w:rPr>
          <w:sz w:val="24"/>
          <w:szCs w:val="24"/>
          <w:lang w:val="it-IT"/>
        </w:rPr>
        <w:t xml:space="preserve"> se gli esercizi </w:t>
      </w:r>
      <w:r>
        <w:rPr>
          <w:sz w:val="24"/>
          <w:szCs w:val="24"/>
          <w:lang w:val="it-IT"/>
        </w:rPr>
        <w:t>avrebbero stimolato</w:t>
      </w:r>
      <w:r w:rsidRPr="00795E47">
        <w:rPr>
          <w:sz w:val="24"/>
          <w:szCs w:val="24"/>
          <w:lang w:val="it-IT"/>
        </w:rPr>
        <w:t xml:space="preserve"> un p</w:t>
      </w:r>
      <w:r>
        <w:rPr>
          <w:sz w:val="24"/>
          <w:szCs w:val="24"/>
          <w:lang w:val="it-IT"/>
        </w:rPr>
        <w:t>rocesso di apprendimento e portato</w:t>
      </w:r>
      <w:r w:rsidRPr="00795E47">
        <w:rPr>
          <w:sz w:val="24"/>
          <w:szCs w:val="24"/>
          <w:lang w:val="it-IT"/>
        </w:rPr>
        <w:t xml:space="preserve"> ad un miglioramento delle conoscenze e delle competenze dei partecipanti. Di seguito, evidenzieremo i principali risultati, trarremo alcune conclusioni e formuleremo raccomandazioni per gli sforzi futuri.</w:t>
      </w:r>
    </w:p>
    <w:p w:rsidR="00795E47" w:rsidRPr="00795E47" w:rsidRDefault="00795E47" w:rsidP="00795E47">
      <w:pPr>
        <w:spacing w:after="32" w:line="360" w:lineRule="auto"/>
        <w:jc w:val="both"/>
        <w:rPr>
          <w:sz w:val="24"/>
          <w:szCs w:val="24"/>
          <w:lang w:val="it-IT"/>
        </w:rPr>
      </w:pPr>
    </w:p>
    <w:p w:rsidR="00671AEC" w:rsidRPr="00795E47" w:rsidRDefault="00795E47" w:rsidP="00795E47">
      <w:pPr>
        <w:spacing w:after="32" w:line="360" w:lineRule="auto"/>
        <w:jc w:val="both"/>
        <w:rPr>
          <w:sz w:val="24"/>
          <w:szCs w:val="24"/>
          <w:lang w:val="it-IT"/>
        </w:rPr>
      </w:pPr>
      <w:r w:rsidRPr="00795E47">
        <w:rPr>
          <w:sz w:val="24"/>
          <w:szCs w:val="24"/>
          <w:lang w:val="it-IT"/>
        </w:rPr>
        <w:t>Si noti che le conclusioni di questo studio pilota non possono essere generalizzate. Ecco alcune limitazioni dello studio. In primo luogo, abbiamo controllato particolari caratteristiche demografiche dei partecip</w:t>
      </w:r>
      <w:r w:rsidR="00CA6714">
        <w:rPr>
          <w:sz w:val="24"/>
          <w:szCs w:val="24"/>
          <w:lang w:val="it-IT"/>
        </w:rPr>
        <w:t>anti (ad esempio, età e sesso degli</w:t>
      </w:r>
      <w:r w:rsidRPr="00795E47">
        <w:rPr>
          <w:sz w:val="24"/>
          <w:szCs w:val="24"/>
          <w:lang w:val="it-IT"/>
        </w:rPr>
        <w:t xml:space="preserve"> AAWID, sesso e anni di esperienza del formatore, la sua professione), ma non abbiamo registrato il livello di comunicazione d</w:t>
      </w:r>
      <w:r w:rsidR="00CA6714">
        <w:rPr>
          <w:sz w:val="24"/>
          <w:szCs w:val="24"/>
          <w:lang w:val="it-IT"/>
        </w:rPr>
        <w:t>egl</w:t>
      </w:r>
      <w:r w:rsidRPr="00795E47">
        <w:rPr>
          <w:sz w:val="24"/>
          <w:szCs w:val="24"/>
          <w:lang w:val="it-IT"/>
        </w:rPr>
        <w:t xml:space="preserve">i AAWID, né abbiamo potuto </w:t>
      </w:r>
      <w:r w:rsidR="00CA6714">
        <w:rPr>
          <w:sz w:val="24"/>
          <w:szCs w:val="24"/>
          <w:lang w:val="it-IT"/>
        </w:rPr>
        <w:t>toglier</w:t>
      </w:r>
      <w:r w:rsidRPr="00795E47">
        <w:rPr>
          <w:sz w:val="24"/>
          <w:szCs w:val="24"/>
          <w:lang w:val="it-IT"/>
        </w:rPr>
        <w:t>e chi ha completato i quattro questionari (AAWID con o senza il suo formatore). Anche se abbiamo dato chiare istruzioni ai formatori di coinvolgere</w:t>
      </w:r>
      <w:r w:rsidR="00CA6714">
        <w:rPr>
          <w:sz w:val="24"/>
          <w:szCs w:val="24"/>
          <w:lang w:val="it-IT"/>
        </w:rPr>
        <w:t xml:space="preserve"> gli</w:t>
      </w:r>
      <w:r w:rsidRPr="00795E47">
        <w:rPr>
          <w:sz w:val="24"/>
          <w:szCs w:val="24"/>
          <w:lang w:val="it-IT"/>
        </w:rPr>
        <w:t xml:space="preserve"> AAWID nella compilazione dei questionari, non possiamo </w:t>
      </w:r>
      <w:r w:rsidR="00BA1663">
        <w:rPr>
          <w:sz w:val="24"/>
          <w:szCs w:val="24"/>
          <w:lang w:val="it-IT"/>
        </w:rPr>
        <w:t>verific</w:t>
      </w:r>
      <w:r w:rsidRPr="00795E47">
        <w:rPr>
          <w:sz w:val="24"/>
          <w:szCs w:val="24"/>
          <w:lang w:val="it-IT"/>
        </w:rPr>
        <w:t>are questa richiesta. In secondo luogo, le analisi dei dati grezzi mostrano anche che non tutti i partecipanti sono stati in grado di completare 3 esercizi, come richiesto. Mentre alcuni partecipanti hanno fatto una formazione con esercizi e attività di 3 unità diverse, altri hanno potuto per esempio fare solo 2 esercizi di unità o anche meno, solo 2 o 3 attività all'interno di 1 esercizio di unità. Questo si riflette anche nel tempo necessario per completare gli esercizi (ad esempio, minimo 10 minuti e massimo 180 minuti).</w:t>
      </w:r>
    </w:p>
    <w:p w:rsidR="005E1C87" w:rsidRPr="00795E47" w:rsidRDefault="005E1C87">
      <w:pPr>
        <w:spacing w:after="32" w:line="360" w:lineRule="auto"/>
        <w:jc w:val="both"/>
        <w:rPr>
          <w:sz w:val="24"/>
          <w:szCs w:val="24"/>
          <w:lang w:val="it-IT"/>
        </w:rPr>
      </w:pPr>
    </w:p>
    <w:p w:rsidR="00700641" w:rsidRPr="00700641" w:rsidRDefault="00700641" w:rsidP="00700641">
      <w:pPr>
        <w:spacing w:after="32" w:line="360" w:lineRule="auto"/>
        <w:jc w:val="both"/>
        <w:rPr>
          <w:sz w:val="24"/>
          <w:szCs w:val="24"/>
          <w:lang w:val="it-IT"/>
        </w:rPr>
      </w:pPr>
      <w:r w:rsidRPr="00700641">
        <w:rPr>
          <w:sz w:val="24"/>
          <w:szCs w:val="24"/>
          <w:lang w:val="it-IT"/>
        </w:rPr>
        <w:lastRenderedPageBreak/>
        <w:t xml:space="preserve">In terzo luogo, abbiamo notato grandi variazioni nel modo in cui i partecipanti hanno registrato le informazioni. In quarto luogo, anche se il nostro obiettivo era quello di cercare possibili associazioni, la </w:t>
      </w:r>
      <w:r>
        <w:rPr>
          <w:sz w:val="24"/>
          <w:szCs w:val="24"/>
          <w:lang w:val="it-IT"/>
        </w:rPr>
        <w:t>ridotta</w:t>
      </w:r>
      <w:r w:rsidRPr="00700641">
        <w:rPr>
          <w:sz w:val="24"/>
          <w:szCs w:val="24"/>
          <w:lang w:val="it-IT"/>
        </w:rPr>
        <w:t xml:space="preserve"> dimensione del campione e il numero limitato di esercizi, ha reso particolarmente difficile trarre conclusioni a</w:t>
      </w:r>
      <w:r>
        <w:rPr>
          <w:sz w:val="24"/>
          <w:szCs w:val="24"/>
          <w:lang w:val="it-IT"/>
        </w:rPr>
        <w:t>ttendibili</w:t>
      </w:r>
      <w:r w:rsidRPr="00700641">
        <w:rPr>
          <w:sz w:val="24"/>
          <w:szCs w:val="24"/>
          <w:lang w:val="it-IT"/>
        </w:rPr>
        <w:t>. I risultati dovrebbero quindi essere interpretati con cautela.</w:t>
      </w:r>
    </w:p>
    <w:p w:rsidR="00700641" w:rsidRPr="00700641" w:rsidRDefault="00700641" w:rsidP="00700641">
      <w:pPr>
        <w:spacing w:after="32" w:line="360" w:lineRule="auto"/>
        <w:jc w:val="both"/>
        <w:rPr>
          <w:sz w:val="24"/>
          <w:szCs w:val="24"/>
          <w:lang w:val="it-IT"/>
        </w:rPr>
      </w:pPr>
    </w:p>
    <w:p w:rsidR="00671AEC" w:rsidRDefault="00700641" w:rsidP="00700641">
      <w:pPr>
        <w:spacing w:after="32" w:line="360" w:lineRule="auto"/>
        <w:jc w:val="both"/>
        <w:rPr>
          <w:sz w:val="24"/>
          <w:szCs w:val="24"/>
          <w:lang w:val="it-IT"/>
        </w:rPr>
      </w:pPr>
      <w:r w:rsidRPr="00700641">
        <w:rPr>
          <w:sz w:val="24"/>
          <w:szCs w:val="24"/>
          <w:lang w:val="it-IT"/>
        </w:rPr>
        <w:t xml:space="preserve">Ma nonostante questo, sentiamo di aver </w:t>
      </w:r>
      <w:r>
        <w:rPr>
          <w:sz w:val="24"/>
          <w:szCs w:val="24"/>
          <w:lang w:val="it-IT"/>
        </w:rPr>
        <w:t>tratto informazioni</w:t>
      </w:r>
      <w:r w:rsidRPr="00700641">
        <w:rPr>
          <w:sz w:val="24"/>
          <w:szCs w:val="24"/>
          <w:lang w:val="it-IT"/>
        </w:rPr>
        <w:t xml:space="preserve"> interessanti che possono aiutare gli educatori ad utilizzare la piattaforma e migliorare gli esercizi della piattaforma digitale MNAM in futuro.</w:t>
      </w:r>
    </w:p>
    <w:p w:rsidR="00700641" w:rsidRPr="00700641" w:rsidRDefault="00700641" w:rsidP="00700641">
      <w:pPr>
        <w:spacing w:after="32" w:line="360" w:lineRule="auto"/>
        <w:jc w:val="both"/>
        <w:rPr>
          <w:sz w:val="24"/>
          <w:szCs w:val="24"/>
          <w:lang w:val="it-IT"/>
        </w:rPr>
      </w:pPr>
    </w:p>
    <w:p w:rsidR="00671AEC" w:rsidRPr="00700641" w:rsidRDefault="00700641" w:rsidP="00671AEC">
      <w:pPr>
        <w:spacing w:after="32" w:line="360" w:lineRule="auto"/>
        <w:jc w:val="both"/>
        <w:rPr>
          <w:lang w:val="it-IT"/>
        </w:rPr>
      </w:pPr>
      <w:r w:rsidRPr="00700641">
        <w:rPr>
          <w:b/>
          <w:sz w:val="24"/>
          <w:szCs w:val="24"/>
          <w:lang w:val="it-IT"/>
        </w:rPr>
        <w:t>Selezione degli esercizi</w:t>
      </w:r>
      <w:r>
        <w:rPr>
          <w:b/>
          <w:sz w:val="24"/>
          <w:szCs w:val="24"/>
          <w:lang w:val="it-IT"/>
        </w:rPr>
        <w:t xml:space="preserve"> MNAM</w:t>
      </w:r>
      <w:r w:rsidR="00582485" w:rsidRPr="00700641">
        <w:rPr>
          <w:b/>
          <w:sz w:val="24"/>
          <w:szCs w:val="24"/>
          <w:lang w:val="it-IT"/>
        </w:rPr>
        <w:t>.</w:t>
      </w:r>
    </w:p>
    <w:p w:rsidR="00671AEC" w:rsidRPr="00700641" w:rsidRDefault="00671AEC" w:rsidP="00671AEC">
      <w:pPr>
        <w:spacing w:after="32" w:line="360" w:lineRule="auto"/>
        <w:jc w:val="both"/>
        <w:rPr>
          <w:lang w:val="it-IT"/>
        </w:rPr>
      </w:pPr>
    </w:p>
    <w:p w:rsidR="00700641" w:rsidRPr="00700641" w:rsidRDefault="00700641" w:rsidP="00700641">
      <w:pPr>
        <w:spacing w:after="32" w:line="360" w:lineRule="auto"/>
        <w:jc w:val="both"/>
        <w:rPr>
          <w:sz w:val="24"/>
          <w:szCs w:val="24"/>
          <w:lang w:val="it-IT"/>
        </w:rPr>
      </w:pPr>
      <w:r w:rsidRPr="00700641">
        <w:rPr>
          <w:sz w:val="24"/>
          <w:szCs w:val="24"/>
          <w:lang w:val="it-IT"/>
        </w:rPr>
        <w:t>I risultati mostrano che i partecipanti hanno completato esercizi che promuovevano principalmente uno stile di vita sano (cioè salute fisica, cibi sani,...) (Unità 4), connessione sociale (Unità 7 e 12) e impegno sociale (Unità 9). Questo suggerisce che i professionisti dello studio pilota TRIADE 2.0 tenevano a mente l'invecchiamento attivo e investivano particolarmente nel benessere fisico dei loro clienti, riconoscendo a</w:t>
      </w:r>
      <w:r>
        <w:rPr>
          <w:sz w:val="24"/>
          <w:szCs w:val="24"/>
          <w:lang w:val="it-IT"/>
        </w:rPr>
        <w:t>llo stesso tempo il bisogno d</w:t>
      </w:r>
      <w:r w:rsidRPr="00700641">
        <w:rPr>
          <w:sz w:val="24"/>
          <w:szCs w:val="24"/>
          <w:lang w:val="it-IT"/>
        </w:rPr>
        <w:t>e</w:t>
      </w:r>
      <w:r>
        <w:rPr>
          <w:sz w:val="24"/>
          <w:szCs w:val="24"/>
          <w:lang w:val="it-IT"/>
        </w:rPr>
        <w:t>gi</w:t>
      </w:r>
      <w:r w:rsidRPr="00700641">
        <w:rPr>
          <w:sz w:val="24"/>
          <w:szCs w:val="24"/>
          <w:lang w:val="it-IT"/>
        </w:rPr>
        <w:t xml:space="preserve"> AAWID di connettersi con gli altri nella società. Secondo l'Organizzazione Mondiale della Sanità (OMS) (2007), l'invecchiamento attivo è il "processo di ottimizzazione delle opportunità di salute, partecipazione e sicurezza per migliorare la qualità della vita quando le persone invecchiano" (p. 12). Una dieta sana e l'eser</w:t>
      </w:r>
      <w:r>
        <w:rPr>
          <w:sz w:val="24"/>
          <w:szCs w:val="24"/>
          <w:lang w:val="it-IT"/>
        </w:rPr>
        <w:t xml:space="preserve">cizio fisico possono aiutare gli </w:t>
      </w:r>
      <w:r w:rsidRPr="00700641">
        <w:rPr>
          <w:sz w:val="24"/>
          <w:szCs w:val="24"/>
          <w:lang w:val="it-IT"/>
        </w:rPr>
        <w:t>AAWID a</w:t>
      </w:r>
      <w:r>
        <w:rPr>
          <w:sz w:val="24"/>
          <w:szCs w:val="24"/>
          <w:lang w:val="it-IT"/>
        </w:rPr>
        <w:t xml:space="preserve">d evitare </w:t>
      </w:r>
      <w:r w:rsidRPr="00700641">
        <w:rPr>
          <w:sz w:val="24"/>
          <w:szCs w:val="24"/>
          <w:lang w:val="it-IT"/>
        </w:rPr>
        <w:t>problemi di salute, il che apre opportunità per le attività sociali e alla fine porta a</w:t>
      </w:r>
      <w:r>
        <w:rPr>
          <w:sz w:val="24"/>
          <w:szCs w:val="24"/>
          <w:lang w:val="it-IT"/>
        </w:rPr>
        <w:t>d</w:t>
      </w:r>
      <w:r w:rsidRPr="00700641">
        <w:rPr>
          <w:sz w:val="24"/>
          <w:szCs w:val="24"/>
          <w:lang w:val="it-IT"/>
        </w:rPr>
        <w:t xml:space="preserve"> un maggiore benessere emotivo e alla QoL (Organizzazione Mondiale della Sanità, 2002).</w:t>
      </w:r>
    </w:p>
    <w:p w:rsidR="00700641" w:rsidRPr="00700641" w:rsidRDefault="00700641" w:rsidP="00700641">
      <w:pPr>
        <w:spacing w:after="32" w:line="360" w:lineRule="auto"/>
        <w:jc w:val="both"/>
        <w:rPr>
          <w:sz w:val="24"/>
          <w:szCs w:val="24"/>
          <w:lang w:val="it-IT"/>
        </w:rPr>
      </w:pPr>
    </w:p>
    <w:p w:rsidR="00671AEC" w:rsidRDefault="00700641" w:rsidP="00671AEC">
      <w:pPr>
        <w:spacing w:after="32" w:line="360" w:lineRule="auto"/>
        <w:jc w:val="both"/>
        <w:rPr>
          <w:sz w:val="24"/>
          <w:szCs w:val="24"/>
          <w:lang w:val="it-IT"/>
        </w:rPr>
      </w:pPr>
      <w:r>
        <w:rPr>
          <w:sz w:val="24"/>
          <w:szCs w:val="24"/>
          <w:lang w:val="it-IT"/>
        </w:rPr>
        <w:t>Per gli</w:t>
      </w:r>
      <w:r w:rsidRPr="00700641">
        <w:rPr>
          <w:sz w:val="24"/>
          <w:szCs w:val="24"/>
          <w:lang w:val="it-IT"/>
        </w:rPr>
        <w:t xml:space="preserve"> AAWID, l'invecchiamento attivo va oltre l'attività fisica e la partecipazione sociale. Implica anche essere responsabilizzati, imparare nuove abilità, avere un senso di sicurezza e sentirsi al sicuro (Buys et al., 2008). Tuttavia, questi esercizi sono stati scelti meno dai partecipanti nel nostro studio pilota, cioè solo pochi partecipanti hanno selezionato esercizi che si concentrano sull'autodeterminazione, come scegliere i propri obiettivi e </w:t>
      </w:r>
      <w:r>
        <w:rPr>
          <w:sz w:val="24"/>
          <w:szCs w:val="24"/>
          <w:lang w:val="it-IT"/>
        </w:rPr>
        <w:t xml:space="preserve">le </w:t>
      </w:r>
      <w:r w:rsidRPr="00700641">
        <w:rPr>
          <w:sz w:val="24"/>
          <w:szCs w:val="24"/>
          <w:lang w:val="it-IT"/>
        </w:rPr>
        <w:t xml:space="preserve">attività di vita (Unità 12), o quelli che sembrano essere temi più delicati come la prevenzione degli abusi (Unità 6), l'uso sicuro di </w:t>
      </w:r>
      <w:r w:rsidRPr="00700641">
        <w:rPr>
          <w:sz w:val="24"/>
          <w:szCs w:val="24"/>
          <w:lang w:val="it-IT"/>
        </w:rPr>
        <w:lastRenderedPageBreak/>
        <w:t>internet o dei social media, e la scelta delle cure di fine vita e delle cure palliative (Unità 14). Questo risultato suggerisce che i partecipanti al nostro studio pilota potrebbero aver avuto un certo ritegno ad impegnarsi in argomenti che sono ancora un tabù o meno facili da affrontare.</w:t>
      </w:r>
    </w:p>
    <w:p w:rsidR="002B7E71" w:rsidRPr="00700641" w:rsidRDefault="002B7E71" w:rsidP="00671AEC">
      <w:pPr>
        <w:spacing w:after="32" w:line="360" w:lineRule="auto"/>
        <w:jc w:val="both"/>
        <w:rPr>
          <w:sz w:val="24"/>
          <w:szCs w:val="24"/>
          <w:lang w:val="it-IT"/>
        </w:rPr>
      </w:pPr>
    </w:p>
    <w:p w:rsidR="002B7E71" w:rsidRPr="002B7E71" w:rsidRDefault="002B7E71" w:rsidP="002B7E71">
      <w:pPr>
        <w:spacing w:after="32" w:line="360" w:lineRule="auto"/>
        <w:jc w:val="both"/>
        <w:rPr>
          <w:sz w:val="24"/>
          <w:szCs w:val="24"/>
          <w:lang w:val="it-IT"/>
        </w:rPr>
      </w:pPr>
      <w:r w:rsidRPr="002B7E71">
        <w:rPr>
          <w:sz w:val="24"/>
          <w:szCs w:val="24"/>
          <w:lang w:val="it-IT"/>
        </w:rPr>
        <w:t>Abbiamo inoltre scoperto che i partecipanti spagnoli e bulgari hanno scelto più spesso esercizi relativi al fattore QoL benessere mentre i partecipanti belgi e sloveni hanno preferito esercizi relativi al fattore QoL partecipazione sociale. Questo risultato potrebbe indicare che in Spagna e Bulgaria, i bisogni di supporto o le lacune di conoscenza de</w:t>
      </w:r>
      <w:r w:rsidR="00EF3239">
        <w:rPr>
          <w:sz w:val="24"/>
          <w:szCs w:val="24"/>
          <w:lang w:val="it-IT"/>
        </w:rPr>
        <w:t>gli</w:t>
      </w:r>
      <w:r w:rsidRPr="002B7E71">
        <w:rPr>
          <w:sz w:val="24"/>
          <w:szCs w:val="24"/>
          <w:lang w:val="it-IT"/>
        </w:rPr>
        <w:t xml:space="preserve"> AAWID sono principalmente nell'area del benessere, mentre in Belgio e Slovenia la maggior parte d</w:t>
      </w:r>
      <w:r w:rsidR="00EF3239">
        <w:rPr>
          <w:sz w:val="24"/>
          <w:szCs w:val="24"/>
          <w:lang w:val="it-IT"/>
        </w:rPr>
        <w:t>egli</w:t>
      </w:r>
      <w:r w:rsidRPr="002B7E71">
        <w:rPr>
          <w:sz w:val="24"/>
          <w:szCs w:val="24"/>
          <w:lang w:val="it-IT"/>
        </w:rPr>
        <w:t xml:space="preserve"> AAWID mancano di conoscenze su come impegnarsi socialmente. Tuttavia, secondo i formatori, i risultati dovrebbero essere interpretati al contrario, cioè i partecipanti (formatore e/o cliente) hanno selezionato esercizi che corrispondono alle conoscenze e</w:t>
      </w:r>
      <w:r w:rsidR="00EF3239">
        <w:rPr>
          <w:sz w:val="24"/>
          <w:szCs w:val="24"/>
          <w:lang w:val="it-IT"/>
        </w:rPr>
        <w:t>d</w:t>
      </w:r>
      <w:r w:rsidRPr="002B7E71">
        <w:rPr>
          <w:sz w:val="24"/>
          <w:szCs w:val="24"/>
          <w:lang w:val="it-IT"/>
        </w:rPr>
        <w:t xml:space="preserve"> abilità attuali de</w:t>
      </w:r>
      <w:r w:rsidR="00EF3239">
        <w:rPr>
          <w:sz w:val="24"/>
          <w:szCs w:val="24"/>
          <w:lang w:val="it-IT"/>
        </w:rPr>
        <w:t>gli</w:t>
      </w:r>
      <w:r w:rsidRPr="002B7E71">
        <w:rPr>
          <w:sz w:val="24"/>
          <w:szCs w:val="24"/>
          <w:lang w:val="it-IT"/>
        </w:rPr>
        <w:t xml:space="preserve"> AAWID per evitare frustrazioni inutili o per motivare </w:t>
      </w:r>
      <w:r w:rsidR="00EF3239">
        <w:rPr>
          <w:sz w:val="24"/>
          <w:szCs w:val="24"/>
          <w:lang w:val="it-IT"/>
        </w:rPr>
        <w:t>gli</w:t>
      </w:r>
      <w:r w:rsidRPr="002B7E71">
        <w:rPr>
          <w:sz w:val="24"/>
          <w:szCs w:val="24"/>
          <w:lang w:val="it-IT"/>
        </w:rPr>
        <w:t xml:space="preserve"> AAWID a fare gli esercizi. In questo modo, </w:t>
      </w:r>
      <w:r w:rsidR="00EF3239">
        <w:rPr>
          <w:sz w:val="24"/>
          <w:szCs w:val="24"/>
          <w:lang w:val="it-IT"/>
        </w:rPr>
        <w:t>l’</w:t>
      </w:r>
      <w:r w:rsidRPr="002B7E71">
        <w:rPr>
          <w:sz w:val="24"/>
          <w:szCs w:val="24"/>
          <w:lang w:val="it-IT"/>
        </w:rPr>
        <w:t xml:space="preserve">AAWID potrebbe sperimentare il successo piuttosto che il fallimento. Numeri più alti sono anche legati al fatto che gli esercizi sono stati fatti in gruppo o individualmente. Ancora, un'altra ragione per selezionare particolari esercizi è legata al fatto che </w:t>
      </w:r>
      <w:r w:rsidR="00EF3239">
        <w:rPr>
          <w:sz w:val="24"/>
          <w:szCs w:val="24"/>
          <w:lang w:val="it-IT"/>
        </w:rPr>
        <w:t>essi siano</w:t>
      </w:r>
      <w:r w:rsidRPr="002B7E71">
        <w:rPr>
          <w:sz w:val="24"/>
          <w:szCs w:val="24"/>
          <w:lang w:val="it-IT"/>
        </w:rPr>
        <w:t xml:space="preserve"> stati creati dai partner stessi. Per esempio, i partner belgi erano responsabili dello sviluppo degli esercizi per il fattore QoL "Partecipazione sociale" e quindi potrebbero aver scelto questi esercizi rispetto agli altri.</w:t>
      </w:r>
    </w:p>
    <w:p w:rsidR="002B7E71" w:rsidRPr="002B7E71" w:rsidRDefault="002B7E71" w:rsidP="002B7E71">
      <w:pPr>
        <w:spacing w:after="32" w:line="360" w:lineRule="auto"/>
        <w:jc w:val="both"/>
        <w:rPr>
          <w:sz w:val="24"/>
          <w:szCs w:val="24"/>
          <w:lang w:val="it-IT"/>
        </w:rPr>
      </w:pPr>
    </w:p>
    <w:p w:rsidR="002B7E71" w:rsidRPr="002B7E71" w:rsidRDefault="002B7E71" w:rsidP="002B7E71">
      <w:pPr>
        <w:spacing w:after="32" w:line="360" w:lineRule="auto"/>
        <w:jc w:val="both"/>
        <w:rPr>
          <w:sz w:val="24"/>
          <w:szCs w:val="24"/>
          <w:lang w:val="it-IT"/>
        </w:rPr>
      </w:pPr>
      <w:r w:rsidRPr="002B7E71">
        <w:rPr>
          <w:sz w:val="24"/>
          <w:szCs w:val="24"/>
          <w:lang w:val="it-IT"/>
        </w:rPr>
        <w:t>Nonostante le motivazioni precedenti per (non) selezionare particolari esercizi, riteniamo che sia essenziale per i formatori essere sempre consapevoli di queste motivazioni. Specialmente quando si tratta di argomenti che sono più difficili da affrontare, come la scelta delle cose da fare dopo il pensionamento, cosa succede quando muore un familiare stretto, come gestire le domande esistenziali e le cure di fine vita.... Evitiamo questi argomenti per proteggere l'AAWID? Pensiamo che lui/lei non capirà o non sarà all'altezza? O pensia</w:t>
      </w:r>
      <w:r w:rsidR="00EF3239">
        <w:rPr>
          <w:sz w:val="24"/>
          <w:szCs w:val="24"/>
          <w:lang w:val="it-IT"/>
        </w:rPr>
        <w:t>mo che l'AAWID non sarà motivato/a</w:t>
      </w:r>
      <w:r w:rsidRPr="002B7E71">
        <w:rPr>
          <w:sz w:val="24"/>
          <w:szCs w:val="24"/>
          <w:lang w:val="it-IT"/>
        </w:rPr>
        <w:t xml:space="preserve">a fare questi esercizi, che potrebbero richiedere troppo tempo? A nessuno piace parlare di argomenti difficili. Ci preoccupiamo di come introdurremo questi argomenti, di come i clienti potrebbero reagire e di come affronteremo queste reazioni. Le </w:t>
      </w:r>
      <w:r w:rsidRPr="002B7E71">
        <w:rPr>
          <w:sz w:val="24"/>
          <w:szCs w:val="24"/>
          <w:lang w:val="it-IT"/>
        </w:rPr>
        <w:lastRenderedPageBreak/>
        <w:t xml:space="preserve">persone con ID hanno già molta esperienza nell'affrontare i cambiamenti e le perdite, e </w:t>
      </w:r>
      <w:r w:rsidR="00EF3239">
        <w:rPr>
          <w:sz w:val="24"/>
          <w:szCs w:val="24"/>
          <w:lang w:val="it-IT"/>
        </w:rPr>
        <w:t>alcuni di loro sono molto resili</w:t>
      </w:r>
      <w:r w:rsidRPr="002B7E71">
        <w:rPr>
          <w:sz w:val="24"/>
          <w:szCs w:val="24"/>
          <w:lang w:val="it-IT"/>
        </w:rPr>
        <w:t xml:space="preserve">enti. Ma ci sono anche molte persone con ID che avranno bisogno di una notevole quantità di supporto per gestire questi argomenti più </w:t>
      </w:r>
      <w:r w:rsidR="00EF3239" w:rsidRPr="002B7E71">
        <w:rPr>
          <w:sz w:val="24"/>
          <w:szCs w:val="24"/>
          <w:lang w:val="it-IT"/>
        </w:rPr>
        <w:t>pesanti</w:t>
      </w:r>
      <w:r w:rsidRPr="002B7E71">
        <w:rPr>
          <w:sz w:val="24"/>
          <w:szCs w:val="24"/>
          <w:lang w:val="it-IT"/>
        </w:rPr>
        <w:t xml:space="preserve">. </w:t>
      </w:r>
    </w:p>
    <w:p w:rsidR="00671AEC" w:rsidRPr="00F312F2" w:rsidRDefault="002B7E71" w:rsidP="002B7E71">
      <w:pPr>
        <w:spacing w:after="32" w:line="360" w:lineRule="auto"/>
        <w:jc w:val="both"/>
        <w:rPr>
          <w:sz w:val="24"/>
          <w:szCs w:val="24"/>
          <w:lang w:val="it-IT"/>
        </w:rPr>
      </w:pPr>
      <w:r w:rsidRPr="002B7E71">
        <w:rPr>
          <w:sz w:val="24"/>
          <w:szCs w:val="24"/>
          <w:lang w:val="it-IT"/>
        </w:rPr>
        <w:t>Quindi</w:t>
      </w:r>
      <w:r w:rsidR="00EF3239">
        <w:rPr>
          <w:sz w:val="24"/>
          <w:szCs w:val="24"/>
          <w:lang w:val="it-IT"/>
        </w:rPr>
        <w:t>,</w:t>
      </w:r>
      <w:r w:rsidRPr="002B7E71">
        <w:rPr>
          <w:sz w:val="24"/>
          <w:szCs w:val="24"/>
          <w:lang w:val="it-IT"/>
        </w:rPr>
        <w:t xml:space="preserve"> come possiamo gestire tutto questo? Per prima cosa, dobbiamo ascoltare la voce del cliente. Qual è il suo desiderio di imparare? Quanto supporto sarà necessario? Coinvolgiamo più persone (per esempio un membro della famiglia, un amico...), di quanto tempo abbiamo bisogno (un giorno, una settimana, un mese, un anno o qualche anno)? </w:t>
      </w:r>
      <w:r w:rsidRPr="00F312F2">
        <w:rPr>
          <w:sz w:val="24"/>
          <w:szCs w:val="24"/>
          <w:lang w:val="it-IT"/>
        </w:rPr>
        <w:t xml:space="preserve">Come scopriamo la loro </w:t>
      </w:r>
      <w:r w:rsidR="00EF3239" w:rsidRPr="00F312F2">
        <w:rPr>
          <w:sz w:val="24"/>
          <w:szCs w:val="24"/>
          <w:lang w:val="it-IT"/>
        </w:rPr>
        <w:t>opinione</w:t>
      </w:r>
      <w:r w:rsidRPr="00F312F2">
        <w:rPr>
          <w:sz w:val="24"/>
          <w:szCs w:val="24"/>
          <w:lang w:val="it-IT"/>
        </w:rPr>
        <w:t xml:space="preserve"> su questo particolare argomento?</w:t>
      </w:r>
    </w:p>
    <w:p w:rsidR="002B7E71" w:rsidRPr="00F312F2" w:rsidRDefault="002B7E71" w:rsidP="002B7E71">
      <w:pPr>
        <w:spacing w:after="32" w:line="360" w:lineRule="auto"/>
        <w:jc w:val="both"/>
        <w:rPr>
          <w:sz w:val="24"/>
          <w:szCs w:val="24"/>
          <w:lang w:val="it-IT"/>
        </w:rPr>
      </w:pPr>
    </w:p>
    <w:p w:rsidR="00F312F2" w:rsidRPr="00F312F2" w:rsidRDefault="00F312F2" w:rsidP="00F312F2">
      <w:pPr>
        <w:spacing w:after="32" w:line="360" w:lineRule="auto"/>
        <w:jc w:val="both"/>
        <w:rPr>
          <w:sz w:val="24"/>
          <w:szCs w:val="24"/>
          <w:lang w:val="it-IT"/>
        </w:rPr>
      </w:pPr>
      <w:r w:rsidRPr="00F312F2">
        <w:rPr>
          <w:sz w:val="24"/>
          <w:szCs w:val="24"/>
          <w:lang w:val="it-IT"/>
        </w:rPr>
        <w:t xml:space="preserve">In secondo luogo, </w:t>
      </w:r>
      <w:r>
        <w:rPr>
          <w:sz w:val="24"/>
          <w:szCs w:val="24"/>
          <w:lang w:val="it-IT"/>
        </w:rPr>
        <w:t>l’</w:t>
      </w:r>
      <w:r w:rsidRPr="00F312F2">
        <w:rPr>
          <w:sz w:val="24"/>
          <w:szCs w:val="24"/>
          <w:lang w:val="it-IT"/>
        </w:rPr>
        <w:t xml:space="preserve">AAWID ha il diritto all'informazione. Questo è un diritto umano fondamentale. Ma questo significa che dobbiamo sempre dire tutto, anche se una persona non è in grado di capire le informazioni o non è pronta a riceverle? Riteniamo che tutti abbiano diritto all'informazione che potrebbe avere un impatto sul loro futuro. Tuttavia, le persone hanno anche il diritto di rifiutare. Non parlare o pensare ad argomenti delicati potrebbe essere un importante meccanismo di difesa. Non forzare mai l'informazione a qualcuno se lui/lei non è (ancora) pronto/a a riceverla. </w:t>
      </w:r>
    </w:p>
    <w:p w:rsidR="00F312F2" w:rsidRPr="00F312F2" w:rsidRDefault="00F312F2" w:rsidP="00F312F2">
      <w:pPr>
        <w:spacing w:after="32" w:line="360" w:lineRule="auto"/>
        <w:jc w:val="both"/>
        <w:rPr>
          <w:sz w:val="24"/>
          <w:szCs w:val="24"/>
          <w:lang w:val="it-IT"/>
        </w:rPr>
      </w:pPr>
    </w:p>
    <w:p w:rsidR="00F312F2" w:rsidRPr="00F312F2" w:rsidRDefault="00F312F2" w:rsidP="00F312F2">
      <w:pPr>
        <w:spacing w:after="32" w:line="360" w:lineRule="auto"/>
        <w:jc w:val="both"/>
        <w:rPr>
          <w:sz w:val="24"/>
          <w:szCs w:val="24"/>
          <w:lang w:val="it-IT"/>
        </w:rPr>
      </w:pPr>
      <w:r w:rsidRPr="00F312F2">
        <w:rPr>
          <w:sz w:val="24"/>
          <w:szCs w:val="24"/>
          <w:lang w:val="it-IT"/>
        </w:rPr>
        <w:t xml:space="preserve">In terzo luogo, se sentiamo che </w:t>
      </w:r>
      <w:r>
        <w:rPr>
          <w:sz w:val="24"/>
          <w:szCs w:val="24"/>
          <w:lang w:val="it-IT"/>
        </w:rPr>
        <w:t>l’</w:t>
      </w:r>
      <w:r w:rsidRPr="00F312F2">
        <w:rPr>
          <w:sz w:val="24"/>
          <w:szCs w:val="24"/>
          <w:lang w:val="it-IT"/>
        </w:rPr>
        <w:t>AAWID è pront</w:t>
      </w:r>
      <w:r>
        <w:rPr>
          <w:sz w:val="24"/>
          <w:szCs w:val="24"/>
          <w:lang w:val="it-IT"/>
        </w:rPr>
        <w:t>o/</w:t>
      </w:r>
      <w:r w:rsidRPr="00F312F2">
        <w:rPr>
          <w:sz w:val="24"/>
          <w:szCs w:val="24"/>
          <w:lang w:val="it-IT"/>
        </w:rPr>
        <w:t>a, consideriamo i 3 principi del modello Universal Design for Learning (UDL) quando facciamo gli esercizi:</w:t>
      </w:r>
    </w:p>
    <w:p w:rsidR="00F312F2" w:rsidRPr="00F312F2" w:rsidRDefault="00F312F2" w:rsidP="00F312F2">
      <w:pPr>
        <w:spacing w:after="32" w:line="360" w:lineRule="auto"/>
        <w:jc w:val="both"/>
        <w:rPr>
          <w:sz w:val="24"/>
          <w:szCs w:val="24"/>
          <w:lang w:val="it-IT"/>
        </w:rPr>
      </w:pPr>
    </w:p>
    <w:p w:rsidR="00F312F2" w:rsidRPr="00F312F2" w:rsidRDefault="00F312F2" w:rsidP="00F312F2">
      <w:pPr>
        <w:spacing w:after="32" w:line="360" w:lineRule="auto"/>
        <w:ind w:firstLine="708"/>
        <w:jc w:val="both"/>
        <w:rPr>
          <w:sz w:val="24"/>
          <w:szCs w:val="24"/>
          <w:lang w:val="it-IT"/>
        </w:rPr>
      </w:pPr>
      <w:r w:rsidRPr="00F312F2">
        <w:rPr>
          <w:sz w:val="24"/>
          <w:szCs w:val="24"/>
          <w:lang w:val="it-IT"/>
        </w:rPr>
        <w:t>1.</w:t>
      </w:r>
      <w:r w:rsidRPr="00F312F2">
        <w:rPr>
          <w:sz w:val="24"/>
          <w:szCs w:val="24"/>
          <w:lang w:val="it-IT"/>
        </w:rPr>
        <w:tab/>
        <w:t xml:space="preserve">Cerchiamo esercizi che stimolino la motivazione e l'entusiasmo sostenuto per l'apprendimento; </w:t>
      </w:r>
    </w:p>
    <w:p w:rsidR="00F312F2" w:rsidRPr="00F312F2" w:rsidRDefault="00F312F2" w:rsidP="00F312F2">
      <w:pPr>
        <w:spacing w:after="32" w:line="360" w:lineRule="auto"/>
        <w:ind w:firstLine="708"/>
        <w:jc w:val="both"/>
        <w:rPr>
          <w:sz w:val="24"/>
          <w:szCs w:val="24"/>
          <w:lang w:val="it-IT"/>
        </w:rPr>
      </w:pPr>
      <w:r w:rsidRPr="00F312F2">
        <w:rPr>
          <w:sz w:val="24"/>
          <w:szCs w:val="24"/>
          <w:lang w:val="it-IT"/>
        </w:rPr>
        <w:t>2.</w:t>
      </w:r>
      <w:r w:rsidRPr="00F312F2">
        <w:rPr>
          <w:sz w:val="24"/>
          <w:szCs w:val="24"/>
          <w:lang w:val="it-IT"/>
        </w:rPr>
        <w:tab/>
        <w:t xml:space="preserve">Presentiamo le informazioni in piccoli pezzi di conoscenza per sostenere l'accesso e la comprensione; </w:t>
      </w:r>
    </w:p>
    <w:p w:rsidR="00671AEC" w:rsidRPr="00F312F2" w:rsidRDefault="00F312F2" w:rsidP="00F312F2">
      <w:pPr>
        <w:spacing w:after="32" w:line="360" w:lineRule="auto"/>
        <w:jc w:val="both"/>
        <w:rPr>
          <w:sz w:val="24"/>
          <w:szCs w:val="24"/>
          <w:lang w:val="it-IT"/>
        </w:rPr>
      </w:pPr>
      <w:r w:rsidRPr="00F312F2">
        <w:rPr>
          <w:sz w:val="24"/>
          <w:szCs w:val="24"/>
          <w:lang w:val="it-IT"/>
        </w:rPr>
        <w:tab/>
        <w:t xml:space="preserve">3. Cerchiamo opportunità che </w:t>
      </w:r>
      <w:r>
        <w:rPr>
          <w:sz w:val="24"/>
          <w:szCs w:val="24"/>
          <w:lang w:val="it-IT"/>
        </w:rPr>
        <w:t>l’</w:t>
      </w:r>
      <w:r w:rsidRPr="00F312F2">
        <w:rPr>
          <w:sz w:val="24"/>
          <w:szCs w:val="24"/>
          <w:lang w:val="it-IT"/>
        </w:rPr>
        <w:t>AAWID possa imparare e condivid</w:t>
      </w:r>
      <w:r>
        <w:rPr>
          <w:sz w:val="24"/>
          <w:szCs w:val="24"/>
          <w:lang w:val="it-IT"/>
        </w:rPr>
        <w:t>iamo</w:t>
      </w:r>
      <w:r w:rsidRPr="00F312F2">
        <w:rPr>
          <w:sz w:val="24"/>
          <w:szCs w:val="24"/>
          <w:lang w:val="it-IT"/>
        </w:rPr>
        <w:t xml:space="preserve"> ciò che è stato imparato con gli altri.</w:t>
      </w:r>
    </w:p>
    <w:p w:rsidR="0081000D" w:rsidRPr="00F312F2" w:rsidRDefault="0081000D">
      <w:pPr>
        <w:pStyle w:val="Ttulo2"/>
        <w:rPr>
          <w:lang w:val="it-IT"/>
        </w:rPr>
      </w:pPr>
    </w:p>
    <w:p w:rsidR="009209D7" w:rsidRPr="009209D7" w:rsidRDefault="009209D7">
      <w:pPr>
        <w:pStyle w:val="Ttulo2"/>
        <w:rPr>
          <w:lang w:val="it-IT"/>
        </w:rPr>
      </w:pPr>
      <w:r w:rsidRPr="009209D7">
        <w:rPr>
          <w:lang w:val="it-IT"/>
        </w:rPr>
        <w:t>Come hanno vissuto I partecipanti l’uso degli esercizi MNAM?</w:t>
      </w:r>
    </w:p>
    <w:p w:rsidR="00671AEC" w:rsidRPr="00F27BD0" w:rsidRDefault="00671AEC" w:rsidP="00671AEC">
      <w:pPr>
        <w:rPr>
          <w:lang w:val="it-IT"/>
        </w:rPr>
      </w:pPr>
    </w:p>
    <w:p w:rsidR="009209D7" w:rsidRPr="009209D7" w:rsidRDefault="009209D7" w:rsidP="009209D7">
      <w:pPr>
        <w:spacing w:after="32" w:line="360" w:lineRule="auto"/>
        <w:jc w:val="both"/>
        <w:rPr>
          <w:sz w:val="24"/>
          <w:szCs w:val="24"/>
          <w:lang w:val="it-IT"/>
        </w:rPr>
      </w:pPr>
      <w:r w:rsidRPr="009209D7">
        <w:rPr>
          <w:sz w:val="24"/>
          <w:szCs w:val="24"/>
          <w:lang w:val="it-IT"/>
        </w:rPr>
        <w:t>Nonostante le preoccupazioni iniziali dei partner di TRIADE 2.0 sul livello di difficoltà, la maggior parte degli esercizi (78%) ha avuto bisogno di pochi o nessun adattamento, ed è stata trovata non tr</w:t>
      </w:r>
      <w:r>
        <w:rPr>
          <w:sz w:val="24"/>
          <w:szCs w:val="24"/>
          <w:lang w:val="it-IT"/>
        </w:rPr>
        <w:t>oppo difficile da completare da parte degli</w:t>
      </w:r>
      <w:r w:rsidRPr="009209D7">
        <w:rPr>
          <w:sz w:val="24"/>
          <w:szCs w:val="24"/>
          <w:lang w:val="it-IT"/>
        </w:rPr>
        <w:t xml:space="preserve"> AAWID (50%). Circa il 70% de</w:t>
      </w:r>
      <w:r>
        <w:rPr>
          <w:sz w:val="24"/>
          <w:szCs w:val="24"/>
          <w:lang w:val="it-IT"/>
        </w:rPr>
        <w:t>gli</w:t>
      </w:r>
      <w:r w:rsidRPr="009209D7">
        <w:rPr>
          <w:sz w:val="24"/>
          <w:szCs w:val="24"/>
          <w:lang w:val="it-IT"/>
        </w:rPr>
        <w:t xml:space="preserve"> AAWID si è divertito a fare gli esercizi. Per quegli esercizi che hanno avuto bisogno di una personalizzazione più ampia o che sono stati valutati come troppo difficili da completare, le informazioni qualitative e quantitative fornite dai partecipanti hanno rivelato che </w:t>
      </w:r>
      <w:r>
        <w:rPr>
          <w:sz w:val="24"/>
          <w:szCs w:val="24"/>
          <w:lang w:val="it-IT"/>
        </w:rPr>
        <w:t xml:space="preserve">ciò </w:t>
      </w:r>
      <w:r w:rsidRPr="009209D7">
        <w:rPr>
          <w:sz w:val="24"/>
          <w:szCs w:val="24"/>
          <w:lang w:val="it-IT"/>
        </w:rPr>
        <w:t>potrebbe essere principalmente legato al livello di supporto</w:t>
      </w:r>
      <w:r>
        <w:rPr>
          <w:sz w:val="24"/>
          <w:szCs w:val="24"/>
          <w:lang w:val="it-IT"/>
        </w:rPr>
        <w:t xml:space="preserve"> necessario agli </w:t>
      </w:r>
      <w:r w:rsidRPr="009209D7">
        <w:rPr>
          <w:sz w:val="24"/>
          <w:szCs w:val="24"/>
          <w:lang w:val="it-IT"/>
        </w:rPr>
        <w:t>AAWID.</w:t>
      </w:r>
    </w:p>
    <w:p w:rsidR="009209D7" w:rsidRPr="009209D7" w:rsidRDefault="009209D7" w:rsidP="009209D7">
      <w:pPr>
        <w:spacing w:after="32" w:line="360" w:lineRule="auto"/>
        <w:jc w:val="both"/>
        <w:rPr>
          <w:sz w:val="24"/>
          <w:szCs w:val="24"/>
          <w:lang w:val="it-IT"/>
        </w:rPr>
      </w:pPr>
    </w:p>
    <w:p w:rsidR="00671AEC" w:rsidRDefault="009209D7" w:rsidP="009209D7">
      <w:pPr>
        <w:spacing w:after="32" w:line="360" w:lineRule="auto"/>
        <w:jc w:val="both"/>
        <w:rPr>
          <w:sz w:val="24"/>
          <w:szCs w:val="24"/>
          <w:lang w:val="it-IT"/>
        </w:rPr>
      </w:pPr>
      <w:r w:rsidRPr="009209D7">
        <w:rPr>
          <w:sz w:val="24"/>
          <w:szCs w:val="24"/>
          <w:lang w:val="it-IT"/>
        </w:rPr>
        <w:t xml:space="preserve">I risultati suggeriscono inoltre che la maggior parte dei formatori </w:t>
      </w:r>
      <w:r>
        <w:rPr>
          <w:sz w:val="24"/>
          <w:szCs w:val="24"/>
          <w:lang w:val="it-IT"/>
        </w:rPr>
        <w:t>sono stati</w:t>
      </w:r>
      <w:r w:rsidRPr="009209D7">
        <w:rPr>
          <w:sz w:val="24"/>
          <w:szCs w:val="24"/>
          <w:lang w:val="it-IT"/>
        </w:rPr>
        <w:t xml:space="preserve"> soddisfatti dell'usabilità degli esercizi MNAM; cioè la maggior parte degli esercizi (dal 60 al 100%) sono stati trovati non inutilmente complessi (81%), né scomodi (74%) o inconsistenti (84%). Infatti, circa il 79% ha trovato questi esercizi facili da usare e ha convenuto che altri professionisti potrebbero imparare rapidamente ad usarli (91%). Inoltre, circa l'84% dei formatori ha riferito che userebbe frequentemente dal 60 al 100% degli esercizi in futuro.</w:t>
      </w:r>
    </w:p>
    <w:p w:rsidR="009209D7" w:rsidRPr="009209D7" w:rsidRDefault="009209D7" w:rsidP="009209D7">
      <w:pPr>
        <w:spacing w:after="32" w:line="360" w:lineRule="auto"/>
        <w:jc w:val="both"/>
        <w:rPr>
          <w:sz w:val="24"/>
          <w:szCs w:val="24"/>
          <w:lang w:val="it-IT"/>
        </w:rPr>
      </w:pPr>
    </w:p>
    <w:p w:rsidR="006F6D44" w:rsidRPr="006F6D44" w:rsidRDefault="006F6D44" w:rsidP="00B1705E">
      <w:pPr>
        <w:spacing w:after="32" w:line="360" w:lineRule="auto"/>
        <w:jc w:val="both"/>
        <w:rPr>
          <w:sz w:val="24"/>
          <w:szCs w:val="24"/>
          <w:lang w:val="it-IT"/>
        </w:rPr>
      </w:pPr>
      <w:r w:rsidRPr="006F6D44">
        <w:rPr>
          <w:sz w:val="24"/>
          <w:szCs w:val="24"/>
          <w:lang w:val="it-IT"/>
        </w:rPr>
        <w:t xml:space="preserve">Oltre ai risultati positivi menzionati sopra, sono emerse alcune altre questioni che potrebbero richiedere un'attenzione specifica in futuro. In primo luogo, circa il 35% dei formatori non si sentiva molto a suo agio nel fare gli esercizi con i loro clienti, anche se solo il 5% dei formatori ha riferito di aver bisogno di imparare più cose per andare avanti con gli esercizi selezionati. In secondo luogo, circa il 47% dei formatori era poco o per niente convinto che le storie di vita reale fossero riconoscibili per gli AAWID. Al contrario, la maggior parte dei partecipanti (73%) ha riferito che gli esercizi erano </w:t>
      </w:r>
      <w:r>
        <w:rPr>
          <w:sz w:val="24"/>
          <w:szCs w:val="24"/>
          <w:lang w:val="it-IT"/>
        </w:rPr>
        <w:t>stimolanti</w:t>
      </w:r>
      <w:r w:rsidRPr="006F6D44">
        <w:rPr>
          <w:sz w:val="24"/>
          <w:szCs w:val="24"/>
          <w:lang w:val="it-IT"/>
        </w:rPr>
        <w:t xml:space="preserve"> per </w:t>
      </w:r>
      <w:r>
        <w:rPr>
          <w:sz w:val="24"/>
          <w:szCs w:val="24"/>
          <w:lang w:val="it-IT"/>
        </w:rPr>
        <w:t xml:space="preserve">gli </w:t>
      </w:r>
      <w:r w:rsidRPr="006F6D44">
        <w:rPr>
          <w:sz w:val="24"/>
          <w:szCs w:val="24"/>
          <w:lang w:val="it-IT"/>
        </w:rPr>
        <w:t xml:space="preserve">AAWID e per il 67% degli educatori, gli esercizi hanno innescato l'auto-riflessione </w:t>
      </w:r>
      <w:r w:rsidR="00B1705E">
        <w:rPr>
          <w:sz w:val="24"/>
          <w:szCs w:val="24"/>
          <w:lang w:val="it-IT"/>
        </w:rPr>
        <w:t>ne</w:t>
      </w:r>
      <w:r>
        <w:rPr>
          <w:sz w:val="24"/>
          <w:szCs w:val="24"/>
          <w:lang w:val="it-IT"/>
        </w:rPr>
        <w:t xml:space="preserve">gli </w:t>
      </w:r>
      <w:r w:rsidRPr="006F6D44">
        <w:rPr>
          <w:sz w:val="24"/>
          <w:szCs w:val="24"/>
          <w:lang w:val="it-IT"/>
        </w:rPr>
        <w:t>AAWID.</w:t>
      </w:r>
    </w:p>
    <w:p w:rsidR="006F6D44" w:rsidRPr="006F6D44" w:rsidRDefault="006F6D44" w:rsidP="006F6D44">
      <w:pPr>
        <w:spacing w:after="32" w:line="360" w:lineRule="auto"/>
        <w:rPr>
          <w:sz w:val="24"/>
          <w:szCs w:val="24"/>
          <w:lang w:val="it-IT"/>
        </w:rPr>
      </w:pPr>
    </w:p>
    <w:p w:rsidR="00671AEC" w:rsidRDefault="006F6D44" w:rsidP="00B1705E">
      <w:pPr>
        <w:spacing w:after="32" w:line="360" w:lineRule="auto"/>
        <w:jc w:val="both"/>
        <w:rPr>
          <w:sz w:val="24"/>
          <w:szCs w:val="24"/>
          <w:lang w:val="it-IT"/>
        </w:rPr>
      </w:pPr>
      <w:r w:rsidRPr="006F6D44">
        <w:rPr>
          <w:sz w:val="24"/>
          <w:szCs w:val="24"/>
          <w:lang w:val="it-IT"/>
        </w:rPr>
        <w:t xml:space="preserve">Anche se notiamo discrepanze in tutti i risultati, queste ultime questioni hanno provocato più contraddizioni nelle risposte degli educatori. È necessaria una ricerca </w:t>
      </w:r>
      <w:r w:rsidRPr="006F6D44">
        <w:rPr>
          <w:sz w:val="24"/>
          <w:szCs w:val="24"/>
          <w:lang w:val="it-IT"/>
        </w:rPr>
        <w:lastRenderedPageBreak/>
        <w:t>qualitativa più approfondita per scoprire quali aspetti degli esercizi s</w:t>
      </w:r>
      <w:r w:rsidR="00B1705E">
        <w:rPr>
          <w:sz w:val="24"/>
          <w:szCs w:val="24"/>
          <w:lang w:val="it-IT"/>
        </w:rPr>
        <w:t>ian</w:t>
      </w:r>
      <w:r w:rsidRPr="006F6D44">
        <w:rPr>
          <w:sz w:val="24"/>
          <w:szCs w:val="24"/>
          <w:lang w:val="it-IT"/>
        </w:rPr>
        <w:t>o</w:t>
      </w:r>
      <w:r w:rsidR="00B1705E">
        <w:rPr>
          <w:sz w:val="24"/>
          <w:szCs w:val="24"/>
          <w:lang w:val="it-IT"/>
        </w:rPr>
        <w:t xml:space="preserve"> considerati</w:t>
      </w:r>
      <w:r w:rsidRPr="006F6D44">
        <w:rPr>
          <w:sz w:val="24"/>
          <w:szCs w:val="24"/>
          <w:lang w:val="it-IT"/>
        </w:rPr>
        <w:t xml:space="preserve"> scomodi e cosa è necessario per aiutare i formatori a superare questa sensazione di disagio. Inoltre, ci aiuterebbe a svelare perché particolari storie non</w:t>
      </w:r>
      <w:r w:rsidR="00B1705E">
        <w:rPr>
          <w:sz w:val="24"/>
          <w:szCs w:val="24"/>
          <w:lang w:val="it-IT"/>
        </w:rPr>
        <w:t xml:space="preserve"> abbiano</w:t>
      </w:r>
      <w:r w:rsidRPr="006F6D44">
        <w:rPr>
          <w:sz w:val="24"/>
          <w:szCs w:val="24"/>
          <w:lang w:val="it-IT"/>
        </w:rPr>
        <w:t xml:space="preserve"> innescato l'identificazione da parte dell'AAWID. La storia era irriconoscibile a causa di un diverso background culturale? La storia non poteva essere adattata alle competenze comunicative/cognitive d</w:t>
      </w:r>
      <w:r w:rsidR="00B1705E">
        <w:rPr>
          <w:sz w:val="24"/>
          <w:szCs w:val="24"/>
          <w:lang w:val="it-IT"/>
        </w:rPr>
        <w:t>egli</w:t>
      </w:r>
      <w:r w:rsidRPr="006F6D44">
        <w:rPr>
          <w:sz w:val="24"/>
          <w:szCs w:val="24"/>
          <w:lang w:val="it-IT"/>
        </w:rPr>
        <w:t xml:space="preserve"> AAWID? È stato dato </w:t>
      </w:r>
      <w:r w:rsidR="00B1705E">
        <w:rPr>
          <w:sz w:val="24"/>
          <w:szCs w:val="24"/>
          <w:lang w:val="it-IT"/>
        </w:rPr>
        <w:t>agli</w:t>
      </w:r>
      <w:r w:rsidRPr="006F6D44">
        <w:rPr>
          <w:sz w:val="24"/>
          <w:szCs w:val="24"/>
          <w:lang w:val="it-IT"/>
        </w:rPr>
        <w:t xml:space="preserve"> AAWID abbastanza tempo per capire la storia?</w:t>
      </w:r>
    </w:p>
    <w:p w:rsidR="00B1705E" w:rsidRPr="006F6D44" w:rsidRDefault="00B1705E" w:rsidP="00B1705E">
      <w:pPr>
        <w:spacing w:after="32" w:line="360" w:lineRule="auto"/>
        <w:jc w:val="both"/>
        <w:rPr>
          <w:sz w:val="24"/>
          <w:szCs w:val="24"/>
          <w:lang w:val="it-IT"/>
        </w:rPr>
      </w:pPr>
    </w:p>
    <w:p w:rsidR="00671AEC" w:rsidRPr="00FD3342" w:rsidRDefault="00FD3342">
      <w:pPr>
        <w:pStyle w:val="Ttulo2"/>
        <w:rPr>
          <w:lang w:val="it-IT"/>
        </w:rPr>
      </w:pPr>
      <w:r>
        <w:rPr>
          <w:lang w:val="it-IT"/>
        </w:rPr>
        <w:t>Qual è l’impatto dell</w:t>
      </w:r>
      <w:r w:rsidRPr="00FD3342">
        <w:rPr>
          <w:lang w:val="it-IT"/>
        </w:rPr>
        <w:t xml:space="preserve">a formazione </w:t>
      </w:r>
      <w:r>
        <w:rPr>
          <w:lang w:val="it-IT"/>
        </w:rPr>
        <w:t>attraverso gli esercizi MNAM</w:t>
      </w:r>
      <w:r w:rsidRPr="00FD3342">
        <w:rPr>
          <w:lang w:val="it-IT"/>
        </w:rPr>
        <w:t xml:space="preserve"> sul processo di apprendimento d</w:t>
      </w:r>
      <w:r>
        <w:rPr>
          <w:lang w:val="it-IT"/>
        </w:rPr>
        <w:t>egl</w:t>
      </w:r>
      <w:r w:rsidRPr="00FD3342">
        <w:rPr>
          <w:lang w:val="it-IT"/>
        </w:rPr>
        <w:t>i AAWID</w:t>
      </w:r>
      <w:r w:rsidR="002F1151" w:rsidRPr="00FD3342">
        <w:rPr>
          <w:lang w:val="it-IT"/>
        </w:rPr>
        <w:t>?</w:t>
      </w:r>
    </w:p>
    <w:p w:rsidR="00671AEC" w:rsidRPr="00FD3342" w:rsidRDefault="00671AEC" w:rsidP="00671AEC">
      <w:pPr>
        <w:rPr>
          <w:lang w:val="it-IT"/>
        </w:rPr>
      </w:pPr>
    </w:p>
    <w:p w:rsidR="00FD3342" w:rsidRPr="00FD3342" w:rsidRDefault="00FD3342" w:rsidP="00FD3342">
      <w:pPr>
        <w:autoSpaceDE w:val="0"/>
        <w:autoSpaceDN w:val="0"/>
        <w:adjustRightInd w:val="0"/>
        <w:spacing w:after="32" w:line="360" w:lineRule="auto"/>
        <w:jc w:val="both"/>
        <w:rPr>
          <w:sz w:val="24"/>
          <w:szCs w:val="24"/>
          <w:lang w:val="it-IT"/>
        </w:rPr>
      </w:pPr>
      <w:r w:rsidRPr="00FD3342">
        <w:rPr>
          <w:sz w:val="24"/>
          <w:szCs w:val="24"/>
          <w:lang w:val="it-IT"/>
        </w:rPr>
        <w:t>Sulla base dei cambiamenti nei punteggi medi dal pre al post-test, potremmo accuratamente concludere che secondo i partecipanti (</w:t>
      </w:r>
      <w:r>
        <w:rPr>
          <w:sz w:val="24"/>
          <w:szCs w:val="24"/>
          <w:lang w:val="it-IT"/>
        </w:rPr>
        <w:t>formatori</w:t>
      </w:r>
      <w:r w:rsidRPr="00FD3342">
        <w:rPr>
          <w:sz w:val="24"/>
          <w:szCs w:val="24"/>
          <w:lang w:val="it-IT"/>
        </w:rPr>
        <w:t xml:space="preserve"> e/o AAWID) gli esercizi MNAM hanno stimolat</w:t>
      </w:r>
      <w:r>
        <w:rPr>
          <w:sz w:val="24"/>
          <w:szCs w:val="24"/>
          <w:lang w:val="it-IT"/>
        </w:rPr>
        <w:t xml:space="preserve">o il processo di apprendimento degli AAWID. Per ogni unità MNAM </w:t>
      </w:r>
      <w:r w:rsidRPr="00FD3342">
        <w:rPr>
          <w:sz w:val="24"/>
          <w:szCs w:val="24"/>
          <w:lang w:val="it-IT"/>
        </w:rPr>
        <w:t xml:space="preserve">abbiamo </w:t>
      </w:r>
      <w:r>
        <w:rPr>
          <w:sz w:val="24"/>
          <w:szCs w:val="24"/>
          <w:lang w:val="it-IT"/>
        </w:rPr>
        <w:t>riscontrat</w:t>
      </w:r>
      <w:r w:rsidRPr="00FD3342">
        <w:rPr>
          <w:sz w:val="24"/>
          <w:szCs w:val="24"/>
          <w:lang w:val="it-IT"/>
        </w:rPr>
        <w:t xml:space="preserve">o un aumento delle conoscenze e delle abilità dei partecipanti. Per le unità che sono state selezionate da più di cinque partecipanti, gli aumenti sono risultati significativi. Inoltre, la maggior parte dei formatori ha concordato </w:t>
      </w:r>
      <w:r>
        <w:rPr>
          <w:sz w:val="24"/>
          <w:szCs w:val="24"/>
          <w:lang w:val="it-IT"/>
        </w:rPr>
        <w:t xml:space="preserve">sul fatto </w:t>
      </w:r>
      <w:r w:rsidRPr="00FD3342">
        <w:rPr>
          <w:sz w:val="24"/>
          <w:szCs w:val="24"/>
          <w:lang w:val="it-IT"/>
        </w:rPr>
        <w:t xml:space="preserve">che gli esercizi </w:t>
      </w:r>
      <w:r>
        <w:rPr>
          <w:sz w:val="24"/>
          <w:szCs w:val="24"/>
          <w:lang w:val="it-IT"/>
        </w:rPr>
        <w:t>abbiano</w:t>
      </w:r>
      <w:r w:rsidRPr="00FD3342">
        <w:rPr>
          <w:sz w:val="24"/>
          <w:szCs w:val="24"/>
          <w:lang w:val="it-IT"/>
        </w:rPr>
        <w:t xml:space="preserve"> sostenuto o migliorato la QoL (77%) e promos</w:t>
      </w:r>
      <w:r>
        <w:rPr>
          <w:sz w:val="24"/>
          <w:szCs w:val="24"/>
          <w:lang w:val="it-IT"/>
        </w:rPr>
        <w:t>so l'inclusione sociale (65%) degli</w:t>
      </w:r>
      <w:r w:rsidRPr="00FD3342">
        <w:rPr>
          <w:sz w:val="24"/>
          <w:szCs w:val="24"/>
          <w:lang w:val="it-IT"/>
        </w:rPr>
        <w:t xml:space="preserve"> AAWID. I formatori (68%) hanno anche concordato ch</w:t>
      </w:r>
      <w:r>
        <w:rPr>
          <w:sz w:val="24"/>
          <w:szCs w:val="24"/>
          <w:lang w:val="it-IT"/>
        </w:rPr>
        <w:t>e, con il supporto necessario, gli</w:t>
      </w:r>
      <w:r w:rsidRPr="00FD3342">
        <w:rPr>
          <w:sz w:val="24"/>
          <w:szCs w:val="24"/>
          <w:lang w:val="it-IT"/>
        </w:rPr>
        <w:t xml:space="preserve"> AAWID sarebbero stat</w:t>
      </w:r>
      <w:r>
        <w:rPr>
          <w:sz w:val="24"/>
          <w:szCs w:val="24"/>
          <w:lang w:val="it-IT"/>
        </w:rPr>
        <w:t>i</w:t>
      </w:r>
      <w:r w:rsidRPr="00FD3342">
        <w:rPr>
          <w:sz w:val="24"/>
          <w:szCs w:val="24"/>
          <w:lang w:val="it-IT"/>
        </w:rPr>
        <w:t xml:space="preserve"> in grado di trasferire le conoscenze </w:t>
      </w:r>
      <w:r>
        <w:rPr>
          <w:sz w:val="24"/>
          <w:szCs w:val="24"/>
          <w:lang w:val="it-IT"/>
        </w:rPr>
        <w:t>nelle loro situazioni</w:t>
      </w:r>
      <w:r w:rsidRPr="00FD3342">
        <w:rPr>
          <w:sz w:val="24"/>
          <w:szCs w:val="24"/>
          <w:lang w:val="it-IT"/>
        </w:rPr>
        <w:t xml:space="preserve"> di vita quotidian</w:t>
      </w:r>
      <w:r>
        <w:rPr>
          <w:sz w:val="24"/>
          <w:szCs w:val="24"/>
          <w:lang w:val="it-IT"/>
        </w:rPr>
        <w:t>e</w:t>
      </w:r>
      <w:r w:rsidRPr="00FD3342">
        <w:rPr>
          <w:sz w:val="24"/>
          <w:szCs w:val="24"/>
          <w:lang w:val="it-IT"/>
        </w:rPr>
        <w:t xml:space="preserve">. </w:t>
      </w:r>
    </w:p>
    <w:p w:rsidR="00FD3342" w:rsidRPr="00FD3342" w:rsidRDefault="00FD3342" w:rsidP="00FD3342">
      <w:pPr>
        <w:autoSpaceDE w:val="0"/>
        <w:autoSpaceDN w:val="0"/>
        <w:adjustRightInd w:val="0"/>
        <w:spacing w:after="32" w:line="360" w:lineRule="auto"/>
        <w:jc w:val="both"/>
        <w:rPr>
          <w:sz w:val="24"/>
          <w:szCs w:val="24"/>
          <w:lang w:val="it-IT"/>
        </w:rPr>
      </w:pPr>
    </w:p>
    <w:p w:rsidR="00671AEC" w:rsidRDefault="00510CDC" w:rsidP="00FD3342">
      <w:pPr>
        <w:autoSpaceDE w:val="0"/>
        <w:autoSpaceDN w:val="0"/>
        <w:adjustRightInd w:val="0"/>
        <w:spacing w:after="32" w:line="360" w:lineRule="auto"/>
        <w:jc w:val="both"/>
        <w:rPr>
          <w:sz w:val="24"/>
          <w:szCs w:val="24"/>
          <w:lang w:val="it-IT"/>
        </w:rPr>
      </w:pPr>
      <w:r>
        <w:rPr>
          <w:sz w:val="24"/>
          <w:szCs w:val="24"/>
          <w:lang w:val="it-IT"/>
        </w:rPr>
        <w:t>N</w:t>
      </w:r>
      <w:r w:rsidR="00FD3342" w:rsidRPr="00FD3342">
        <w:rPr>
          <w:sz w:val="24"/>
          <w:szCs w:val="24"/>
          <w:lang w:val="it-IT"/>
        </w:rPr>
        <w:t xml:space="preserve">onostante questi risultati positivi, si deve anche riconoscere che un ampio gruppo di partecipanti (dal 18% al 26%) è rimasto neutrale sui risultati precedentemente menzionati e alcuni partecipanti (dal 4 al 15%) hanno ritenuto che anche un numero minore di esercizi ha avallato il processo di apprendimento dei loro clienti. Abbiamo trovato alcune prove che suggeriscono che i formatori con meno di 1 anno di esperienza erano meno ottimisti dei formatori con 2-5 anni di esperienza sul potenziale degli esercizi per promuovere l'inclusione sociale o stimolare il trasferimento di conoscenze. I dipendenti più giovani potrebbero essere più critici e considerare </w:t>
      </w:r>
      <w:r w:rsidR="00105721">
        <w:rPr>
          <w:sz w:val="24"/>
          <w:szCs w:val="24"/>
          <w:lang w:val="it-IT"/>
        </w:rPr>
        <w:t>la necessità di un arco temporale più lungo per insti</w:t>
      </w:r>
      <w:r w:rsidR="00FD3342" w:rsidRPr="00FD3342">
        <w:rPr>
          <w:sz w:val="24"/>
          <w:szCs w:val="24"/>
          <w:lang w:val="it-IT"/>
        </w:rPr>
        <w:t>llar</w:t>
      </w:r>
      <w:r w:rsidR="00105721">
        <w:rPr>
          <w:sz w:val="24"/>
          <w:szCs w:val="24"/>
          <w:lang w:val="it-IT"/>
        </w:rPr>
        <w:t>e un processo di apprendimento negli</w:t>
      </w:r>
      <w:r w:rsidR="00FD3342" w:rsidRPr="00FD3342">
        <w:rPr>
          <w:sz w:val="24"/>
          <w:szCs w:val="24"/>
          <w:lang w:val="it-IT"/>
        </w:rPr>
        <w:t xml:space="preserve"> AAWID. Oppure potrebbero avere una conoscenza insufficiente </w:t>
      </w:r>
      <w:r w:rsidR="00FD3342" w:rsidRPr="00FD3342">
        <w:rPr>
          <w:sz w:val="24"/>
          <w:szCs w:val="24"/>
          <w:lang w:val="it-IT"/>
        </w:rPr>
        <w:lastRenderedPageBreak/>
        <w:t>delle competenze e delle abilità dei loro clienti. Un'altra ragione plausibile per cui alcuni partecipanti hanno ritenuto che gli esercizi non hanno stimolato il processo di apprendimento di AAWID potrebbe essere legato al</w:t>
      </w:r>
      <w:r w:rsidR="00105721">
        <w:rPr>
          <w:sz w:val="24"/>
          <w:szCs w:val="24"/>
          <w:lang w:val="it-IT"/>
        </w:rPr>
        <w:t xml:space="preserve"> tipo di esercizi o attività selezionati</w:t>
      </w:r>
      <w:r w:rsidR="00FD3342" w:rsidRPr="00FD3342">
        <w:rPr>
          <w:sz w:val="24"/>
          <w:szCs w:val="24"/>
          <w:lang w:val="it-IT"/>
        </w:rPr>
        <w:t>. La maggior parte degli esercizi dell'unità sono stati sviluppati in conformità con una serie di standard minimi, per esempio, due degli standard minimi erano:</w:t>
      </w:r>
    </w:p>
    <w:p w:rsidR="00FD3342" w:rsidRPr="00FD3342" w:rsidRDefault="00FD3342" w:rsidP="00FD3342">
      <w:pPr>
        <w:autoSpaceDE w:val="0"/>
        <w:autoSpaceDN w:val="0"/>
        <w:adjustRightInd w:val="0"/>
        <w:spacing w:after="32" w:line="360" w:lineRule="auto"/>
        <w:jc w:val="both"/>
        <w:rPr>
          <w:sz w:val="24"/>
          <w:szCs w:val="24"/>
          <w:lang w:val="it-IT"/>
        </w:rPr>
      </w:pPr>
    </w:p>
    <w:p w:rsidR="00105721" w:rsidRPr="00105721" w:rsidRDefault="00105721" w:rsidP="00105721">
      <w:pPr>
        <w:spacing w:after="384" w:line="360" w:lineRule="auto"/>
        <w:jc w:val="both"/>
        <w:rPr>
          <w:sz w:val="24"/>
          <w:szCs w:val="24"/>
          <w:lang w:val="it-IT"/>
        </w:rPr>
      </w:pPr>
      <w:r w:rsidRPr="00105721">
        <w:rPr>
          <w:sz w:val="24"/>
          <w:szCs w:val="24"/>
          <w:lang w:val="it-IT"/>
        </w:rPr>
        <w:t>1.</w:t>
      </w:r>
      <w:r w:rsidRPr="00105721">
        <w:rPr>
          <w:sz w:val="24"/>
          <w:szCs w:val="24"/>
          <w:lang w:val="it-IT"/>
        </w:rPr>
        <w:tab/>
        <w:t>Tutti gli esercizi dovrebbero essere collegati a</w:t>
      </w:r>
      <w:r>
        <w:rPr>
          <w:sz w:val="24"/>
          <w:szCs w:val="24"/>
          <w:lang w:val="it-IT"/>
        </w:rPr>
        <w:t>d</w:t>
      </w:r>
      <w:r w:rsidRPr="00105721">
        <w:rPr>
          <w:sz w:val="24"/>
          <w:szCs w:val="24"/>
          <w:lang w:val="it-IT"/>
        </w:rPr>
        <w:t xml:space="preserve"> un obiettivo generale </w:t>
      </w:r>
      <w:r>
        <w:rPr>
          <w:sz w:val="24"/>
          <w:szCs w:val="24"/>
          <w:lang w:val="it-IT"/>
        </w:rPr>
        <w:t>contenuto ne</w:t>
      </w:r>
      <w:r w:rsidRPr="00105721">
        <w:rPr>
          <w:sz w:val="24"/>
          <w:szCs w:val="24"/>
          <w:lang w:val="it-IT"/>
        </w:rPr>
        <w:t xml:space="preserve">l </w:t>
      </w:r>
      <w:r>
        <w:rPr>
          <w:sz w:val="24"/>
          <w:szCs w:val="24"/>
          <w:lang w:val="it-IT"/>
        </w:rPr>
        <w:t>Manuale</w:t>
      </w:r>
      <w:r w:rsidRPr="00105721">
        <w:rPr>
          <w:sz w:val="24"/>
          <w:szCs w:val="24"/>
          <w:lang w:val="it-IT"/>
        </w:rPr>
        <w:t xml:space="preserve"> TRIADE 2.0. Gli obiettivi di TRIADE 2.0 si concentrano sull'aumento o i</w:t>
      </w:r>
      <w:r>
        <w:rPr>
          <w:sz w:val="24"/>
          <w:szCs w:val="24"/>
          <w:lang w:val="it-IT"/>
        </w:rPr>
        <w:t xml:space="preserve">l mantenimento della QoL degli </w:t>
      </w:r>
      <w:r w:rsidRPr="00105721">
        <w:rPr>
          <w:sz w:val="24"/>
          <w:szCs w:val="24"/>
          <w:lang w:val="it-IT"/>
        </w:rPr>
        <w:t xml:space="preserve">anziani con ID. </w:t>
      </w:r>
    </w:p>
    <w:p w:rsidR="00105721" w:rsidRPr="00105721" w:rsidRDefault="00105721" w:rsidP="00105721">
      <w:pPr>
        <w:spacing w:after="384" w:line="360" w:lineRule="auto"/>
        <w:jc w:val="both"/>
        <w:rPr>
          <w:sz w:val="24"/>
          <w:szCs w:val="24"/>
          <w:lang w:val="it-IT"/>
        </w:rPr>
      </w:pPr>
      <w:r w:rsidRPr="00105721">
        <w:rPr>
          <w:sz w:val="24"/>
          <w:szCs w:val="24"/>
          <w:lang w:val="it-IT"/>
        </w:rPr>
        <w:t>2.</w:t>
      </w:r>
      <w:r w:rsidRPr="00105721">
        <w:rPr>
          <w:sz w:val="24"/>
          <w:szCs w:val="24"/>
          <w:lang w:val="it-IT"/>
        </w:rPr>
        <w:tab/>
        <w:t>Ogni unità dovrebbe sforzarsi di fare esercizi che portino ad un cambiamento comportamentale. Questo significa che alcuni esercizi possono</w:t>
      </w:r>
      <w:r>
        <w:rPr>
          <w:sz w:val="24"/>
          <w:szCs w:val="24"/>
          <w:lang w:val="it-IT"/>
        </w:rPr>
        <w:t xml:space="preserve"> essere a livello di conoscenze già immagazzinate</w:t>
      </w:r>
      <w:r w:rsidRPr="00105721">
        <w:rPr>
          <w:sz w:val="24"/>
          <w:szCs w:val="24"/>
          <w:lang w:val="it-IT"/>
        </w:rPr>
        <w:t xml:space="preserve">, mentre altri esercizi richiedono intuizione o riflessione da parte dei partecipanti. Infine, almeno un esercizio dovrebbe aiutare </w:t>
      </w:r>
      <w:r>
        <w:rPr>
          <w:sz w:val="24"/>
          <w:szCs w:val="24"/>
          <w:lang w:val="it-IT"/>
        </w:rPr>
        <w:t xml:space="preserve">gli </w:t>
      </w:r>
      <w:r w:rsidRPr="00105721">
        <w:rPr>
          <w:sz w:val="24"/>
          <w:szCs w:val="24"/>
          <w:lang w:val="it-IT"/>
        </w:rPr>
        <w:t xml:space="preserve">AAWID a </w:t>
      </w:r>
      <w:r>
        <w:rPr>
          <w:sz w:val="24"/>
          <w:szCs w:val="24"/>
          <w:lang w:val="it-IT"/>
        </w:rPr>
        <w:t>realizzare il trasferimento di</w:t>
      </w:r>
      <w:r w:rsidRPr="00105721">
        <w:rPr>
          <w:sz w:val="24"/>
          <w:szCs w:val="24"/>
          <w:lang w:val="it-IT"/>
        </w:rPr>
        <w:t xml:space="preserve"> ciò che ha imparato </w:t>
      </w:r>
      <w:r>
        <w:rPr>
          <w:sz w:val="24"/>
          <w:szCs w:val="24"/>
          <w:lang w:val="it-IT"/>
        </w:rPr>
        <w:t>nelle</w:t>
      </w:r>
      <w:r w:rsidRPr="00105721">
        <w:rPr>
          <w:sz w:val="24"/>
          <w:szCs w:val="24"/>
          <w:lang w:val="it-IT"/>
        </w:rPr>
        <w:t xml:space="preserve"> situazioni di vita reale (fare e/o integrare in situazioni di vita quotidiana).</w:t>
      </w:r>
    </w:p>
    <w:p w:rsidR="00105721" w:rsidRPr="00105721" w:rsidRDefault="00105721" w:rsidP="00105721">
      <w:pPr>
        <w:spacing w:after="384" w:line="360" w:lineRule="auto"/>
        <w:jc w:val="both"/>
        <w:rPr>
          <w:sz w:val="24"/>
          <w:szCs w:val="24"/>
          <w:lang w:val="it-IT"/>
        </w:rPr>
      </w:pPr>
      <w:r w:rsidRPr="00105721">
        <w:rPr>
          <w:sz w:val="24"/>
          <w:szCs w:val="24"/>
          <w:lang w:val="it-IT"/>
        </w:rPr>
        <w:t>I partecipanti potrebbero aver selezionato esercizi o attività che non affrontano questioni come "inclusione sociale", "QoL" o</w:t>
      </w:r>
      <w:r>
        <w:rPr>
          <w:sz w:val="24"/>
          <w:szCs w:val="24"/>
          <w:lang w:val="it-IT"/>
        </w:rPr>
        <w:t xml:space="preserve"> "trasferimento di conoscenze".</w:t>
      </w:r>
    </w:p>
    <w:p w:rsidR="00105721" w:rsidRPr="00105721" w:rsidRDefault="00105721" w:rsidP="00105721">
      <w:pPr>
        <w:spacing w:after="384" w:line="360" w:lineRule="auto"/>
        <w:jc w:val="both"/>
        <w:rPr>
          <w:sz w:val="24"/>
          <w:szCs w:val="24"/>
          <w:lang w:val="it-IT"/>
        </w:rPr>
      </w:pPr>
      <w:r w:rsidRPr="00105721">
        <w:rPr>
          <w:sz w:val="24"/>
          <w:szCs w:val="24"/>
          <w:lang w:val="it-IT"/>
        </w:rPr>
        <w:t>D'altra parte, non possiamo escludere che alcuni degli esercizi che sono stati creati per questo progetto TRIADE 2.0 dovranno essere rivisti per raggiungere gli obiettivi che sono stati fissati dai partner. Perciò raccomandiamo che la piattaforma digitale MNAM sia creata come una piattaforma ad accesso aperto, permettendo aggiornamenti continui di materiali rivisti, nuove idee e altri strumenti di arricch</w:t>
      </w:r>
      <w:r>
        <w:rPr>
          <w:sz w:val="24"/>
          <w:szCs w:val="24"/>
          <w:lang w:val="it-IT"/>
        </w:rPr>
        <w:t>imento.</w:t>
      </w:r>
    </w:p>
    <w:p w:rsidR="00671AEC" w:rsidRPr="00105721" w:rsidRDefault="00105721" w:rsidP="00105721">
      <w:pPr>
        <w:spacing w:after="384" w:line="360" w:lineRule="auto"/>
        <w:jc w:val="both"/>
        <w:rPr>
          <w:color w:val="000000" w:themeColor="text1"/>
          <w:sz w:val="24"/>
          <w:szCs w:val="24"/>
          <w:lang w:val="it-IT"/>
        </w:rPr>
      </w:pPr>
      <w:r>
        <w:rPr>
          <w:sz w:val="24"/>
          <w:szCs w:val="24"/>
          <w:lang w:val="it-IT"/>
        </w:rPr>
        <w:t xml:space="preserve">Nel complesso, potremmo </w:t>
      </w:r>
      <w:r w:rsidRPr="00105721">
        <w:rPr>
          <w:sz w:val="24"/>
          <w:szCs w:val="24"/>
          <w:lang w:val="it-IT"/>
        </w:rPr>
        <w:t>concludere che TRIADE 2.0 ha sviluppato e</w:t>
      </w:r>
      <w:r>
        <w:rPr>
          <w:sz w:val="24"/>
          <w:szCs w:val="24"/>
          <w:lang w:val="it-IT"/>
        </w:rPr>
        <w:t>d</w:t>
      </w:r>
      <w:r w:rsidRPr="00105721">
        <w:rPr>
          <w:sz w:val="24"/>
          <w:szCs w:val="24"/>
          <w:lang w:val="it-IT"/>
        </w:rPr>
        <w:t xml:space="preserve"> implementato una piattaforma digitale MNAM </w:t>
      </w:r>
      <w:r>
        <w:rPr>
          <w:sz w:val="24"/>
          <w:szCs w:val="24"/>
          <w:lang w:val="it-IT"/>
        </w:rPr>
        <w:t>di</w:t>
      </w:r>
      <w:r w:rsidRPr="00105721">
        <w:rPr>
          <w:sz w:val="24"/>
          <w:szCs w:val="24"/>
          <w:lang w:val="it-IT"/>
        </w:rPr>
        <w:t xml:space="preserve"> successo. La piattaforma ha dimostrato di essere un metodo efficiente per i formatori per insegnare le conoscenze e le abilità utili </w:t>
      </w:r>
      <w:r w:rsidR="0003091F">
        <w:rPr>
          <w:sz w:val="24"/>
          <w:szCs w:val="24"/>
          <w:lang w:val="it-IT"/>
        </w:rPr>
        <w:t xml:space="preserve">a migliorare la </w:t>
      </w:r>
      <w:r w:rsidRPr="00105721">
        <w:rPr>
          <w:sz w:val="24"/>
          <w:szCs w:val="24"/>
          <w:lang w:val="it-IT"/>
        </w:rPr>
        <w:t>qualità della vita</w:t>
      </w:r>
      <w:r w:rsidR="0003091F">
        <w:rPr>
          <w:sz w:val="24"/>
          <w:szCs w:val="24"/>
          <w:lang w:val="it-IT"/>
        </w:rPr>
        <w:t xml:space="preserve"> degli </w:t>
      </w:r>
      <w:r w:rsidR="0003091F" w:rsidRPr="00105721">
        <w:rPr>
          <w:sz w:val="24"/>
          <w:szCs w:val="24"/>
          <w:lang w:val="it-IT"/>
        </w:rPr>
        <w:t>AAWID</w:t>
      </w:r>
      <w:r w:rsidRPr="00105721">
        <w:rPr>
          <w:sz w:val="24"/>
          <w:szCs w:val="24"/>
          <w:lang w:val="it-IT"/>
        </w:rPr>
        <w:t xml:space="preserve">. Gli esercizi </w:t>
      </w:r>
      <w:r w:rsidRPr="00105721">
        <w:rPr>
          <w:sz w:val="24"/>
          <w:szCs w:val="24"/>
          <w:lang w:val="it-IT"/>
        </w:rPr>
        <w:lastRenderedPageBreak/>
        <w:t>della piattaforma hanno anche dimostrato di essere accessibili e</w:t>
      </w:r>
      <w:r w:rsidR="0003091F">
        <w:rPr>
          <w:sz w:val="24"/>
          <w:szCs w:val="24"/>
          <w:lang w:val="it-IT"/>
        </w:rPr>
        <w:t>d</w:t>
      </w:r>
      <w:r w:rsidRPr="00105721">
        <w:rPr>
          <w:sz w:val="24"/>
          <w:szCs w:val="24"/>
          <w:lang w:val="it-IT"/>
        </w:rPr>
        <w:t xml:space="preserve"> utilizzabili da formatori di tutte le età e</w:t>
      </w:r>
      <w:r w:rsidR="0003091F">
        <w:rPr>
          <w:sz w:val="24"/>
          <w:szCs w:val="24"/>
          <w:lang w:val="it-IT"/>
        </w:rPr>
        <w:t>d</w:t>
      </w:r>
      <w:r w:rsidRPr="00105721">
        <w:rPr>
          <w:sz w:val="24"/>
          <w:szCs w:val="24"/>
          <w:lang w:val="it-IT"/>
        </w:rPr>
        <w:t xml:space="preserve"> affiliazioni professionali. Dimostra anche che vale sicuramente la pen</w:t>
      </w:r>
      <w:r w:rsidR="0003091F">
        <w:rPr>
          <w:sz w:val="24"/>
          <w:szCs w:val="24"/>
          <w:lang w:val="it-IT"/>
        </w:rPr>
        <w:t>a di insegnare agli</w:t>
      </w:r>
      <w:r w:rsidRPr="00105721">
        <w:rPr>
          <w:sz w:val="24"/>
          <w:szCs w:val="24"/>
          <w:lang w:val="it-IT"/>
        </w:rPr>
        <w:t xml:space="preserve"> anziani con ID nuove conoscenze e abilità e che essi hanno il potenziale per imparare a</w:t>
      </w:r>
      <w:r w:rsidR="0003091F">
        <w:rPr>
          <w:sz w:val="24"/>
          <w:szCs w:val="24"/>
          <w:lang w:val="it-IT"/>
        </w:rPr>
        <w:t>d</w:t>
      </w:r>
      <w:r w:rsidRPr="00105721">
        <w:rPr>
          <w:sz w:val="24"/>
          <w:szCs w:val="24"/>
          <w:lang w:val="it-IT"/>
        </w:rPr>
        <w:t xml:space="preserve"> usare queste nuove abilità in modo funzionale.</w:t>
      </w:r>
    </w:p>
    <w:p w:rsidR="00671AEC" w:rsidRPr="00105721" w:rsidRDefault="00671AEC" w:rsidP="0098120B">
      <w:pPr>
        <w:spacing w:after="384" w:line="360" w:lineRule="auto"/>
        <w:jc w:val="both"/>
        <w:rPr>
          <w:color w:val="000000" w:themeColor="text1"/>
          <w:sz w:val="24"/>
          <w:szCs w:val="24"/>
          <w:lang w:val="it-IT"/>
        </w:rPr>
      </w:pPr>
    </w:p>
    <w:p w:rsidR="00671AEC" w:rsidRPr="00105721" w:rsidRDefault="00877307" w:rsidP="00671AEC">
      <w:pPr>
        <w:spacing w:after="32" w:line="360" w:lineRule="auto"/>
        <w:rPr>
          <w:color w:val="000000" w:themeColor="text1"/>
          <w:sz w:val="24"/>
          <w:szCs w:val="24"/>
          <w:lang w:val="it-IT"/>
        </w:rPr>
      </w:pPr>
      <w:r w:rsidRPr="00105721">
        <w:rPr>
          <w:color w:val="000000" w:themeColor="text1"/>
          <w:sz w:val="24"/>
          <w:szCs w:val="24"/>
          <w:lang w:val="it-IT"/>
        </w:rPr>
        <w:br w:type="page"/>
      </w:r>
    </w:p>
    <w:p w:rsidR="00671AEC" w:rsidRPr="009576CE" w:rsidRDefault="00E92D1B" w:rsidP="00723FAF">
      <w:pPr>
        <w:spacing w:afterLines="160" w:line="360" w:lineRule="auto"/>
        <w:jc w:val="right"/>
        <w:rPr>
          <w:b/>
          <w:color w:val="002060"/>
          <w:sz w:val="28"/>
          <w:szCs w:val="28"/>
          <w:lang w:val="it-IT"/>
        </w:rPr>
      </w:pPr>
      <w:r w:rsidRPr="009576CE">
        <w:rPr>
          <w:b/>
          <w:color w:val="002060"/>
          <w:sz w:val="28"/>
          <w:szCs w:val="28"/>
          <w:lang w:val="it-IT"/>
        </w:rPr>
        <w:lastRenderedPageBreak/>
        <w:t>SE</w:t>
      </w:r>
      <w:r w:rsidR="009576CE" w:rsidRPr="009576CE">
        <w:rPr>
          <w:b/>
          <w:color w:val="002060"/>
          <w:sz w:val="28"/>
          <w:szCs w:val="28"/>
          <w:lang w:val="it-IT"/>
        </w:rPr>
        <w:t>ZIONE</w:t>
      </w:r>
      <w:r w:rsidR="00671AEC" w:rsidRPr="009576CE">
        <w:rPr>
          <w:b/>
          <w:color w:val="002060"/>
          <w:sz w:val="28"/>
          <w:szCs w:val="28"/>
          <w:lang w:val="it-IT"/>
        </w:rPr>
        <w:t xml:space="preserve">4. </w:t>
      </w:r>
    </w:p>
    <w:p w:rsidR="00671AEC" w:rsidRDefault="009576CE" w:rsidP="00723FAF">
      <w:pPr>
        <w:spacing w:afterLines="160" w:line="360" w:lineRule="auto"/>
        <w:jc w:val="both"/>
        <w:rPr>
          <w:color w:val="000000" w:themeColor="text1"/>
          <w:sz w:val="28"/>
          <w:szCs w:val="28"/>
          <w:lang w:val="it-IT"/>
        </w:rPr>
      </w:pPr>
      <w:r w:rsidRPr="009576CE">
        <w:rPr>
          <w:b/>
          <w:color w:val="000000" w:themeColor="text1"/>
          <w:sz w:val="28"/>
          <w:szCs w:val="28"/>
          <w:lang w:val="it-IT"/>
        </w:rPr>
        <w:t>Come sviluppare nuovi contenuti digitali accessibili per la piattaforma MNAM</w:t>
      </w:r>
      <w:r w:rsidR="00671AEC" w:rsidRPr="009576CE">
        <w:rPr>
          <w:color w:val="000000" w:themeColor="text1"/>
          <w:sz w:val="28"/>
          <w:szCs w:val="28"/>
          <w:lang w:val="it-IT"/>
        </w:rPr>
        <w:t>.</w:t>
      </w:r>
    </w:p>
    <w:p w:rsidR="009576CE" w:rsidRPr="00F27BD0" w:rsidRDefault="009576CE" w:rsidP="00723FAF">
      <w:pPr>
        <w:spacing w:afterLines="160" w:line="360" w:lineRule="auto"/>
        <w:jc w:val="both"/>
        <w:rPr>
          <w:sz w:val="24"/>
          <w:szCs w:val="24"/>
          <w:lang w:val="it-IT"/>
        </w:rPr>
      </w:pPr>
      <w:r w:rsidRPr="00F27BD0">
        <w:rPr>
          <w:sz w:val="24"/>
          <w:szCs w:val="24"/>
          <w:lang w:val="it-IT"/>
        </w:rPr>
        <w:t>Ogni cittadino ha il diritto di produrre e condividere informazioni (ogni volta che non causano una violazione della legge), e a seconda dell'utente target, queste informazioni dovranno essere fornite con caratteristiche particolari per essere raggiungibili e comprensibili. L'accessibilità è definita come il grado in cui tutte le persone possono utilizzare un oggetto, visitare un luogo fisico o accedere a un servizio indipendentemente dalle capacità cognitive, fisiche e tecniche.</w:t>
      </w:r>
    </w:p>
    <w:p w:rsidR="009576CE" w:rsidRPr="00F27BD0" w:rsidRDefault="009576CE" w:rsidP="00723FAF">
      <w:pPr>
        <w:spacing w:afterLines="160" w:line="360" w:lineRule="auto"/>
        <w:jc w:val="both"/>
        <w:rPr>
          <w:sz w:val="24"/>
          <w:szCs w:val="24"/>
          <w:lang w:val="it-IT"/>
        </w:rPr>
      </w:pPr>
      <w:r w:rsidRPr="00F27BD0">
        <w:rPr>
          <w:sz w:val="24"/>
          <w:szCs w:val="24"/>
          <w:lang w:val="it-IT"/>
        </w:rPr>
        <w:t>La nuova agenda delle Nazioni Unite sugli obiettivi di sviluppo sostenibile rafforza l'idea di uguaglianza per uno sviluppo sostenibile nell'obiettivo numero 4. Inoltre, nella Dichiarazione di Nuova Delhi questa affermazione è più evidente:</w:t>
      </w:r>
    </w:p>
    <w:p w:rsidR="009576CE" w:rsidRPr="009576CE" w:rsidRDefault="009576CE" w:rsidP="00723FAF">
      <w:pPr>
        <w:spacing w:afterLines="160" w:line="360" w:lineRule="auto"/>
        <w:jc w:val="both"/>
        <w:rPr>
          <w:i/>
          <w:sz w:val="24"/>
          <w:szCs w:val="24"/>
          <w:lang w:val="it-IT"/>
        </w:rPr>
      </w:pPr>
      <w:r w:rsidRPr="009576CE">
        <w:rPr>
          <w:sz w:val="24"/>
          <w:szCs w:val="24"/>
          <w:lang w:val="it-IT"/>
        </w:rPr>
        <w:t>"</w:t>
      </w:r>
      <w:r w:rsidRPr="009576CE">
        <w:rPr>
          <w:i/>
          <w:sz w:val="24"/>
          <w:szCs w:val="24"/>
          <w:lang w:val="it-IT"/>
        </w:rPr>
        <w:t xml:space="preserve">L'accesso universale all'informazione e alla conoscenza, attraverso le tecnologie dell'informazione e della comunicazione (ICT) e le tecnologie ausiliarie, in uguaglianza di condizioni con gli altri, è per le persone con disabilità un diritto inalienabile della vita umana e una precondizione per vivere in modo indipendente e partecipare pienamente e su un piano di parità nella società." </w:t>
      </w:r>
    </w:p>
    <w:p w:rsidR="009576CE" w:rsidRPr="009576CE" w:rsidRDefault="009576CE" w:rsidP="00723FAF">
      <w:pPr>
        <w:spacing w:afterLines="160" w:line="360" w:lineRule="auto"/>
        <w:jc w:val="both"/>
        <w:rPr>
          <w:sz w:val="24"/>
          <w:szCs w:val="24"/>
          <w:lang w:val="it-IT"/>
        </w:rPr>
      </w:pPr>
      <w:r w:rsidRPr="009576CE">
        <w:rPr>
          <w:sz w:val="24"/>
          <w:szCs w:val="24"/>
          <w:lang w:val="it-IT"/>
        </w:rPr>
        <w:t>Lo sviluppo di contenuti accessibili nel contesto educativo è elaborato attraverso tre principi:</w:t>
      </w:r>
    </w:p>
    <w:p w:rsidR="001D2B84" w:rsidRPr="001D2B84" w:rsidRDefault="009576CE" w:rsidP="00723FAF">
      <w:pPr>
        <w:numPr>
          <w:ilvl w:val="0"/>
          <w:numId w:val="2"/>
        </w:numPr>
        <w:spacing w:afterLines="160" w:line="360" w:lineRule="auto"/>
        <w:jc w:val="both"/>
        <w:rPr>
          <w:sz w:val="24"/>
          <w:szCs w:val="24"/>
          <w:lang w:val="it-IT"/>
        </w:rPr>
      </w:pPr>
      <w:r w:rsidRPr="00E13E43">
        <w:rPr>
          <w:noProof/>
          <w:sz w:val="24"/>
          <w:szCs w:val="24"/>
          <w:lang w:val="es-ES" w:eastAsia="es-ES"/>
        </w:rPr>
        <w:drawing>
          <wp:anchor distT="0" distB="0" distL="114300" distR="114300" simplePos="0" relativeHeight="251659264" behindDoc="1" locked="0" layoutInCell="1" allowOverlap="1">
            <wp:simplePos x="0" y="0"/>
            <wp:positionH relativeFrom="column">
              <wp:posOffset>82550</wp:posOffset>
            </wp:positionH>
            <wp:positionV relativeFrom="paragraph">
              <wp:posOffset>78105</wp:posOffset>
            </wp:positionV>
            <wp:extent cx="2397760" cy="1546860"/>
            <wp:effectExtent l="0" t="0" r="0" b="0"/>
            <wp:wrapTight wrapText="bothSides">
              <wp:wrapPolygon edited="0">
                <wp:start x="0" y="0"/>
                <wp:lineTo x="0" y="21281"/>
                <wp:lineTo x="21451" y="21281"/>
                <wp:lineTo x="21451" y="0"/>
                <wp:lineTo x="0" y="0"/>
              </wp:wrapPolygon>
            </wp:wrapTight>
            <wp:docPr id="7" name="Imagen 3" descr="Web, Dominio, Servicio,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 Dominio, Servicio, Sitio Web"/>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7760" cy="1546860"/>
                    </a:xfrm>
                    <a:prstGeom prst="rect">
                      <a:avLst/>
                    </a:prstGeom>
                    <a:noFill/>
                    <a:ln>
                      <a:noFill/>
                    </a:ln>
                  </pic:spPr>
                </pic:pic>
              </a:graphicData>
            </a:graphic>
          </wp:anchor>
        </w:drawing>
      </w:r>
      <w:r w:rsidR="00A70642" w:rsidRPr="001D2B84">
        <w:rPr>
          <w:b/>
          <w:sz w:val="24"/>
          <w:szCs w:val="24"/>
          <w:lang w:val="it-IT"/>
        </w:rPr>
        <w:t>R</w:t>
      </w:r>
      <w:r w:rsidR="001D2B84" w:rsidRPr="001D2B84">
        <w:rPr>
          <w:b/>
          <w:sz w:val="24"/>
          <w:szCs w:val="24"/>
          <w:lang w:val="it-IT"/>
        </w:rPr>
        <w:t>appresentazione</w:t>
      </w:r>
      <w:r w:rsidR="00A70642" w:rsidRPr="001D2B84">
        <w:rPr>
          <w:sz w:val="24"/>
          <w:szCs w:val="24"/>
          <w:lang w:val="it-IT"/>
        </w:rPr>
        <w:t>(</w:t>
      </w:r>
      <w:r w:rsidR="001D2B84" w:rsidRPr="001D2B84">
        <w:rPr>
          <w:sz w:val="24"/>
          <w:szCs w:val="24"/>
          <w:lang w:val="it-IT"/>
        </w:rPr>
        <w:t>Cosa</w:t>
      </w:r>
      <w:r w:rsidR="00A70642" w:rsidRPr="001D2B84">
        <w:rPr>
          <w:sz w:val="24"/>
          <w:szCs w:val="24"/>
          <w:lang w:val="it-IT"/>
        </w:rPr>
        <w:t xml:space="preserve">): </w:t>
      </w:r>
      <w:r w:rsidR="001D2B84" w:rsidRPr="001D2B84">
        <w:rPr>
          <w:sz w:val="24"/>
          <w:szCs w:val="24"/>
          <w:lang w:val="it-IT"/>
        </w:rPr>
        <w:t>Si riferisce alla forma in cui l'informazione viene mostrata all'utente, come testi, suoni, immagini, schemi, ecc.</w:t>
      </w:r>
    </w:p>
    <w:p w:rsidR="001D2B84" w:rsidRDefault="00A70642" w:rsidP="00723FAF">
      <w:pPr>
        <w:numPr>
          <w:ilvl w:val="0"/>
          <w:numId w:val="2"/>
        </w:numPr>
        <w:spacing w:afterLines="160" w:line="360" w:lineRule="auto"/>
        <w:jc w:val="both"/>
        <w:rPr>
          <w:sz w:val="24"/>
          <w:szCs w:val="24"/>
          <w:lang w:val="it-IT"/>
        </w:rPr>
      </w:pPr>
      <w:r w:rsidRPr="001D2B84">
        <w:rPr>
          <w:b/>
          <w:sz w:val="24"/>
          <w:szCs w:val="24"/>
          <w:lang w:val="it-IT"/>
        </w:rPr>
        <w:t>Expression</w:t>
      </w:r>
      <w:r w:rsidRPr="001D2B84">
        <w:rPr>
          <w:sz w:val="24"/>
          <w:szCs w:val="24"/>
          <w:lang w:val="it-IT"/>
        </w:rPr>
        <w:t xml:space="preserve"> (</w:t>
      </w:r>
      <w:r w:rsidR="001D2B84" w:rsidRPr="001D2B84">
        <w:rPr>
          <w:sz w:val="24"/>
          <w:szCs w:val="24"/>
          <w:lang w:val="it-IT"/>
        </w:rPr>
        <w:t>Come</w:t>
      </w:r>
      <w:r w:rsidRPr="001D2B84">
        <w:rPr>
          <w:sz w:val="24"/>
          <w:szCs w:val="24"/>
          <w:lang w:val="it-IT"/>
        </w:rPr>
        <w:t xml:space="preserve">): </w:t>
      </w:r>
      <w:r w:rsidR="001D2B84" w:rsidRPr="001D2B84">
        <w:rPr>
          <w:sz w:val="24"/>
          <w:szCs w:val="24"/>
          <w:lang w:val="it-IT"/>
        </w:rPr>
        <w:t xml:space="preserve">Permette agli utenti di interagire con le informazioni e </w:t>
      </w:r>
      <w:r w:rsidR="001D2B84" w:rsidRPr="001D2B84">
        <w:rPr>
          <w:sz w:val="24"/>
          <w:szCs w:val="24"/>
          <w:lang w:val="it-IT"/>
        </w:rPr>
        <w:lastRenderedPageBreak/>
        <w:t>mostrare ciò che hanno imparato secondo le loro capacità</w:t>
      </w:r>
      <w:r w:rsidR="001D2B84">
        <w:rPr>
          <w:sz w:val="24"/>
          <w:szCs w:val="24"/>
          <w:lang w:val="it-IT"/>
        </w:rPr>
        <w:t>.</w:t>
      </w:r>
    </w:p>
    <w:p w:rsidR="00671AEC" w:rsidRPr="001D2B84" w:rsidRDefault="001D2B84" w:rsidP="00723FAF">
      <w:pPr>
        <w:numPr>
          <w:ilvl w:val="0"/>
          <w:numId w:val="2"/>
        </w:numPr>
        <w:spacing w:afterLines="160" w:line="360" w:lineRule="auto"/>
        <w:jc w:val="both"/>
        <w:rPr>
          <w:sz w:val="24"/>
          <w:szCs w:val="24"/>
          <w:lang w:val="it-IT"/>
        </w:rPr>
      </w:pPr>
      <w:r w:rsidRPr="001D2B84">
        <w:rPr>
          <w:b/>
          <w:sz w:val="24"/>
          <w:szCs w:val="24"/>
          <w:lang w:val="it-IT"/>
        </w:rPr>
        <w:t>Partecipazione</w:t>
      </w:r>
      <w:r w:rsidRPr="001D2B84">
        <w:rPr>
          <w:sz w:val="24"/>
          <w:szCs w:val="24"/>
          <w:lang w:val="it-IT"/>
        </w:rPr>
        <w:t xml:space="preserve"> (Perché</w:t>
      </w:r>
      <w:r w:rsidR="00A70642" w:rsidRPr="001D2B84">
        <w:rPr>
          <w:sz w:val="24"/>
          <w:szCs w:val="24"/>
          <w:lang w:val="it-IT"/>
        </w:rPr>
        <w:t xml:space="preserve">): </w:t>
      </w:r>
      <w:r w:rsidRPr="001D2B84">
        <w:rPr>
          <w:sz w:val="24"/>
          <w:szCs w:val="24"/>
          <w:lang w:val="it-IT"/>
        </w:rPr>
        <w:t>La ragione della costruzione della conoscenza e l'apprendimento attivo e partecipativo.</w:t>
      </w:r>
    </w:p>
    <w:p w:rsidR="00671AEC" w:rsidRPr="001D2B84" w:rsidRDefault="001D2B84" w:rsidP="00723FAF">
      <w:pPr>
        <w:spacing w:afterLines="160" w:line="360" w:lineRule="auto"/>
        <w:jc w:val="both"/>
        <w:rPr>
          <w:sz w:val="24"/>
          <w:szCs w:val="24"/>
          <w:lang w:val="it-IT"/>
        </w:rPr>
      </w:pPr>
      <w:r w:rsidRPr="001D2B84">
        <w:rPr>
          <w:sz w:val="24"/>
          <w:szCs w:val="24"/>
          <w:lang w:val="it-IT"/>
        </w:rPr>
        <w:t>Questi principi cercano di massimizzare le opportunità di apprendimento secondo le caratteristiche percettive degli utenti, in modo che l'educatore possa concentrarsi sui loro punti di forza, sui loro bisogni di apprendimento e sulle loro possibilità di partecipazione. L'educatore deve combinare i tre principi e</w:t>
      </w:r>
      <w:r w:rsidR="009E039E">
        <w:rPr>
          <w:sz w:val="24"/>
          <w:szCs w:val="24"/>
          <w:lang w:val="it-IT"/>
        </w:rPr>
        <w:t>d</w:t>
      </w:r>
      <w:r w:rsidRPr="001D2B84">
        <w:rPr>
          <w:sz w:val="24"/>
          <w:szCs w:val="24"/>
          <w:lang w:val="it-IT"/>
        </w:rPr>
        <w:t xml:space="preserve"> usare le risorse disponibili in modo dinamico e flessibile.</w:t>
      </w:r>
    </w:p>
    <w:p w:rsidR="00671AEC" w:rsidRPr="001D2B84" w:rsidRDefault="00671AEC" w:rsidP="00723FAF">
      <w:pPr>
        <w:spacing w:afterLines="160" w:line="360" w:lineRule="auto"/>
        <w:jc w:val="center"/>
        <w:rPr>
          <w:sz w:val="24"/>
          <w:szCs w:val="24"/>
          <w:lang w:val="it-IT"/>
        </w:rPr>
      </w:pPr>
    </w:p>
    <w:p w:rsidR="001E6B07" w:rsidRPr="001D2B84" w:rsidRDefault="001E6B07" w:rsidP="00723FAF">
      <w:pPr>
        <w:spacing w:afterLines="160" w:line="360" w:lineRule="auto"/>
        <w:rPr>
          <w:b/>
          <w:sz w:val="24"/>
          <w:szCs w:val="24"/>
          <w:lang w:val="it-IT"/>
        </w:rPr>
      </w:pPr>
      <w:r w:rsidRPr="001D2B84">
        <w:rPr>
          <w:b/>
          <w:sz w:val="24"/>
          <w:szCs w:val="24"/>
          <w:lang w:val="it-IT"/>
        </w:rPr>
        <w:br w:type="page"/>
      </w:r>
    </w:p>
    <w:p w:rsidR="00671AEC" w:rsidRPr="00AB192C" w:rsidRDefault="006F6677" w:rsidP="00723FAF">
      <w:pPr>
        <w:spacing w:afterLines="160" w:line="360" w:lineRule="auto"/>
        <w:jc w:val="both"/>
        <w:rPr>
          <w:b/>
          <w:sz w:val="24"/>
          <w:szCs w:val="24"/>
          <w:lang w:val="it-IT"/>
        </w:rPr>
      </w:pPr>
      <w:r w:rsidRPr="00AB192C">
        <w:rPr>
          <w:b/>
          <w:sz w:val="24"/>
          <w:szCs w:val="24"/>
          <w:lang w:val="it-IT"/>
        </w:rPr>
        <w:lastRenderedPageBreak/>
        <w:t>4</w:t>
      </w:r>
      <w:r w:rsidR="005C2FD5" w:rsidRPr="00AB192C">
        <w:rPr>
          <w:b/>
          <w:sz w:val="24"/>
          <w:szCs w:val="24"/>
          <w:lang w:val="it-IT"/>
        </w:rPr>
        <w:t xml:space="preserve">.1. </w:t>
      </w:r>
      <w:r w:rsidR="00AB192C" w:rsidRPr="00AB192C">
        <w:rPr>
          <w:b/>
          <w:sz w:val="24"/>
          <w:szCs w:val="24"/>
          <w:lang w:val="it-IT"/>
        </w:rPr>
        <w:t>Sviluppo di testi accessibili</w:t>
      </w:r>
    </w:p>
    <w:p w:rsidR="00AB192C" w:rsidRPr="00AB192C" w:rsidRDefault="00AB192C" w:rsidP="00723FAF">
      <w:pPr>
        <w:spacing w:afterLines="160" w:line="360" w:lineRule="auto"/>
        <w:jc w:val="both"/>
        <w:rPr>
          <w:sz w:val="24"/>
          <w:szCs w:val="24"/>
          <w:lang w:val="it-IT"/>
        </w:rPr>
      </w:pPr>
      <w:r w:rsidRPr="00AB192C">
        <w:rPr>
          <w:sz w:val="24"/>
          <w:szCs w:val="24"/>
          <w:lang w:val="it-IT"/>
        </w:rPr>
        <w:t xml:space="preserve">L'elaborazione di testi accessibili a tutti </w:t>
      </w:r>
      <w:r w:rsidR="00E443EE">
        <w:rPr>
          <w:sz w:val="24"/>
          <w:szCs w:val="24"/>
          <w:lang w:val="it-IT"/>
        </w:rPr>
        <w:t>i discenti</w:t>
      </w:r>
      <w:r w:rsidRPr="00AB192C">
        <w:rPr>
          <w:sz w:val="24"/>
          <w:szCs w:val="24"/>
          <w:lang w:val="it-IT"/>
        </w:rPr>
        <w:t xml:space="preserve"> dovrebbe seguire una serie di raccomandazioni:</w:t>
      </w:r>
    </w:p>
    <w:p w:rsid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 xml:space="preserve">Utilizzare il carattere Arial o Verdana (senza serif). Dimensione del carattere 14 o superiore, a seconda delle capacità visive degli utenti. </w:t>
      </w:r>
    </w:p>
    <w:p w:rsidR="00AB192C" w:rsidRPr="00AB192C" w:rsidRDefault="00AB192C" w:rsidP="00723FAF">
      <w:pPr>
        <w:pStyle w:val="Prrafodelista"/>
        <w:spacing w:afterLines="160" w:line="360" w:lineRule="auto"/>
        <w:jc w:val="both"/>
        <w:rPr>
          <w:sz w:val="24"/>
          <w:szCs w:val="24"/>
          <w:lang w:val="it-IT"/>
        </w:rPr>
      </w:pPr>
    </w:p>
    <w:p w:rsid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Il carattere deve essere normale (evitare l'uso di grassetto, corsivo o sottolineato).</w:t>
      </w:r>
    </w:p>
    <w:p w:rsidR="00AB192C" w:rsidRPr="00AB192C" w:rsidRDefault="00AB192C" w:rsidP="00AB192C">
      <w:pPr>
        <w:pStyle w:val="Prrafodelista"/>
        <w:rPr>
          <w:sz w:val="24"/>
          <w:szCs w:val="24"/>
          <w:lang w:val="it-IT"/>
        </w:rPr>
      </w:pPr>
    </w:p>
    <w:p w:rsidR="00AB192C" w:rsidRPr="00AB192C" w:rsidRDefault="00AB192C" w:rsidP="00723FAF">
      <w:pPr>
        <w:pStyle w:val="Prrafodelista"/>
        <w:spacing w:afterLines="160" w:line="360" w:lineRule="auto"/>
        <w:jc w:val="both"/>
        <w:rPr>
          <w:sz w:val="24"/>
          <w:szCs w:val="24"/>
          <w:lang w:val="it-IT"/>
        </w:rPr>
      </w:pPr>
    </w:p>
    <w:p w:rsid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I testi devono essere presentati con orientamento orizzontale e senza giustificazione.</w:t>
      </w:r>
    </w:p>
    <w:p w:rsidR="00AB192C" w:rsidRPr="00AB192C" w:rsidRDefault="00AB192C" w:rsidP="00723FAF">
      <w:pPr>
        <w:pStyle w:val="Prrafodelista"/>
        <w:spacing w:afterLines="160" w:line="360" w:lineRule="auto"/>
        <w:jc w:val="both"/>
        <w:rPr>
          <w:sz w:val="24"/>
          <w:szCs w:val="24"/>
          <w:lang w:val="it-IT"/>
        </w:rPr>
      </w:pPr>
    </w:p>
    <w:p w:rsidR="00AB192C" w:rsidRDefault="00AB192C" w:rsidP="00723FAF">
      <w:pPr>
        <w:pStyle w:val="Prrafodelista"/>
        <w:numPr>
          <w:ilvl w:val="0"/>
          <w:numId w:val="24"/>
        </w:numPr>
        <w:spacing w:afterLines="160" w:line="360" w:lineRule="auto"/>
        <w:jc w:val="both"/>
        <w:rPr>
          <w:sz w:val="24"/>
          <w:szCs w:val="24"/>
          <w:lang w:val="it-IT"/>
        </w:rPr>
      </w:pPr>
      <w:r w:rsidRPr="00E13E43">
        <w:rPr>
          <w:noProof/>
          <w:lang w:val="es-ES" w:eastAsia="es-ES"/>
        </w:rPr>
        <w:drawing>
          <wp:anchor distT="0" distB="0" distL="114300" distR="114300" simplePos="0" relativeHeight="251658240" behindDoc="1" locked="0" layoutInCell="1" allowOverlap="1">
            <wp:simplePos x="0" y="0"/>
            <wp:positionH relativeFrom="column">
              <wp:posOffset>3373755</wp:posOffset>
            </wp:positionH>
            <wp:positionV relativeFrom="paragraph">
              <wp:posOffset>92075</wp:posOffset>
            </wp:positionV>
            <wp:extent cx="2629535" cy="1600200"/>
            <wp:effectExtent l="0" t="0" r="0" b="0"/>
            <wp:wrapTight wrapText="bothSides">
              <wp:wrapPolygon edited="0">
                <wp:start x="0" y="3086"/>
                <wp:lineTo x="0" y="18000"/>
                <wp:lineTo x="21438" y="18000"/>
                <wp:lineTo x="21438" y="9257"/>
                <wp:lineTo x="17370" y="7714"/>
                <wp:lineTo x="17213" y="4114"/>
                <wp:lineTo x="17057" y="3086"/>
                <wp:lineTo x="0" y="3086"/>
              </wp:wrapPolygon>
            </wp:wrapTight>
            <wp:docPr id="5" name="Imagen 2" descr="Dispositivos Móviles, Sitio Web, Ma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ositivos Móviles, Sitio Web, Maquet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535" cy="1600200"/>
                    </a:xfrm>
                    <a:prstGeom prst="rect">
                      <a:avLst/>
                    </a:prstGeom>
                    <a:noFill/>
                    <a:ln>
                      <a:noFill/>
                    </a:ln>
                  </pic:spPr>
                </pic:pic>
              </a:graphicData>
            </a:graphic>
          </wp:anchor>
        </w:drawing>
      </w:r>
      <w:r w:rsidRPr="00AB192C">
        <w:rPr>
          <w:sz w:val="24"/>
          <w:szCs w:val="24"/>
          <w:lang w:val="it-IT"/>
        </w:rPr>
        <w:t>L'interlinea del testo deve essere di 1,15 o 1,5.</w:t>
      </w:r>
    </w:p>
    <w:p w:rsidR="00AB192C" w:rsidRPr="00AB192C" w:rsidRDefault="00AB192C" w:rsidP="00AB192C">
      <w:pPr>
        <w:pStyle w:val="Prrafodelista"/>
        <w:rPr>
          <w:sz w:val="24"/>
          <w:szCs w:val="24"/>
          <w:lang w:val="it-IT"/>
        </w:rPr>
      </w:pPr>
    </w:p>
    <w:p w:rsidR="00AB192C" w:rsidRPr="00AB192C" w:rsidRDefault="00AB192C" w:rsidP="00723FAF">
      <w:pPr>
        <w:pStyle w:val="Prrafodelista"/>
        <w:spacing w:afterLines="160" w:line="360" w:lineRule="auto"/>
        <w:jc w:val="both"/>
        <w:rPr>
          <w:sz w:val="24"/>
          <w:szCs w:val="24"/>
          <w:lang w:val="it-IT"/>
        </w:rPr>
      </w:pPr>
    </w:p>
    <w:p w:rsid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Le lettere maiuscole sono raccomandate per l'inizio di una frase o di parole brevi.</w:t>
      </w:r>
    </w:p>
    <w:p w:rsidR="00AB192C" w:rsidRPr="00AB192C" w:rsidRDefault="00AB192C" w:rsidP="00723FAF">
      <w:pPr>
        <w:pStyle w:val="Prrafodelista"/>
        <w:spacing w:afterLines="160" w:line="360" w:lineRule="auto"/>
        <w:jc w:val="both"/>
        <w:rPr>
          <w:sz w:val="24"/>
          <w:szCs w:val="24"/>
          <w:lang w:val="it-IT"/>
        </w:rPr>
      </w:pPr>
    </w:p>
    <w:p w:rsid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Usa uno sfondo giallo tenue con lettere nere o blu navy. Lo sfondo bianco non è raccomandato perché restituisce luminosità.</w:t>
      </w:r>
    </w:p>
    <w:p w:rsidR="00AB192C" w:rsidRPr="00AB192C" w:rsidRDefault="00AB192C" w:rsidP="00AB192C">
      <w:pPr>
        <w:pStyle w:val="Prrafodelista"/>
        <w:rPr>
          <w:sz w:val="24"/>
          <w:szCs w:val="24"/>
          <w:lang w:val="it-IT"/>
        </w:rPr>
      </w:pPr>
    </w:p>
    <w:p w:rsidR="00AB192C" w:rsidRPr="00AB192C" w:rsidRDefault="00AB192C" w:rsidP="00723FAF">
      <w:pPr>
        <w:pStyle w:val="Prrafodelista"/>
        <w:spacing w:afterLines="160" w:line="360" w:lineRule="auto"/>
        <w:jc w:val="both"/>
        <w:rPr>
          <w:sz w:val="24"/>
          <w:szCs w:val="24"/>
          <w:lang w:val="it-IT"/>
        </w:rPr>
      </w:pPr>
    </w:p>
    <w:p w:rsid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In caso di problemi visivi o difficoltà di lettura, si dovrebbe invece utilizzare la registrazione audio/assistente alla lettura.</w:t>
      </w:r>
    </w:p>
    <w:p w:rsidR="00AB192C" w:rsidRPr="00AB192C" w:rsidRDefault="00AB192C" w:rsidP="00723FAF">
      <w:pPr>
        <w:pStyle w:val="Prrafodelista"/>
        <w:spacing w:afterLines="160" w:line="360" w:lineRule="auto"/>
        <w:jc w:val="both"/>
        <w:rPr>
          <w:sz w:val="24"/>
          <w:szCs w:val="24"/>
          <w:lang w:val="it-IT"/>
        </w:rPr>
      </w:pPr>
    </w:p>
    <w:p w:rsidR="00671AEC" w:rsidRPr="00AB192C" w:rsidRDefault="00AB192C" w:rsidP="00723FAF">
      <w:pPr>
        <w:pStyle w:val="Prrafodelista"/>
        <w:numPr>
          <w:ilvl w:val="0"/>
          <w:numId w:val="24"/>
        </w:numPr>
        <w:spacing w:afterLines="160" w:line="360" w:lineRule="auto"/>
        <w:jc w:val="both"/>
        <w:rPr>
          <w:sz w:val="24"/>
          <w:szCs w:val="24"/>
          <w:lang w:val="it-IT"/>
        </w:rPr>
      </w:pPr>
      <w:r w:rsidRPr="00AB192C">
        <w:rPr>
          <w:sz w:val="24"/>
          <w:szCs w:val="24"/>
          <w:lang w:val="it-IT"/>
        </w:rPr>
        <w:t>Usare immagini di rinforzo legate all'argomento del testo per facilitare la comprensione.</w:t>
      </w:r>
    </w:p>
    <w:p w:rsidR="001E6B07" w:rsidRPr="00AB192C" w:rsidRDefault="001E6B07" w:rsidP="00723FAF">
      <w:pPr>
        <w:spacing w:afterLines="160" w:line="360" w:lineRule="auto"/>
        <w:rPr>
          <w:b/>
          <w:sz w:val="24"/>
          <w:szCs w:val="24"/>
          <w:lang w:val="it-IT"/>
        </w:rPr>
      </w:pPr>
      <w:r w:rsidRPr="00AB192C">
        <w:rPr>
          <w:b/>
          <w:sz w:val="24"/>
          <w:szCs w:val="24"/>
          <w:lang w:val="it-IT"/>
        </w:rPr>
        <w:br w:type="page"/>
      </w:r>
    </w:p>
    <w:p w:rsidR="00671AEC" w:rsidRPr="00AB192C" w:rsidRDefault="006F6677" w:rsidP="00723FAF">
      <w:pPr>
        <w:spacing w:afterLines="160" w:line="360" w:lineRule="auto"/>
        <w:jc w:val="both"/>
        <w:rPr>
          <w:b/>
          <w:sz w:val="24"/>
          <w:szCs w:val="24"/>
          <w:lang w:val="it-IT"/>
        </w:rPr>
      </w:pPr>
      <w:r w:rsidRPr="00AB192C">
        <w:rPr>
          <w:b/>
          <w:sz w:val="24"/>
          <w:szCs w:val="24"/>
          <w:lang w:val="it-IT"/>
        </w:rPr>
        <w:lastRenderedPageBreak/>
        <w:t>4</w:t>
      </w:r>
      <w:r w:rsidR="005C2FD5" w:rsidRPr="00AB192C">
        <w:rPr>
          <w:b/>
          <w:sz w:val="24"/>
          <w:szCs w:val="24"/>
          <w:lang w:val="it-IT"/>
        </w:rPr>
        <w:t xml:space="preserve">.2. </w:t>
      </w:r>
      <w:r w:rsidR="00AB192C" w:rsidRPr="00AB192C">
        <w:rPr>
          <w:b/>
          <w:sz w:val="24"/>
          <w:szCs w:val="24"/>
          <w:lang w:val="it-IT"/>
        </w:rPr>
        <w:t>Esplorare il web</w:t>
      </w:r>
    </w:p>
    <w:p w:rsidR="00AB192C" w:rsidRDefault="00AB192C" w:rsidP="00723FAF">
      <w:pPr>
        <w:spacing w:afterLines="160" w:line="360" w:lineRule="auto"/>
        <w:jc w:val="both"/>
        <w:rPr>
          <w:sz w:val="24"/>
          <w:szCs w:val="24"/>
          <w:lang w:val="it-IT"/>
        </w:rPr>
      </w:pPr>
      <w:r w:rsidRPr="00AB192C">
        <w:rPr>
          <w:sz w:val="24"/>
          <w:szCs w:val="24"/>
          <w:lang w:val="it-IT"/>
        </w:rPr>
        <w:t>Alcune delle attività possono comprendere la ricerca di informazioni in internet, la navigazione in portali interessanti o semplicemente il gioco. Quando l'educatore vuole usare questo come risorsa per la sessione o anche per il tempo libero, è conveniente esplorare tutti i siti in anticipo per gli utenti.</w:t>
      </w:r>
    </w:p>
    <w:p w:rsidR="00AB192C" w:rsidRPr="00AB192C" w:rsidRDefault="00AB192C" w:rsidP="00723FAF">
      <w:pPr>
        <w:numPr>
          <w:ilvl w:val="0"/>
          <w:numId w:val="3"/>
        </w:numPr>
        <w:spacing w:afterLines="160" w:line="360" w:lineRule="auto"/>
        <w:jc w:val="both"/>
        <w:rPr>
          <w:sz w:val="24"/>
          <w:szCs w:val="24"/>
          <w:lang w:val="it-IT"/>
        </w:rPr>
      </w:pPr>
      <w:r w:rsidRPr="00AB192C">
        <w:rPr>
          <w:sz w:val="24"/>
          <w:szCs w:val="24"/>
          <w:lang w:val="it-IT"/>
        </w:rPr>
        <w:t>Guidare gli utenti</w:t>
      </w:r>
      <w:r w:rsidR="00705893">
        <w:rPr>
          <w:sz w:val="24"/>
          <w:szCs w:val="24"/>
          <w:lang w:val="it-IT"/>
        </w:rPr>
        <w:t xml:space="preserve"> offrendo due o tre siti web nei quali possan</w:t>
      </w:r>
      <w:r w:rsidRPr="00AB192C">
        <w:rPr>
          <w:sz w:val="24"/>
          <w:szCs w:val="24"/>
          <w:lang w:val="it-IT"/>
        </w:rPr>
        <w:t>o iniziare a cercare informazioni.</w:t>
      </w:r>
    </w:p>
    <w:p w:rsidR="00671AEC" w:rsidRPr="00AB192C" w:rsidRDefault="00AB192C" w:rsidP="00723FAF">
      <w:pPr>
        <w:numPr>
          <w:ilvl w:val="0"/>
          <w:numId w:val="3"/>
        </w:numPr>
        <w:spacing w:afterLines="160" w:line="360" w:lineRule="auto"/>
        <w:jc w:val="both"/>
        <w:rPr>
          <w:sz w:val="24"/>
          <w:szCs w:val="24"/>
          <w:lang w:val="it-IT"/>
        </w:rPr>
      </w:pPr>
      <w:r w:rsidRPr="00AB192C">
        <w:rPr>
          <w:sz w:val="24"/>
          <w:szCs w:val="24"/>
          <w:lang w:val="it-IT"/>
        </w:rPr>
        <w:t>Quando è possibile, l'educatore dovrebbe stare insieme all'utente e prendersi abbastanza tempo per analizzare il sito web, valutando se è in grado di:</w:t>
      </w:r>
    </w:p>
    <w:p w:rsidR="00705893" w:rsidRPr="00705893" w:rsidRDefault="00705893" w:rsidP="00723FAF">
      <w:pPr>
        <w:numPr>
          <w:ilvl w:val="1"/>
          <w:numId w:val="3"/>
        </w:numPr>
        <w:spacing w:afterLines="160" w:line="360" w:lineRule="auto"/>
        <w:jc w:val="both"/>
        <w:rPr>
          <w:sz w:val="24"/>
          <w:szCs w:val="24"/>
          <w:lang w:val="it-IT"/>
        </w:rPr>
      </w:pPr>
      <w:r w:rsidRPr="00705893">
        <w:rPr>
          <w:sz w:val="24"/>
          <w:szCs w:val="24"/>
          <w:lang w:val="it-IT"/>
        </w:rPr>
        <w:t>Leggi il titolo e i sottotitoli del sito web.</w:t>
      </w:r>
    </w:p>
    <w:p w:rsidR="00705893" w:rsidRPr="00705893" w:rsidRDefault="00705893" w:rsidP="00723FAF">
      <w:pPr>
        <w:numPr>
          <w:ilvl w:val="1"/>
          <w:numId w:val="3"/>
        </w:numPr>
        <w:spacing w:afterLines="160" w:line="360" w:lineRule="auto"/>
        <w:jc w:val="both"/>
        <w:rPr>
          <w:sz w:val="24"/>
          <w:szCs w:val="24"/>
          <w:lang w:val="it-IT"/>
        </w:rPr>
      </w:pPr>
      <w:r w:rsidRPr="00705893">
        <w:rPr>
          <w:sz w:val="24"/>
          <w:szCs w:val="24"/>
          <w:lang w:val="it-IT"/>
        </w:rPr>
        <w:t>Vedere le foto e le immagini nel sito web.</w:t>
      </w:r>
    </w:p>
    <w:p w:rsidR="00705893" w:rsidRPr="00705893" w:rsidRDefault="00705893" w:rsidP="00723FAF">
      <w:pPr>
        <w:numPr>
          <w:ilvl w:val="1"/>
          <w:numId w:val="3"/>
        </w:numPr>
        <w:spacing w:afterLines="160" w:line="360" w:lineRule="auto"/>
        <w:jc w:val="both"/>
        <w:rPr>
          <w:sz w:val="24"/>
          <w:szCs w:val="24"/>
          <w:lang w:val="it-IT"/>
        </w:rPr>
      </w:pPr>
      <w:r w:rsidRPr="00705893">
        <w:rPr>
          <w:sz w:val="24"/>
          <w:szCs w:val="24"/>
          <w:lang w:val="it-IT"/>
        </w:rPr>
        <w:t>Identificare le informazioni richieste.</w:t>
      </w:r>
    </w:p>
    <w:p w:rsidR="00671AEC" w:rsidRPr="00705893" w:rsidRDefault="00705893" w:rsidP="00723FAF">
      <w:pPr>
        <w:numPr>
          <w:ilvl w:val="1"/>
          <w:numId w:val="3"/>
        </w:numPr>
        <w:spacing w:afterLines="160" w:line="360" w:lineRule="auto"/>
        <w:jc w:val="both"/>
        <w:rPr>
          <w:sz w:val="24"/>
          <w:szCs w:val="24"/>
          <w:lang w:val="it-IT"/>
        </w:rPr>
      </w:pPr>
      <w:r w:rsidRPr="00705893">
        <w:rPr>
          <w:sz w:val="24"/>
          <w:szCs w:val="24"/>
          <w:lang w:val="it-IT"/>
        </w:rPr>
        <w:t>Verificare i materiali multimediali pertinenti.</w:t>
      </w:r>
    </w:p>
    <w:p w:rsidR="00671AEC" w:rsidRPr="00705893" w:rsidRDefault="00705893" w:rsidP="00723FAF">
      <w:pPr>
        <w:numPr>
          <w:ilvl w:val="0"/>
          <w:numId w:val="3"/>
        </w:numPr>
        <w:spacing w:afterLines="160" w:line="360" w:lineRule="auto"/>
        <w:jc w:val="both"/>
        <w:rPr>
          <w:sz w:val="24"/>
          <w:szCs w:val="24"/>
          <w:lang w:val="it-IT"/>
        </w:rPr>
      </w:pPr>
      <w:r w:rsidRPr="00705893">
        <w:rPr>
          <w:sz w:val="24"/>
          <w:szCs w:val="24"/>
          <w:lang w:val="it-IT"/>
        </w:rPr>
        <w:t xml:space="preserve">I giochi sono sempre una risorsa </w:t>
      </w:r>
      <w:r>
        <w:rPr>
          <w:sz w:val="24"/>
          <w:szCs w:val="24"/>
          <w:lang w:val="it-IT"/>
        </w:rPr>
        <w:t>stimolante</w:t>
      </w:r>
      <w:r w:rsidRPr="00705893">
        <w:rPr>
          <w:sz w:val="24"/>
          <w:szCs w:val="24"/>
          <w:lang w:val="it-IT"/>
        </w:rPr>
        <w:t>. L'educatore deve guidare l'utente durante l'attività per inquadrarla in un contesto educativo.</w:t>
      </w:r>
    </w:p>
    <w:p w:rsidR="001E6B07" w:rsidRPr="00705893" w:rsidRDefault="001E6B07" w:rsidP="00723FAF">
      <w:pPr>
        <w:spacing w:afterLines="160" w:line="360" w:lineRule="auto"/>
        <w:rPr>
          <w:b/>
          <w:sz w:val="24"/>
          <w:szCs w:val="24"/>
          <w:lang w:val="it-IT"/>
        </w:rPr>
      </w:pPr>
      <w:r w:rsidRPr="00705893">
        <w:rPr>
          <w:b/>
          <w:sz w:val="24"/>
          <w:szCs w:val="24"/>
          <w:lang w:val="it-IT"/>
        </w:rPr>
        <w:br w:type="page"/>
      </w:r>
    </w:p>
    <w:p w:rsidR="00671AEC" w:rsidRPr="003C16C4" w:rsidRDefault="006F6677" w:rsidP="00723FAF">
      <w:pPr>
        <w:spacing w:afterLines="160" w:line="360" w:lineRule="auto"/>
        <w:jc w:val="both"/>
        <w:rPr>
          <w:b/>
          <w:sz w:val="24"/>
          <w:szCs w:val="24"/>
          <w:lang w:val="it-IT"/>
        </w:rPr>
      </w:pPr>
      <w:r w:rsidRPr="003C16C4">
        <w:rPr>
          <w:b/>
          <w:sz w:val="24"/>
          <w:szCs w:val="24"/>
          <w:lang w:val="it-IT"/>
        </w:rPr>
        <w:lastRenderedPageBreak/>
        <w:t>4</w:t>
      </w:r>
      <w:r w:rsidR="005C2FD5" w:rsidRPr="003C16C4">
        <w:rPr>
          <w:b/>
          <w:sz w:val="24"/>
          <w:szCs w:val="24"/>
          <w:lang w:val="it-IT"/>
        </w:rPr>
        <w:t xml:space="preserve">.3. </w:t>
      </w:r>
      <w:r w:rsidR="00A70642" w:rsidRPr="003C16C4">
        <w:rPr>
          <w:b/>
          <w:sz w:val="24"/>
          <w:szCs w:val="24"/>
          <w:lang w:val="it-IT"/>
        </w:rPr>
        <w:t>Accessib</w:t>
      </w:r>
      <w:r w:rsidR="003C16C4" w:rsidRPr="003C16C4">
        <w:rPr>
          <w:b/>
          <w:sz w:val="24"/>
          <w:szCs w:val="24"/>
          <w:lang w:val="it-IT"/>
        </w:rPr>
        <w:t>ilità del web</w:t>
      </w:r>
    </w:p>
    <w:p w:rsidR="003C16C4" w:rsidRPr="003C16C4" w:rsidRDefault="003C16C4" w:rsidP="00723FAF">
      <w:pPr>
        <w:spacing w:afterLines="160" w:line="360" w:lineRule="auto"/>
        <w:jc w:val="both"/>
        <w:rPr>
          <w:sz w:val="24"/>
          <w:szCs w:val="24"/>
          <w:lang w:val="it-IT"/>
        </w:rPr>
      </w:pPr>
      <w:r w:rsidRPr="003C16C4">
        <w:rPr>
          <w:sz w:val="24"/>
          <w:szCs w:val="24"/>
          <w:lang w:val="it-IT"/>
        </w:rPr>
        <w:t>L'accessibilità del web è l'accesso universale al web, indipendentemente dal tipo di hardware, software, infrastruttura di rete, lingua, cultura, posizione geografica e capacità dell'utente.</w:t>
      </w:r>
    </w:p>
    <w:p w:rsidR="003C16C4" w:rsidRPr="003C16C4" w:rsidRDefault="003C16C4" w:rsidP="00723FAF">
      <w:pPr>
        <w:spacing w:afterLines="160" w:line="360" w:lineRule="auto"/>
        <w:jc w:val="both"/>
        <w:rPr>
          <w:sz w:val="24"/>
          <w:szCs w:val="24"/>
          <w:lang w:val="it-IT"/>
        </w:rPr>
      </w:pPr>
      <w:r w:rsidRPr="003C16C4">
        <w:rPr>
          <w:sz w:val="24"/>
          <w:szCs w:val="24"/>
          <w:lang w:val="it-IT"/>
        </w:rPr>
        <w:t xml:space="preserve">La Web Accessibility Initiative (WAI) sviluppata dal W3C è una comunità internazionale che sviluppa raccomandazioni e web standard. L'obiettivo della WAI è quello di facilitare l'accesso per le persone con disabilità, attraverso lo sviluppo di linee guida di accessibilità, migliorando gli strumenti per la loro valutazione e </w:t>
      </w:r>
      <w:r>
        <w:rPr>
          <w:sz w:val="24"/>
          <w:szCs w:val="24"/>
          <w:lang w:val="it-IT"/>
        </w:rPr>
        <w:t>modifica</w:t>
      </w:r>
      <w:r w:rsidRPr="003C16C4">
        <w:rPr>
          <w:sz w:val="24"/>
          <w:szCs w:val="24"/>
          <w:lang w:val="it-IT"/>
        </w:rPr>
        <w:t>, attraverso un lavoro educativo e di sensibilizzazione in relazione all'importanza del design accessibile dei siti web.</w:t>
      </w:r>
    </w:p>
    <w:p w:rsidR="003C16C4" w:rsidRPr="003C16C4" w:rsidRDefault="003C16C4" w:rsidP="00723FAF">
      <w:pPr>
        <w:spacing w:afterLines="160" w:line="360" w:lineRule="auto"/>
        <w:jc w:val="both"/>
        <w:rPr>
          <w:sz w:val="24"/>
          <w:szCs w:val="24"/>
          <w:lang w:val="it-IT"/>
        </w:rPr>
      </w:pPr>
      <w:r w:rsidRPr="003C16C4">
        <w:rPr>
          <w:sz w:val="24"/>
          <w:szCs w:val="24"/>
          <w:lang w:val="it-IT"/>
        </w:rPr>
        <w:t xml:space="preserve">Le linee guida sull'accessibilità dei contenuti affermano che i siti web devono rispondere a quattro principi: </w:t>
      </w:r>
    </w:p>
    <w:p w:rsidR="003C16C4" w:rsidRDefault="003C16C4" w:rsidP="00723FAF">
      <w:pPr>
        <w:pStyle w:val="Prrafodelista"/>
        <w:numPr>
          <w:ilvl w:val="0"/>
          <w:numId w:val="25"/>
        </w:numPr>
        <w:spacing w:afterLines="160" w:line="360" w:lineRule="auto"/>
        <w:jc w:val="both"/>
        <w:rPr>
          <w:sz w:val="24"/>
          <w:szCs w:val="24"/>
          <w:lang w:val="it-IT"/>
        </w:rPr>
      </w:pPr>
      <w:r w:rsidRPr="003C16C4">
        <w:rPr>
          <w:sz w:val="24"/>
          <w:szCs w:val="24"/>
          <w:lang w:val="it-IT"/>
        </w:rPr>
        <w:t xml:space="preserve">Percepibilità: le informazioni e i componenti dell'interfaccia sono presentati all'utente </w:t>
      </w:r>
      <w:r>
        <w:rPr>
          <w:sz w:val="24"/>
          <w:szCs w:val="24"/>
          <w:lang w:val="it-IT"/>
        </w:rPr>
        <w:t xml:space="preserve">nel </w:t>
      </w:r>
      <w:r w:rsidRPr="003C16C4">
        <w:rPr>
          <w:sz w:val="24"/>
          <w:szCs w:val="24"/>
          <w:lang w:val="it-IT"/>
        </w:rPr>
        <w:t xml:space="preserve">modo </w:t>
      </w:r>
      <w:r>
        <w:rPr>
          <w:sz w:val="24"/>
          <w:szCs w:val="24"/>
          <w:lang w:val="it-IT"/>
        </w:rPr>
        <w:t>attraverso</w:t>
      </w:r>
      <w:r w:rsidRPr="003C16C4">
        <w:rPr>
          <w:sz w:val="24"/>
          <w:szCs w:val="24"/>
          <w:lang w:val="it-IT"/>
        </w:rPr>
        <w:t xml:space="preserve"> cui lui/lei può percepirli, indipendentemente dalle sue capacità sensoriali.</w:t>
      </w:r>
    </w:p>
    <w:p w:rsidR="003C16C4" w:rsidRDefault="003C16C4" w:rsidP="00723FAF">
      <w:pPr>
        <w:pStyle w:val="Prrafodelista"/>
        <w:spacing w:afterLines="160" w:line="360" w:lineRule="auto"/>
        <w:jc w:val="both"/>
        <w:rPr>
          <w:sz w:val="24"/>
          <w:szCs w:val="24"/>
          <w:lang w:val="it-IT"/>
        </w:rPr>
      </w:pPr>
    </w:p>
    <w:p w:rsidR="003C16C4" w:rsidRDefault="003C16C4" w:rsidP="00723FAF">
      <w:pPr>
        <w:pStyle w:val="Prrafodelista"/>
        <w:numPr>
          <w:ilvl w:val="0"/>
          <w:numId w:val="25"/>
        </w:numPr>
        <w:spacing w:afterLines="160" w:line="360" w:lineRule="auto"/>
        <w:jc w:val="both"/>
        <w:rPr>
          <w:sz w:val="24"/>
          <w:szCs w:val="24"/>
          <w:lang w:val="it-IT"/>
        </w:rPr>
      </w:pPr>
      <w:r w:rsidRPr="003C16C4">
        <w:rPr>
          <w:sz w:val="24"/>
          <w:szCs w:val="24"/>
          <w:lang w:val="it-IT"/>
        </w:rPr>
        <w:t>Comprensibilità: si riferisce al fatto che sia le informazioni che la gestione dell'interfaccia utente devono essere comprensibili.</w:t>
      </w:r>
    </w:p>
    <w:p w:rsidR="003C16C4" w:rsidRPr="003C16C4" w:rsidRDefault="003C16C4" w:rsidP="003C16C4">
      <w:pPr>
        <w:pStyle w:val="Prrafodelista"/>
        <w:rPr>
          <w:sz w:val="24"/>
          <w:szCs w:val="24"/>
          <w:lang w:val="it-IT"/>
        </w:rPr>
      </w:pPr>
    </w:p>
    <w:p w:rsidR="003C16C4" w:rsidRDefault="003C16C4" w:rsidP="00723FAF">
      <w:pPr>
        <w:pStyle w:val="Prrafodelista"/>
        <w:numPr>
          <w:ilvl w:val="0"/>
          <w:numId w:val="25"/>
        </w:numPr>
        <w:spacing w:afterLines="160" w:line="360" w:lineRule="auto"/>
        <w:jc w:val="both"/>
        <w:rPr>
          <w:sz w:val="24"/>
          <w:szCs w:val="24"/>
          <w:lang w:val="it-IT"/>
        </w:rPr>
      </w:pPr>
      <w:r w:rsidRPr="003C16C4">
        <w:rPr>
          <w:sz w:val="24"/>
          <w:szCs w:val="24"/>
          <w:lang w:val="it-IT"/>
        </w:rPr>
        <w:t>Operabilità: l'interfaccia e i componenti di navigazione devono funzionare in modo tale che l'utente possa navigare nei contenuti in modo fluido e</w:t>
      </w:r>
      <w:r>
        <w:rPr>
          <w:sz w:val="24"/>
          <w:szCs w:val="24"/>
          <w:lang w:val="it-IT"/>
        </w:rPr>
        <w:t>d autonomo</w:t>
      </w:r>
      <w:r w:rsidRPr="003C16C4">
        <w:rPr>
          <w:sz w:val="24"/>
          <w:szCs w:val="24"/>
          <w:lang w:val="it-IT"/>
        </w:rPr>
        <w:t>, indipendentemente dal dispositivo che si usa e dalla velocità di utilizzo.</w:t>
      </w:r>
    </w:p>
    <w:p w:rsidR="003C16C4" w:rsidRPr="003C16C4" w:rsidRDefault="003C16C4" w:rsidP="003C16C4">
      <w:pPr>
        <w:pStyle w:val="Prrafodelista"/>
        <w:rPr>
          <w:sz w:val="24"/>
          <w:szCs w:val="24"/>
          <w:lang w:val="it-IT"/>
        </w:rPr>
      </w:pPr>
    </w:p>
    <w:p w:rsidR="003C16C4" w:rsidRPr="003C16C4" w:rsidRDefault="003C16C4" w:rsidP="00723FAF">
      <w:pPr>
        <w:pStyle w:val="Prrafodelista"/>
        <w:numPr>
          <w:ilvl w:val="0"/>
          <w:numId w:val="25"/>
        </w:numPr>
        <w:spacing w:afterLines="160" w:line="360" w:lineRule="auto"/>
        <w:jc w:val="both"/>
        <w:rPr>
          <w:sz w:val="24"/>
          <w:szCs w:val="24"/>
          <w:lang w:val="it-IT"/>
        </w:rPr>
      </w:pPr>
      <w:r w:rsidRPr="003C16C4">
        <w:rPr>
          <w:sz w:val="24"/>
          <w:szCs w:val="24"/>
          <w:lang w:val="it-IT"/>
        </w:rPr>
        <w:t>Robustezza: il contenuto e il funzionamento del sito web devono essere sufficientemente robusti per essere interpretati da un'ampia varietà di dispositivi, comprese le tecnologie assistive.</w:t>
      </w:r>
    </w:p>
    <w:p w:rsidR="003C16C4" w:rsidRDefault="003C16C4" w:rsidP="00723FAF">
      <w:pPr>
        <w:spacing w:afterLines="160" w:line="360" w:lineRule="auto"/>
        <w:jc w:val="both"/>
        <w:rPr>
          <w:sz w:val="24"/>
          <w:szCs w:val="24"/>
          <w:lang w:val="it-IT"/>
        </w:rPr>
      </w:pPr>
      <w:r w:rsidRPr="003C16C4">
        <w:rPr>
          <w:sz w:val="24"/>
          <w:szCs w:val="24"/>
          <w:lang w:val="it-IT"/>
        </w:rPr>
        <w:lastRenderedPageBreak/>
        <w:t>Questi principi includono una serie di linee guida che ci permettono di migliorare ed eliminare quegli elementi che bloccano o interferiscono con l'accesso al web.</w:t>
      </w:r>
    </w:p>
    <w:p w:rsidR="00671AEC" w:rsidRPr="003C16C4" w:rsidRDefault="00A70642" w:rsidP="00723FAF">
      <w:pPr>
        <w:spacing w:afterLines="160" w:line="360" w:lineRule="auto"/>
        <w:jc w:val="both"/>
        <w:rPr>
          <w:sz w:val="24"/>
          <w:szCs w:val="24"/>
          <w:lang w:val="it-IT"/>
        </w:rPr>
      </w:pPr>
      <w:r w:rsidRPr="003C16C4">
        <w:rPr>
          <w:sz w:val="24"/>
          <w:szCs w:val="24"/>
          <w:lang w:val="it-IT"/>
        </w:rPr>
        <w:t>R</w:t>
      </w:r>
      <w:r w:rsidR="003C16C4">
        <w:rPr>
          <w:sz w:val="24"/>
          <w:szCs w:val="24"/>
          <w:lang w:val="it-IT"/>
        </w:rPr>
        <w:t>isorse</w:t>
      </w:r>
      <w:r w:rsidR="001E64C0" w:rsidRPr="003C16C4">
        <w:rPr>
          <w:sz w:val="24"/>
          <w:szCs w:val="24"/>
          <w:lang w:val="it-IT"/>
        </w:rPr>
        <w:t>:</w:t>
      </w:r>
    </w:p>
    <w:p w:rsidR="003C16C4" w:rsidRPr="003C16C4" w:rsidRDefault="003C16C4" w:rsidP="00723FAF">
      <w:pPr>
        <w:numPr>
          <w:ilvl w:val="0"/>
          <w:numId w:val="4"/>
        </w:numPr>
        <w:spacing w:afterLines="160" w:line="360" w:lineRule="auto"/>
        <w:jc w:val="both"/>
        <w:rPr>
          <w:sz w:val="24"/>
          <w:szCs w:val="24"/>
          <w:lang w:val="it-IT"/>
        </w:rPr>
      </w:pPr>
      <w:r w:rsidRPr="003C16C4">
        <w:rPr>
          <w:sz w:val="24"/>
          <w:szCs w:val="24"/>
          <w:lang w:val="it-IT"/>
        </w:rPr>
        <w:t>Linee guida per l'accessibilità dei contenuti web. https://www.w3.org/WAI/standards-guidelines/wcag/</w:t>
      </w:r>
    </w:p>
    <w:p w:rsidR="003C16C4" w:rsidRPr="003C16C4" w:rsidRDefault="003C16C4" w:rsidP="00723FAF">
      <w:pPr>
        <w:numPr>
          <w:ilvl w:val="0"/>
          <w:numId w:val="4"/>
        </w:numPr>
        <w:spacing w:afterLines="160" w:line="360" w:lineRule="auto"/>
        <w:jc w:val="both"/>
        <w:rPr>
          <w:sz w:val="24"/>
          <w:szCs w:val="24"/>
          <w:lang w:val="it-IT"/>
        </w:rPr>
      </w:pPr>
      <w:r w:rsidRPr="003C16C4">
        <w:rPr>
          <w:sz w:val="24"/>
          <w:szCs w:val="24"/>
          <w:lang w:val="it-IT"/>
        </w:rPr>
        <w:t>Linee guida per l'elaborazione di materiali digitali accessibili. Ministero dell'Educazione. Governo dell'Argentina.</w:t>
      </w:r>
    </w:p>
    <w:p w:rsidR="003C16C4" w:rsidRPr="003C16C4" w:rsidRDefault="003C16C4" w:rsidP="00723FAF">
      <w:pPr>
        <w:numPr>
          <w:ilvl w:val="0"/>
          <w:numId w:val="4"/>
        </w:numPr>
        <w:spacing w:afterLines="160" w:line="360" w:lineRule="auto"/>
        <w:jc w:val="both"/>
        <w:rPr>
          <w:sz w:val="24"/>
          <w:szCs w:val="24"/>
          <w:lang w:val="it-IT"/>
        </w:rPr>
      </w:pPr>
      <w:r w:rsidRPr="003C16C4">
        <w:rPr>
          <w:sz w:val="24"/>
          <w:szCs w:val="24"/>
          <w:lang w:val="it-IT"/>
        </w:rPr>
        <w:t>Introduzione all'accessibilità del web. The Chang School. https://pressbooks.library.ryerson.ca/iwacc/</w:t>
      </w:r>
    </w:p>
    <w:p w:rsidR="00834D76" w:rsidRPr="003C16C4" w:rsidRDefault="003C16C4" w:rsidP="00723FAF">
      <w:pPr>
        <w:numPr>
          <w:ilvl w:val="0"/>
          <w:numId w:val="4"/>
        </w:numPr>
        <w:spacing w:afterLines="160" w:line="360" w:lineRule="auto"/>
        <w:jc w:val="both"/>
        <w:rPr>
          <w:color w:val="000000" w:themeColor="text1"/>
          <w:sz w:val="24"/>
          <w:szCs w:val="24"/>
          <w:lang w:val="it-IT"/>
        </w:rPr>
      </w:pPr>
      <w:r w:rsidRPr="003C16C4">
        <w:rPr>
          <w:sz w:val="24"/>
          <w:szCs w:val="24"/>
          <w:lang w:val="it-IT"/>
        </w:rPr>
        <w:t>Guida all'accessibilità del web. Andersen, K., Hoss, H., Bridge, C. (ISBN 978-0-7334-3949-0) https://www.homemods.info/resources/hminfo-research-publications/occasional/web-accessibility-guide.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834D76" w:rsidRPr="00834D76" w:rsidTr="00834D76">
        <w:trPr>
          <w:trHeight w:val="603"/>
          <w:jc w:val="center"/>
        </w:trPr>
        <w:tc>
          <w:tcPr>
            <w:tcW w:w="0" w:type="auto"/>
            <w:shd w:val="clear" w:color="auto" w:fill="002060"/>
            <w:vAlign w:val="bottom"/>
          </w:tcPr>
          <w:p w:rsidR="00834D76" w:rsidRPr="003C16C4" w:rsidRDefault="00834D76" w:rsidP="00723FAF">
            <w:pPr>
              <w:spacing w:afterLines="160" w:line="360" w:lineRule="auto"/>
              <w:jc w:val="center"/>
              <w:rPr>
                <w:b/>
                <w:color w:val="FFFFFF" w:themeColor="background1"/>
                <w:sz w:val="24"/>
                <w:szCs w:val="24"/>
                <w:lang w:val="it-IT"/>
              </w:rPr>
            </w:pPr>
          </w:p>
          <w:p w:rsidR="003C16C4" w:rsidRPr="003C16C4" w:rsidRDefault="003C16C4" w:rsidP="00723FAF">
            <w:pPr>
              <w:spacing w:afterLines="160" w:line="360" w:lineRule="auto"/>
              <w:jc w:val="center"/>
              <w:rPr>
                <w:b/>
                <w:color w:val="FFFFFF" w:themeColor="background1"/>
                <w:sz w:val="24"/>
                <w:szCs w:val="24"/>
                <w:lang w:val="it-IT"/>
              </w:rPr>
            </w:pPr>
            <w:r>
              <w:rPr>
                <w:b/>
                <w:color w:val="FFFFFF" w:themeColor="background1"/>
                <w:sz w:val="24"/>
                <w:szCs w:val="24"/>
                <w:lang w:val="it-IT"/>
              </w:rPr>
              <w:t>La s</w:t>
            </w:r>
            <w:r w:rsidRPr="003C16C4">
              <w:rPr>
                <w:b/>
                <w:color w:val="FFFFFF" w:themeColor="background1"/>
                <w:sz w:val="24"/>
                <w:szCs w:val="24"/>
                <w:lang w:val="it-IT"/>
              </w:rPr>
              <w:t xml:space="preserve">piegazione completa di questa </w:t>
            </w:r>
            <w:r>
              <w:rPr>
                <w:b/>
                <w:color w:val="FFFFFF" w:themeColor="background1"/>
                <w:sz w:val="24"/>
                <w:szCs w:val="24"/>
                <w:lang w:val="it-IT"/>
              </w:rPr>
              <w:t xml:space="preserve">quarta </w:t>
            </w:r>
            <w:r w:rsidRPr="003C16C4">
              <w:rPr>
                <w:b/>
                <w:color w:val="FFFFFF" w:themeColor="background1"/>
                <w:sz w:val="24"/>
                <w:szCs w:val="24"/>
                <w:lang w:val="it-IT"/>
              </w:rPr>
              <w:t>sezione:</w:t>
            </w:r>
          </w:p>
          <w:p w:rsidR="003C16C4" w:rsidRPr="003C16C4" w:rsidRDefault="003C16C4" w:rsidP="00723FAF">
            <w:pPr>
              <w:spacing w:afterLines="160" w:line="360" w:lineRule="auto"/>
              <w:jc w:val="center"/>
              <w:rPr>
                <w:b/>
                <w:color w:val="FFFFFF" w:themeColor="background1"/>
                <w:sz w:val="24"/>
                <w:szCs w:val="24"/>
                <w:lang w:val="it-IT"/>
              </w:rPr>
            </w:pPr>
            <w:r w:rsidRPr="003C16C4">
              <w:rPr>
                <w:b/>
                <w:color w:val="FFFFFF" w:themeColor="background1"/>
                <w:sz w:val="24"/>
                <w:szCs w:val="24"/>
                <w:lang w:val="it-IT"/>
              </w:rPr>
              <w:t xml:space="preserve">"COME SVILUPPARE NUOVI CONTENUTI DIGITALI ACCESSIBILI PER LA PIATTAFORMA MNAM" </w:t>
            </w:r>
          </w:p>
          <w:p w:rsidR="00834D76" w:rsidRPr="003C16C4" w:rsidRDefault="003C16C4" w:rsidP="00723FAF">
            <w:pPr>
              <w:spacing w:afterLines="160" w:line="360" w:lineRule="auto"/>
              <w:jc w:val="center"/>
              <w:rPr>
                <w:color w:val="FFFFFF" w:themeColor="background1"/>
                <w:sz w:val="24"/>
                <w:szCs w:val="24"/>
                <w:lang w:val="it-IT"/>
              </w:rPr>
            </w:pPr>
            <w:r w:rsidRPr="003C16C4">
              <w:rPr>
                <w:b/>
                <w:color w:val="FFFFFF" w:themeColor="background1"/>
                <w:sz w:val="24"/>
                <w:szCs w:val="24"/>
                <w:lang w:val="it-IT"/>
              </w:rPr>
              <w:t>può essere trovata sulla piattaforma MNAM (https://triade.webs.upv.es/t20/resources-for-educators/)</w:t>
            </w:r>
          </w:p>
        </w:tc>
      </w:tr>
    </w:tbl>
    <w:p w:rsidR="00671AEC" w:rsidRPr="003C16C4" w:rsidRDefault="00A70642" w:rsidP="00723FAF">
      <w:pPr>
        <w:numPr>
          <w:ilvl w:val="0"/>
          <w:numId w:val="4"/>
        </w:numPr>
        <w:spacing w:afterLines="160" w:line="360" w:lineRule="auto"/>
        <w:jc w:val="both"/>
        <w:rPr>
          <w:color w:val="000000" w:themeColor="text1"/>
          <w:sz w:val="24"/>
          <w:szCs w:val="24"/>
          <w:lang w:val="it-IT"/>
        </w:rPr>
      </w:pPr>
      <w:r w:rsidRPr="003C16C4">
        <w:rPr>
          <w:color w:val="000000" w:themeColor="text1"/>
          <w:sz w:val="24"/>
          <w:szCs w:val="24"/>
          <w:lang w:val="it-IT"/>
        </w:rPr>
        <w:br w:type="page"/>
      </w:r>
    </w:p>
    <w:p w:rsidR="00671AEC" w:rsidRPr="003C16C4" w:rsidRDefault="00E92D1B" w:rsidP="00723FAF">
      <w:pPr>
        <w:spacing w:afterLines="160" w:line="360" w:lineRule="auto"/>
        <w:jc w:val="right"/>
        <w:rPr>
          <w:b/>
          <w:color w:val="002060"/>
          <w:sz w:val="28"/>
          <w:szCs w:val="28"/>
          <w:lang w:val="it-IT"/>
        </w:rPr>
      </w:pPr>
      <w:r w:rsidRPr="003C16C4">
        <w:rPr>
          <w:b/>
          <w:color w:val="002060"/>
          <w:sz w:val="28"/>
          <w:szCs w:val="28"/>
          <w:lang w:val="it-IT"/>
        </w:rPr>
        <w:lastRenderedPageBreak/>
        <w:t>SE</w:t>
      </w:r>
      <w:r w:rsidR="003C16C4" w:rsidRPr="003C16C4">
        <w:rPr>
          <w:b/>
          <w:color w:val="002060"/>
          <w:sz w:val="28"/>
          <w:szCs w:val="28"/>
          <w:lang w:val="it-IT"/>
        </w:rPr>
        <w:t>ZIONE</w:t>
      </w:r>
      <w:r w:rsidRPr="003C16C4">
        <w:rPr>
          <w:b/>
          <w:color w:val="002060"/>
          <w:sz w:val="28"/>
          <w:szCs w:val="28"/>
          <w:lang w:val="it-IT"/>
        </w:rPr>
        <w:t xml:space="preserve"> 5</w:t>
      </w:r>
    </w:p>
    <w:p w:rsidR="003C16C4" w:rsidRDefault="003C16C4" w:rsidP="00723FAF">
      <w:pPr>
        <w:spacing w:afterLines="160" w:line="360" w:lineRule="auto"/>
        <w:jc w:val="both"/>
        <w:rPr>
          <w:b/>
          <w:color w:val="000000" w:themeColor="text1"/>
          <w:sz w:val="28"/>
          <w:szCs w:val="28"/>
          <w:lang w:val="it-IT"/>
        </w:rPr>
      </w:pPr>
      <w:r w:rsidRPr="003C16C4">
        <w:rPr>
          <w:b/>
          <w:color w:val="000000" w:themeColor="text1"/>
          <w:sz w:val="28"/>
          <w:szCs w:val="28"/>
          <w:lang w:val="it-IT"/>
        </w:rPr>
        <w:t>Implementazione, generalizzazione e trasferimento delle competenze acquisite alle situazioni di vita reale d</w:t>
      </w:r>
      <w:r w:rsidR="0053777E">
        <w:rPr>
          <w:b/>
          <w:color w:val="000000" w:themeColor="text1"/>
          <w:sz w:val="28"/>
          <w:szCs w:val="28"/>
          <w:lang w:val="it-IT"/>
        </w:rPr>
        <w:t>egl</w:t>
      </w:r>
      <w:r w:rsidRPr="003C16C4">
        <w:rPr>
          <w:b/>
          <w:color w:val="000000" w:themeColor="text1"/>
          <w:sz w:val="28"/>
          <w:szCs w:val="28"/>
          <w:lang w:val="it-IT"/>
        </w:rPr>
        <w:t>i AAWID.</w:t>
      </w:r>
    </w:p>
    <w:p w:rsidR="0053777E" w:rsidRPr="0053777E" w:rsidRDefault="0053777E" w:rsidP="00723FAF">
      <w:pPr>
        <w:spacing w:afterLines="160" w:line="360" w:lineRule="auto"/>
        <w:jc w:val="both"/>
        <w:rPr>
          <w:sz w:val="24"/>
          <w:szCs w:val="24"/>
          <w:lang w:val="it-IT"/>
        </w:rPr>
      </w:pPr>
      <w:r w:rsidRPr="0053777E">
        <w:rPr>
          <w:sz w:val="24"/>
          <w:szCs w:val="24"/>
          <w:lang w:val="it-IT"/>
        </w:rPr>
        <w:t>Gli sforzi di insegnamento in una situazione di formazione formale hanno meno valore, se non nessuno, quando le competenze insegnate non sono applicate in situazioni di vita reale. È una vera sfida colmare il divario tra l'acquisizione di un'abilità e la performance reale, specialmente quando è in gioco una disabilità di apprendimento, legata a</w:t>
      </w:r>
      <w:r>
        <w:rPr>
          <w:sz w:val="24"/>
          <w:szCs w:val="24"/>
          <w:lang w:val="it-IT"/>
        </w:rPr>
        <w:t>d</w:t>
      </w:r>
      <w:r w:rsidRPr="0053777E">
        <w:rPr>
          <w:sz w:val="24"/>
          <w:szCs w:val="24"/>
          <w:lang w:val="it-IT"/>
        </w:rPr>
        <w:t xml:space="preserve"> una disabilità intellettuale. Molte condizioni devono essere soddisfatte, e alcune di esse si riferiscono a parti della strategia educativa che il formatore applica. Questo documento "IMP</w:t>
      </w:r>
      <w:r>
        <w:rPr>
          <w:sz w:val="24"/>
          <w:szCs w:val="24"/>
          <w:lang w:val="it-IT"/>
        </w:rPr>
        <w:t>LEMENTAZIONE, GENERALIZZAZIONE E</w:t>
      </w:r>
      <w:r w:rsidRPr="0053777E">
        <w:rPr>
          <w:sz w:val="24"/>
          <w:szCs w:val="24"/>
          <w:lang w:val="it-IT"/>
        </w:rPr>
        <w:t xml:space="preserve"> TRASFERIMENTO, DALLA FORMAZIONE ALLA PERFORMANCE NELLA VITA REALE" descrive le condizioni e le tecniche per prom</w:t>
      </w:r>
      <w:r>
        <w:rPr>
          <w:sz w:val="24"/>
          <w:szCs w:val="24"/>
          <w:lang w:val="it-IT"/>
        </w:rPr>
        <w:t>uovere il trasferimento, come la</w:t>
      </w:r>
      <w:r w:rsidRPr="0053777E">
        <w:rPr>
          <w:sz w:val="24"/>
          <w:szCs w:val="24"/>
          <w:lang w:val="it-IT"/>
        </w:rPr>
        <w:t xml:space="preserve"> qualità dell'insegnamento e delle istruzioni e i modi per invitare l'allievo a</w:t>
      </w:r>
      <w:r>
        <w:rPr>
          <w:sz w:val="24"/>
          <w:szCs w:val="24"/>
          <w:lang w:val="it-IT"/>
        </w:rPr>
        <w:t>d</w:t>
      </w:r>
      <w:r w:rsidRPr="0053777E">
        <w:rPr>
          <w:sz w:val="24"/>
          <w:szCs w:val="24"/>
          <w:lang w:val="it-IT"/>
        </w:rPr>
        <w:t xml:space="preserve"> eseguire ciò che è stato appreso in situazioni future, spesso meno "sicure"; inoltre, le caratteristiche personali dell'allievo così come le caratteristiche cognitive, dinamico-affettive e motivazionali influiranno sul successo del trasferimento. </w:t>
      </w:r>
      <w:r>
        <w:rPr>
          <w:sz w:val="24"/>
          <w:szCs w:val="24"/>
          <w:lang w:val="it-IT"/>
        </w:rPr>
        <w:t>Il documento</w:t>
      </w:r>
      <w:r w:rsidRPr="0053777E">
        <w:rPr>
          <w:sz w:val="24"/>
          <w:szCs w:val="24"/>
          <w:lang w:val="it-IT"/>
        </w:rPr>
        <w:t xml:space="preserve"> delinea i</w:t>
      </w:r>
      <w:r>
        <w:rPr>
          <w:sz w:val="24"/>
          <w:szCs w:val="24"/>
          <w:lang w:val="it-IT"/>
        </w:rPr>
        <w:t xml:space="preserve"> passi generali per preparare tale</w:t>
      </w:r>
      <w:r w:rsidRPr="0053777E">
        <w:rPr>
          <w:sz w:val="24"/>
          <w:szCs w:val="24"/>
          <w:lang w:val="it-IT"/>
        </w:rPr>
        <w:t xml:space="preserve"> trasferimento. </w:t>
      </w:r>
    </w:p>
    <w:p w:rsidR="0053777E" w:rsidRDefault="0053777E" w:rsidP="00723FAF">
      <w:pPr>
        <w:spacing w:afterLines="160" w:line="360" w:lineRule="auto"/>
        <w:jc w:val="both"/>
        <w:rPr>
          <w:sz w:val="24"/>
          <w:szCs w:val="24"/>
          <w:lang w:val="it-IT"/>
        </w:rPr>
      </w:pPr>
      <w:r w:rsidRPr="0053777E">
        <w:rPr>
          <w:sz w:val="24"/>
          <w:szCs w:val="24"/>
          <w:lang w:val="it-IT"/>
        </w:rPr>
        <w:t>Il trasferimento è facilmente definito come "l'applicazione di abilità, conoscenze e/o atteggiamenti che sono stati appresi in una situazione ad un'altra situazione" (Perkins, 1992). Questo è spesso indicato come trasferimento 'lontano', ma è preceduto da alcune fasi che si sovrappongono: implementazione e generalizzazione o trasferimento 'vicino'. Quest</w:t>
      </w:r>
      <w:r w:rsidR="002B44C1">
        <w:rPr>
          <w:sz w:val="24"/>
          <w:szCs w:val="24"/>
          <w:lang w:val="it-IT"/>
        </w:rPr>
        <w:t>’ultimo</w:t>
      </w:r>
      <w:r w:rsidRPr="0053777E">
        <w:rPr>
          <w:sz w:val="24"/>
          <w:szCs w:val="24"/>
          <w:lang w:val="it-IT"/>
        </w:rPr>
        <w:t xml:space="preserve"> ha come conseguenza che il trasferimento (lontano) deve essere preparato già dall'inizio della formazione stessa.</w:t>
      </w:r>
    </w:p>
    <w:p w:rsidR="0053777E" w:rsidRDefault="0053777E" w:rsidP="00723FAF">
      <w:pPr>
        <w:spacing w:afterLines="160" w:line="360" w:lineRule="auto"/>
        <w:jc w:val="both"/>
        <w:rPr>
          <w:sz w:val="24"/>
          <w:szCs w:val="24"/>
          <w:lang w:val="it-IT"/>
        </w:rPr>
      </w:pPr>
    </w:p>
    <w:p w:rsidR="0053777E" w:rsidRDefault="0053777E" w:rsidP="00723FAF">
      <w:pPr>
        <w:spacing w:afterLines="160" w:line="360" w:lineRule="auto"/>
        <w:jc w:val="both"/>
        <w:rPr>
          <w:sz w:val="24"/>
          <w:szCs w:val="24"/>
          <w:lang w:val="it-IT"/>
        </w:rPr>
      </w:pPr>
    </w:p>
    <w:p w:rsidR="0053777E" w:rsidRDefault="0053777E" w:rsidP="00723FAF">
      <w:pPr>
        <w:spacing w:afterLines="160" w:line="360" w:lineRule="auto"/>
        <w:jc w:val="both"/>
        <w:rPr>
          <w:sz w:val="24"/>
          <w:szCs w:val="24"/>
          <w:lang w:val="it-IT"/>
        </w:rPr>
      </w:pPr>
    </w:p>
    <w:p w:rsidR="001E64C0" w:rsidRPr="0053777E" w:rsidRDefault="008D67CC" w:rsidP="00723FAF">
      <w:pPr>
        <w:spacing w:afterLines="160" w:line="360" w:lineRule="auto"/>
        <w:rPr>
          <w:b/>
          <w:sz w:val="24"/>
          <w:szCs w:val="24"/>
          <w:lang w:val="it-IT"/>
        </w:rPr>
      </w:pPr>
      <w:r w:rsidRPr="0053777E">
        <w:rPr>
          <w:b/>
          <w:sz w:val="24"/>
          <w:szCs w:val="24"/>
          <w:lang w:val="it-IT"/>
        </w:rPr>
        <w:lastRenderedPageBreak/>
        <w:t>5</w:t>
      </w:r>
      <w:r w:rsidR="005C2FD5" w:rsidRPr="0053777E">
        <w:rPr>
          <w:b/>
          <w:sz w:val="24"/>
          <w:szCs w:val="24"/>
          <w:lang w:val="it-IT"/>
        </w:rPr>
        <w:t xml:space="preserve">. </w:t>
      </w:r>
      <w:r w:rsidR="001E64C0" w:rsidRPr="0053777E">
        <w:rPr>
          <w:b/>
          <w:sz w:val="24"/>
          <w:szCs w:val="24"/>
          <w:lang w:val="it-IT"/>
        </w:rPr>
        <w:t>1 Implementa</w:t>
      </w:r>
      <w:r w:rsidR="002B44C1">
        <w:rPr>
          <w:b/>
          <w:sz w:val="24"/>
          <w:szCs w:val="24"/>
          <w:lang w:val="it-IT"/>
        </w:rPr>
        <w:t>zione</w:t>
      </w:r>
    </w:p>
    <w:p w:rsidR="002B44C1" w:rsidRPr="00F27BD0" w:rsidRDefault="002B44C1" w:rsidP="00723FAF">
      <w:pPr>
        <w:spacing w:afterLines="160" w:line="360" w:lineRule="auto"/>
        <w:jc w:val="both"/>
        <w:rPr>
          <w:sz w:val="24"/>
          <w:szCs w:val="24"/>
          <w:lang w:val="it-IT"/>
        </w:rPr>
      </w:pPr>
      <w:r w:rsidRPr="002B44C1">
        <w:rPr>
          <w:sz w:val="24"/>
          <w:szCs w:val="24"/>
          <w:lang w:val="it-IT"/>
        </w:rPr>
        <w:t xml:space="preserve">Dopo l'informazione, l'istruzione e la dimostrazione fornita da un formatore, il discente è invitato </w:t>
      </w:r>
      <w:r>
        <w:rPr>
          <w:sz w:val="24"/>
          <w:szCs w:val="24"/>
          <w:lang w:val="it-IT"/>
        </w:rPr>
        <w:t>testare</w:t>
      </w:r>
      <w:r w:rsidRPr="002B44C1">
        <w:rPr>
          <w:sz w:val="24"/>
          <w:szCs w:val="24"/>
          <w:lang w:val="it-IT"/>
        </w:rPr>
        <w:t xml:space="preserve"> l'abilità. In questa fase, in cui l'automatismo non è ancora previsto, le condizioni di promozione da parte del formatore, del contesto di apprendimento e del discente si riferiscono principalmente a: un ambiente sicuro, l'accettazione di </w:t>
      </w:r>
      <w:r>
        <w:rPr>
          <w:sz w:val="24"/>
          <w:szCs w:val="24"/>
          <w:lang w:val="it-IT"/>
        </w:rPr>
        <w:t>tentativi,</w:t>
      </w:r>
      <w:r w:rsidRPr="002B44C1">
        <w:rPr>
          <w:sz w:val="24"/>
          <w:szCs w:val="24"/>
          <w:lang w:val="it-IT"/>
        </w:rPr>
        <w:t xml:space="preserve"> errori e fallimenti, la fornitura di un feedback costruttivo orientato al processo, mostrando prove di una mentalità di crescita e di fiducia in se stessi. </w:t>
      </w:r>
      <w:r w:rsidRPr="00F27BD0">
        <w:rPr>
          <w:sz w:val="24"/>
          <w:szCs w:val="24"/>
          <w:lang w:val="it-IT"/>
        </w:rPr>
        <w:t>Questa è una fase di pratica iniziale e di prova.</w:t>
      </w:r>
    </w:p>
    <w:p w:rsidR="002B44C1" w:rsidRPr="00F27BD0" w:rsidRDefault="002B44C1" w:rsidP="00723FAF">
      <w:pPr>
        <w:spacing w:afterLines="160" w:line="360" w:lineRule="auto"/>
        <w:ind w:left="708" w:right="849"/>
        <w:jc w:val="both"/>
        <w:rPr>
          <w:sz w:val="24"/>
          <w:szCs w:val="24"/>
          <w:lang w:val="it-IT"/>
        </w:rPr>
      </w:pPr>
      <w:r w:rsidRPr="002B44C1">
        <w:rPr>
          <w:sz w:val="24"/>
          <w:szCs w:val="24"/>
          <w:lang w:val="it-IT"/>
        </w:rPr>
        <w:t>Poiché la mobilità è fondamentale per molti aspetti della partecipazione sociale, l'uso del trasporto pubblico può essere visto come una competenza importante. Durante una formazione su questa abilità, il formatore fornisce informazioni su misura, illustra, elabora il sig</w:t>
      </w:r>
      <w:r>
        <w:rPr>
          <w:sz w:val="24"/>
          <w:szCs w:val="24"/>
          <w:lang w:val="it-IT"/>
        </w:rPr>
        <w:t>nificato di questa competenza,</w:t>
      </w:r>
      <w:r w:rsidRPr="002B44C1">
        <w:rPr>
          <w:sz w:val="24"/>
          <w:szCs w:val="24"/>
          <w:lang w:val="it-IT"/>
        </w:rPr>
        <w:t xml:space="preserve"> crea opportunità per fare p</w:t>
      </w:r>
      <w:r>
        <w:rPr>
          <w:sz w:val="24"/>
          <w:szCs w:val="24"/>
          <w:lang w:val="it-IT"/>
        </w:rPr>
        <w:t xml:space="preserve">ratica in un ambiente sicuro, </w:t>
      </w:r>
      <w:r w:rsidRPr="002B44C1">
        <w:rPr>
          <w:sz w:val="24"/>
          <w:szCs w:val="24"/>
          <w:lang w:val="it-IT"/>
        </w:rPr>
        <w:t>invita il discente a ese</w:t>
      </w:r>
      <w:r>
        <w:rPr>
          <w:sz w:val="24"/>
          <w:szCs w:val="24"/>
          <w:lang w:val="it-IT"/>
        </w:rPr>
        <w:t>guire ciò che è stato insegnato</w:t>
      </w:r>
      <w:r w:rsidRPr="002B44C1">
        <w:rPr>
          <w:sz w:val="24"/>
          <w:szCs w:val="24"/>
          <w:lang w:val="it-IT"/>
        </w:rPr>
        <w:t xml:space="preserve"> e a raggiungere una destinazione specifica, seguendo un percorso ben definito e utilizzando un mezzo di trasporto specifico. </w:t>
      </w:r>
      <w:r w:rsidRPr="00F27BD0">
        <w:rPr>
          <w:sz w:val="24"/>
          <w:szCs w:val="24"/>
          <w:lang w:val="it-IT"/>
        </w:rPr>
        <w:t>Il formatore è presente e guida il processo.</w:t>
      </w:r>
    </w:p>
    <w:p w:rsidR="001E64C0" w:rsidRPr="002B44C1" w:rsidRDefault="00F27BD0" w:rsidP="00723FAF">
      <w:pPr>
        <w:spacing w:afterLines="160" w:line="360" w:lineRule="auto"/>
        <w:jc w:val="both"/>
        <w:rPr>
          <w:sz w:val="24"/>
          <w:szCs w:val="24"/>
          <w:lang w:val="it-IT"/>
        </w:rPr>
      </w:pPr>
      <w:r>
        <w:rPr>
          <w:sz w:val="24"/>
          <w:szCs w:val="24"/>
          <w:lang w:val="it-IT"/>
        </w:rPr>
        <w:t>L’attività</w:t>
      </w:r>
      <w:r w:rsidR="002B44C1" w:rsidRPr="002B44C1">
        <w:rPr>
          <w:sz w:val="24"/>
          <w:szCs w:val="24"/>
          <w:lang w:val="it-IT"/>
        </w:rPr>
        <w:t xml:space="preserve"> è molto semplice, ma per molte persone con una disabilità intellettuale è importante sentire </w:t>
      </w:r>
      <w:r w:rsidR="002B44C1">
        <w:rPr>
          <w:sz w:val="24"/>
          <w:szCs w:val="24"/>
          <w:lang w:val="it-IT"/>
        </w:rPr>
        <w:t>di essere</w:t>
      </w:r>
      <w:r w:rsidR="002B44C1" w:rsidRPr="002B44C1">
        <w:rPr>
          <w:sz w:val="24"/>
          <w:szCs w:val="24"/>
          <w:lang w:val="it-IT"/>
        </w:rPr>
        <w:t xml:space="preserve"> in grado di eseguire questa (nuova) abilità; il formatore cerca un certo livello di fiducia in se stessi. Una semplice istruzione o spiegazione non è sufficiente. </w:t>
      </w:r>
      <w:r w:rsidR="002B44C1">
        <w:rPr>
          <w:sz w:val="24"/>
          <w:szCs w:val="24"/>
          <w:lang w:val="it-IT"/>
        </w:rPr>
        <w:t>Quando</w:t>
      </w:r>
      <w:r w:rsidR="002B44C1" w:rsidRPr="002B44C1">
        <w:rPr>
          <w:sz w:val="24"/>
          <w:szCs w:val="24"/>
          <w:lang w:val="it-IT"/>
        </w:rPr>
        <w:t xml:space="preserve"> c'è un certo livello di fiducia in se stessi, </w:t>
      </w:r>
      <w:r w:rsidR="002B44C1">
        <w:rPr>
          <w:sz w:val="24"/>
          <w:szCs w:val="24"/>
          <w:lang w:val="it-IT"/>
        </w:rPr>
        <w:t xml:space="preserve">significa che </w:t>
      </w:r>
      <w:r w:rsidR="002B44C1" w:rsidRPr="002B44C1">
        <w:rPr>
          <w:sz w:val="24"/>
          <w:szCs w:val="24"/>
          <w:lang w:val="it-IT"/>
        </w:rPr>
        <w:t>è arrivato il momento di provare ciò che è stato imparato senza l'assistenza del formatore:</w:t>
      </w:r>
    </w:p>
    <w:p w:rsidR="001E64C0" w:rsidRPr="002B44C1" w:rsidRDefault="002B44C1" w:rsidP="00723FAF">
      <w:pPr>
        <w:spacing w:afterLines="160" w:line="360" w:lineRule="auto"/>
        <w:ind w:left="708" w:right="849"/>
        <w:jc w:val="both"/>
        <w:rPr>
          <w:sz w:val="24"/>
          <w:szCs w:val="24"/>
          <w:lang w:val="it-IT"/>
        </w:rPr>
      </w:pPr>
      <w:r w:rsidRPr="002B44C1">
        <w:rPr>
          <w:sz w:val="24"/>
          <w:szCs w:val="24"/>
          <w:lang w:val="it-IT"/>
        </w:rPr>
        <w:t>Il cliente segue esattamente lo stesso percorso e usa lo stesso mezzo di trasporto per raggiungere la stessa destinazione.</w:t>
      </w:r>
    </w:p>
    <w:p w:rsidR="005C2FD5" w:rsidRPr="002B44C1" w:rsidRDefault="002B44C1" w:rsidP="00723FAF">
      <w:pPr>
        <w:spacing w:afterLines="160" w:line="360" w:lineRule="auto"/>
        <w:jc w:val="both"/>
        <w:rPr>
          <w:b/>
          <w:sz w:val="24"/>
          <w:szCs w:val="24"/>
          <w:lang w:val="it-IT"/>
        </w:rPr>
      </w:pPr>
      <w:r w:rsidRPr="002B44C1">
        <w:rPr>
          <w:sz w:val="24"/>
          <w:szCs w:val="24"/>
          <w:lang w:val="it-IT"/>
        </w:rPr>
        <w:t>Il formatore (o qualcun altro) può assistere l</w:t>
      </w:r>
      <w:r>
        <w:rPr>
          <w:sz w:val="24"/>
          <w:szCs w:val="24"/>
          <w:lang w:val="it-IT"/>
        </w:rPr>
        <w:t>’attività</w:t>
      </w:r>
      <w:r w:rsidRPr="002B44C1">
        <w:rPr>
          <w:sz w:val="24"/>
          <w:szCs w:val="24"/>
          <w:lang w:val="it-IT"/>
        </w:rPr>
        <w:t xml:space="preserve">, </w:t>
      </w:r>
      <w:r>
        <w:rPr>
          <w:sz w:val="24"/>
          <w:szCs w:val="24"/>
          <w:lang w:val="it-IT"/>
        </w:rPr>
        <w:t>riducendo</w:t>
      </w:r>
      <w:r w:rsidRPr="002B44C1">
        <w:rPr>
          <w:sz w:val="24"/>
          <w:szCs w:val="24"/>
          <w:lang w:val="it-IT"/>
        </w:rPr>
        <w:t xml:space="preserve"> sistematica</w:t>
      </w:r>
      <w:r>
        <w:rPr>
          <w:sz w:val="24"/>
          <w:szCs w:val="24"/>
          <w:lang w:val="it-IT"/>
        </w:rPr>
        <w:t xml:space="preserve">mente l'assistenza ed il </w:t>
      </w:r>
      <w:r w:rsidRPr="002B44C1">
        <w:rPr>
          <w:sz w:val="24"/>
          <w:szCs w:val="24"/>
          <w:lang w:val="it-IT"/>
        </w:rPr>
        <w:t>supporto fino a quando il cliente può far</w:t>
      </w:r>
      <w:r>
        <w:rPr>
          <w:sz w:val="24"/>
          <w:szCs w:val="24"/>
          <w:lang w:val="it-IT"/>
        </w:rPr>
        <w:t>cela</w:t>
      </w:r>
      <w:r w:rsidRPr="002B44C1">
        <w:rPr>
          <w:sz w:val="24"/>
          <w:szCs w:val="24"/>
          <w:lang w:val="it-IT"/>
        </w:rPr>
        <w:t xml:space="preserve"> da solo 'automaticamente'. Questa fase è un addestramento pratico, compresa la pratica dal </w:t>
      </w:r>
      <w:r w:rsidRPr="002B44C1">
        <w:rPr>
          <w:sz w:val="24"/>
          <w:szCs w:val="24"/>
          <w:lang w:val="it-IT"/>
        </w:rPr>
        <w:lastRenderedPageBreak/>
        <w:t>vivo, le prove, l'autom</w:t>
      </w:r>
      <w:r>
        <w:rPr>
          <w:sz w:val="24"/>
          <w:szCs w:val="24"/>
          <w:lang w:val="it-IT"/>
        </w:rPr>
        <w:t>atizzazione, la valutazione...ci</w:t>
      </w:r>
      <w:r w:rsidRPr="002B44C1">
        <w:rPr>
          <w:sz w:val="24"/>
          <w:szCs w:val="24"/>
          <w:lang w:val="it-IT"/>
        </w:rPr>
        <w:t xml:space="preserve"> si attiene all'abilità allenata, senza alcuna variazione.</w:t>
      </w:r>
    </w:p>
    <w:p w:rsidR="001E64C0" w:rsidRPr="00F27BD0" w:rsidRDefault="008D67CC" w:rsidP="00723FAF">
      <w:pPr>
        <w:spacing w:afterLines="160" w:line="360" w:lineRule="auto"/>
        <w:jc w:val="both"/>
        <w:rPr>
          <w:b/>
          <w:sz w:val="24"/>
          <w:szCs w:val="24"/>
          <w:lang w:val="it-IT"/>
        </w:rPr>
      </w:pPr>
      <w:r w:rsidRPr="00F27BD0">
        <w:rPr>
          <w:b/>
          <w:sz w:val="24"/>
          <w:szCs w:val="24"/>
          <w:lang w:val="it-IT"/>
        </w:rPr>
        <w:t>5</w:t>
      </w:r>
      <w:r w:rsidR="005C2FD5" w:rsidRPr="00F27BD0">
        <w:rPr>
          <w:b/>
          <w:sz w:val="24"/>
          <w:szCs w:val="24"/>
          <w:lang w:val="it-IT"/>
        </w:rPr>
        <w:t xml:space="preserve">. </w:t>
      </w:r>
      <w:r w:rsidR="001E64C0" w:rsidRPr="00F27BD0">
        <w:rPr>
          <w:b/>
          <w:sz w:val="24"/>
          <w:szCs w:val="24"/>
          <w:lang w:val="it-IT"/>
        </w:rPr>
        <w:t>2 General</w:t>
      </w:r>
      <w:r w:rsidR="00017503" w:rsidRPr="00F27BD0">
        <w:rPr>
          <w:b/>
          <w:sz w:val="24"/>
          <w:szCs w:val="24"/>
          <w:lang w:val="it-IT"/>
        </w:rPr>
        <w:t>izzazione</w:t>
      </w:r>
    </w:p>
    <w:p w:rsidR="00017503" w:rsidRDefault="00017503" w:rsidP="00723FAF">
      <w:pPr>
        <w:spacing w:afterLines="160" w:line="360" w:lineRule="auto"/>
        <w:jc w:val="both"/>
        <w:rPr>
          <w:sz w:val="24"/>
          <w:szCs w:val="24"/>
          <w:lang w:val="it-IT"/>
        </w:rPr>
      </w:pPr>
      <w:r w:rsidRPr="00017503">
        <w:rPr>
          <w:sz w:val="24"/>
          <w:szCs w:val="24"/>
          <w:lang w:val="it-IT"/>
        </w:rPr>
        <w:t>La generalizzazione può essere definita come un'ampia applicazione di un'abilità appresa in vari contesti, ma sempre legata alla mobilità.</w:t>
      </w:r>
    </w:p>
    <w:p w:rsidR="00017503" w:rsidRPr="00017503" w:rsidRDefault="00017503" w:rsidP="00723FAF">
      <w:pPr>
        <w:spacing w:afterLines="160" w:line="360" w:lineRule="auto"/>
        <w:ind w:left="708" w:right="849"/>
        <w:jc w:val="both"/>
        <w:rPr>
          <w:sz w:val="24"/>
          <w:szCs w:val="24"/>
          <w:lang w:val="it-IT"/>
        </w:rPr>
      </w:pPr>
      <w:r w:rsidRPr="00017503">
        <w:rPr>
          <w:sz w:val="24"/>
          <w:szCs w:val="24"/>
          <w:lang w:val="it-IT"/>
        </w:rPr>
        <w:t xml:space="preserve">Oltre alla mera implementazione delle competenze per utilizzare l'autobus e seguire il percorso specifico per raggiungere il posto di lavoro, il cliente può essere </w:t>
      </w:r>
      <w:r w:rsidR="00E443EE">
        <w:rPr>
          <w:sz w:val="24"/>
          <w:szCs w:val="24"/>
          <w:lang w:val="it-IT"/>
        </w:rPr>
        <w:t>incoraggiato</w:t>
      </w:r>
      <w:r w:rsidRPr="00017503">
        <w:rPr>
          <w:sz w:val="24"/>
          <w:szCs w:val="24"/>
          <w:lang w:val="it-IT"/>
        </w:rPr>
        <w:t xml:space="preserve"> a</w:t>
      </w:r>
      <w:r w:rsidR="00E443EE">
        <w:rPr>
          <w:sz w:val="24"/>
          <w:szCs w:val="24"/>
          <w:lang w:val="it-IT"/>
        </w:rPr>
        <w:t>d</w:t>
      </w:r>
      <w:r w:rsidRPr="00017503">
        <w:rPr>
          <w:sz w:val="24"/>
          <w:szCs w:val="24"/>
          <w:lang w:val="it-IT"/>
        </w:rPr>
        <w:t xml:space="preserve"> utilizzare l'autobus per raggiungere un'altra destinazione e visitare la famiglia o gli amici, o a utilizzare un altro mezzo di trasporto per raggiungere la destinazione.</w:t>
      </w:r>
    </w:p>
    <w:p w:rsidR="001E64C0" w:rsidRPr="00E443EE" w:rsidRDefault="00E443EE" w:rsidP="00723FAF">
      <w:pPr>
        <w:spacing w:afterLines="160" w:line="360" w:lineRule="auto"/>
        <w:jc w:val="both"/>
        <w:rPr>
          <w:sz w:val="24"/>
          <w:szCs w:val="24"/>
          <w:lang w:val="it-IT"/>
        </w:rPr>
      </w:pPr>
      <w:r w:rsidRPr="00E443EE">
        <w:rPr>
          <w:sz w:val="24"/>
          <w:szCs w:val="24"/>
          <w:lang w:val="it-IT"/>
        </w:rPr>
        <w:t xml:space="preserve">La generalizzazione è il passo successivo verso il trasferimento lontano e può essere limitata o più estesa, può includere gradazioni nel </w:t>
      </w:r>
      <w:r>
        <w:rPr>
          <w:sz w:val="24"/>
          <w:szCs w:val="24"/>
          <w:lang w:val="it-IT"/>
        </w:rPr>
        <w:t>livell</w:t>
      </w:r>
      <w:r w:rsidRPr="00E443EE">
        <w:rPr>
          <w:sz w:val="24"/>
          <w:szCs w:val="24"/>
          <w:lang w:val="it-IT"/>
        </w:rPr>
        <w:t>o di difficoltà o complessità</w:t>
      </w:r>
      <w:r>
        <w:rPr>
          <w:sz w:val="24"/>
          <w:szCs w:val="24"/>
          <w:lang w:val="it-IT"/>
        </w:rPr>
        <w:t>,</w:t>
      </w:r>
      <w:r w:rsidRPr="00E443EE">
        <w:rPr>
          <w:sz w:val="24"/>
          <w:szCs w:val="24"/>
          <w:lang w:val="it-IT"/>
        </w:rPr>
        <w:t xml:space="preserve"> come viaggiare più lontano o più a lungo, usare il trasporto pubblico per motivi diversi, cambiare treno o autobus più volte, o combinare autobus e treno... </w:t>
      </w:r>
      <w:r>
        <w:rPr>
          <w:sz w:val="24"/>
          <w:szCs w:val="24"/>
          <w:lang w:val="it-IT"/>
        </w:rPr>
        <w:t>tuttavia</w:t>
      </w:r>
      <w:r w:rsidRPr="00E443EE">
        <w:rPr>
          <w:sz w:val="24"/>
          <w:szCs w:val="24"/>
          <w:lang w:val="it-IT"/>
        </w:rPr>
        <w:t xml:space="preserve"> l'abilità di usare il trasporto pubblico per raggiungere una destinazione, e quindi il "contenuto", è sempre lo stesso. La generalizzazione è presente all'interno di una specifica area di contenuto.</w:t>
      </w:r>
    </w:p>
    <w:p w:rsidR="00E443EE" w:rsidRDefault="00E443EE" w:rsidP="00723FAF">
      <w:pPr>
        <w:spacing w:afterLines="160" w:line="360" w:lineRule="auto"/>
        <w:jc w:val="both"/>
        <w:rPr>
          <w:sz w:val="24"/>
          <w:szCs w:val="24"/>
          <w:lang w:val="it-IT"/>
        </w:rPr>
      </w:pPr>
      <w:r w:rsidRPr="00E443EE">
        <w:rPr>
          <w:sz w:val="24"/>
          <w:szCs w:val="24"/>
          <w:lang w:val="it-IT"/>
        </w:rPr>
        <w:t xml:space="preserve">Il formatore deve sviluppare diverse opportunità </w:t>
      </w:r>
      <w:r>
        <w:rPr>
          <w:sz w:val="24"/>
          <w:szCs w:val="24"/>
          <w:lang w:val="it-IT"/>
        </w:rPr>
        <w:t>per l’esecuzione del</w:t>
      </w:r>
      <w:r w:rsidRPr="00E443EE">
        <w:rPr>
          <w:sz w:val="24"/>
          <w:szCs w:val="24"/>
          <w:lang w:val="it-IT"/>
        </w:rPr>
        <w:t>le abilità</w:t>
      </w:r>
      <w:r>
        <w:rPr>
          <w:sz w:val="24"/>
          <w:szCs w:val="24"/>
          <w:lang w:val="it-IT"/>
        </w:rPr>
        <w:t>,</w:t>
      </w:r>
      <w:r w:rsidRPr="00E443EE">
        <w:rPr>
          <w:sz w:val="24"/>
          <w:szCs w:val="24"/>
          <w:lang w:val="it-IT"/>
        </w:rPr>
        <w:t xml:space="preserve"> preparando una serie di compiti, sempre su misura per l'allievo. Questo significa che il compito deve essere nella zona di sviluppo prossimale del discente (non troppo fa</w:t>
      </w:r>
      <w:r>
        <w:rPr>
          <w:sz w:val="24"/>
          <w:szCs w:val="24"/>
          <w:lang w:val="it-IT"/>
        </w:rPr>
        <w:t>cile, non troppo difficile, ma in grado di stimolare</w:t>
      </w:r>
      <w:r w:rsidRPr="00E443EE">
        <w:rPr>
          <w:sz w:val="24"/>
          <w:szCs w:val="24"/>
          <w:lang w:val="it-IT"/>
        </w:rPr>
        <w:t xml:space="preserve"> un certo sforzo di apprendimento). Se un compito è facile o difficile dipende da diversi parametri; uno strumento -la mappa cognitiva- è disponibile nel documento completo e aiuta il formatore a fare variazioni sui compiti in modo personalizzato e progressivo, tenendo sempre conto delle caratteristiche personali specifiche del discente. Lo stile di apprendimento può mostrare preferenze per compiti visivi o uditivi. Lo strumento può aiutare a creare compiti che si rivolgono ai punti di forza cognitivi (o ad aggirare le debolezze, come l'impulsività o la non abitudine a parlare di sé).</w:t>
      </w:r>
    </w:p>
    <w:p w:rsidR="00782A77" w:rsidRDefault="00782A77" w:rsidP="00723FAF">
      <w:pPr>
        <w:spacing w:afterLines="160" w:line="360" w:lineRule="auto"/>
        <w:jc w:val="both"/>
        <w:rPr>
          <w:sz w:val="24"/>
          <w:szCs w:val="24"/>
          <w:lang w:val="it-IT"/>
        </w:rPr>
      </w:pPr>
      <w:r w:rsidRPr="00782A77">
        <w:rPr>
          <w:sz w:val="24"/>
          <w:szCs w:val="24"/>
          <w:lang w:val="it-IT"/>
        </w:rPr>
        <w:lastRenderedPageBreak/>
        <w:t>Questa fase della formazione è un'opportunità importante per lavorare con l'allievo sulla risoluzione dei problemi. Qualsiasi</w:t>
      </w:r>
      <w:r>
        <w:rPr>
          <w:sz w:val="24"/>
          <w:szCs w:val="24"/>
          <w:lang w:val="it-IT"/>
        </w:rPr>
        <w:t xml:space="preserve"> tipo di</w:t>
      </w:r>
      <w:r w:rsidRPr="00782A77">
        <w:rPr>
          <w:sz w:val="24"/>
          <w:szCs w:val="24"/>
          <w:lang w:val="it-IT"/>
        </w:rPr>
        <w:t xml:space="preserve"> formazione ha lo scopo di promuovere l'indipendenza. La formazione di abilità pratiche o conoscenze è solo un punto di partenza. L'indipendenza è visibile quando l'allievo è in grado di affrontare situazioni o problemi imprevisti. Ogni variazione nel compito, che differisce dall'abilità inizialmente appresa, crea una nuova situazione e quindi necessita di riflessione (di natura meta-cognitiva). </w:t>
      </w:r>
    </w:p>
    <w:p w:rsidR="001E64C0" w:rsidRPr="00782A77" w:rsidRDefault="00782A77" w:rsidP="00723FAF">
      <w:pPr>
        <w:spacing w:afterLines="160" w:line="360" w:lineRule="auto"/>
        <w:ind w:left="708" w:right="849"/>
        <w:jc w:val="both"/>
        <w:rPr>
          <w:sz w:val="24"/>
          <w:szCs w:val="24"/>
          <w:lang w:val="it-IT"/>
        </w:rPr>
      </w:pPr>
      <w:r w:rsidRPr="00782A77">
        <w:rPr>
          <w:sz w:val="24"/>
          <w:szCs w:val="24"/>
          <w:lang w:val="it-IT"/>
        </w:rPr>
        <w:t xml:space="preserve">Posso usare abilità che ho già eseguito in precedenza? </w:t>
      </w:r>
      <w:r>
        <w:rPr>
          <w:sz w:val="24"/>
          <w:szCs w:val="24"/>
          <w:lang w:val="it-IT"/>
        </w:rPr>
        <w:t>In cosa</w:t>
      </w:r>
      <w:r w:rsidRPr="00782A77">
        <w:rPr>
          <w:sz w:val="24"/>
          <w:szCs w:val="24"/>
          <w:lang w:val="it-IT"/>
        </w:rPr>
        <w:t xml:space="preserve"> è diversa questa situazione? Cosa può essere</w:t>
      </w:r>
      <w:r>
        <w:rPr>
          <w:sz w:val="24"/>
          <w:szCs w:val="24"/>
          <w:lang w:val="it-IT"/>
        </w:rPr>
        <w:t xml:space="preserve"> difficoltoso</w:t>
      </w:r>
      <w:r w:rsidRPr="00782A77">
        <w:rPr>
          <w:sz w:val="24"/>
          <w:szCs w:val="24"/>
          <w:lang w:val="it-IT"/>
        </w:rPr>
        <w:t>? Cosa succede se le cose vanno male?</w:t>
      </w:r>
    </w:p>
    <w:p w:rsidR="001E64C0" w:rsidRPr="00782A77" w:rsidRDefault="00782A77" w:rsidP="00723FAF">
      <w:pPr>
        <w:spacing w:afterLines="160" w:line="360" w:lineRule="auto"/>
        <w:jc w:val="both"/>
        <w:rPr>
          <w:sz w:val="24"/>
          <w:szCs w:val="24"/>
          <w:lang w:val="it-IT"/>
        </w:rPr>
      </w:pPr>
      <w:r w:rsidRPr="00782A77">
        <w:rPr>
          <w:sz w:val="24"/>
          <w:szCs w:val="24"/>
          <w:lang w:val="it-IT"/>
        </w:rPr>
        <w:t>La fase di generalizzazione è un'opportunità per riflettere sulle abilità cognitive, le attitudini e le questioni motivazionali che influenzano una performance di successo. La parte cognitiva si riferisce alle abilità di problemsolving e alle funzioni cognitive di base, come la definizione del problema, il confronto, la pianificazione, il monitoraggio,... Ma anche le questioni non cognitive sono importanti: mi sento sicuro di me stesso? Avrò successo? Perché è importante? Il documento completo descrive i processi cognitivi e il modo in cui un formatore può riflettere - in modo mediato - con il discente su queste questioni di 'processo'; facendolo in modo sistematico, le riflessioni diventeranno auto-riflessioni; funzionano come uno strumento di autoregolazione, aiutando il discente a diventare in-dipendente dal formatore.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D15FAE" w:rsidRPr="00D15FAE" w:rsidTr="008B7C7F">
        <w:trPr>
          <w:trHeight w:val="603"/>
          <w:jc w:val="center"/>
        </w:trPr>
        <w:tc>
          <w:tcPr>
            <w:tcW w:w="0" w:type="auto"/>
            <w:shd w:val="clear" w:color="auto" w:fill="002060"/>
            <w:vAlign w:val="bottom"/>
          </w:tcPr>
          <w:p w:rsidR="00016039" w:rsidRPr="00016039" w:rsidRDefault="00016039" w:rsidP="00723FAF">
            <w:pPr>
              <w:spacing w:afterLines="160" w:line="360" w:lineRule="auto"/>
              <w:jc w:val="center"/>
              <w:rPr>
                <w:b/>
                <w:color w:val="FFFFFF" w:themeColor="background1"/>
                <w:sz w:val="24"/>
                <w:szCs w:val="24"/>
                <w:lang w:val="it-IT"/>
              </w:rPr>
            </w:pPr>
            <w:r w:rsidRPr="00016039">
              <w:rPr>
                <w:b/>
                <w:color w:val="FFFFFF" w:themeColor="background1"/>
                <w:sz w:val="24"/>
                <w:szCs w:val="24"/>
                <w:lang w:val="it-IT"/>
              </w:rPr>
              <w:t xml:space="preserve">Spiegazione completa di questa </w:t>
            </w:r>
            <w:r>
              <w:rPr>
                <w:b/>
                <w:color w:val="FFFFFF" w:themeColor="background1"/>
                <w:sz w:val="24"/>
                <w:szCs w:val="24"/>
                <w:lang w:val="it-IT"/>
              </w:rPr>
              <w:t>quinta sezione</w:t>
            </w:r>
            <w:r w:rsidRPr="00016039">
              <w:rPr>
                <w:b/>
                <w:color w:val="FFFFFF" w:themeColor="background1"/>
                <w:sz w:val="24"/>
                <w:szCs w:val="24"/>
                <w:lang w:val="it-IT"/>
              </w:rPr>
              <w:t>:</w:t>
            </w:r>
          </w:p>
          <w:p w:rsidR="00016039" w:rsidRPr="00016039" w:rsidRDefault="00016039" w:rsidP="00723FAF">
            <w:pPr>
              <w:spacing w:afterLines="160" w:line="360" w:lineRule="auto"/>
              <w:jc w:val="center"/>
              <w:rPr>
                <w:b/>
                <w:color w:val="FFFFFF" w:themeColor="background1"/>
                <w:sz w:val="24"/>
                <w:szCs w:val="24"/>
                <w:lang w:val="it-IT"/>
              </w:rPr>
            </w:pPr>
            <w:r w:rsidRPr="00016039">
              <w:rPr>
                <w:b/>
                <w:color w:val="FFFFFF" w:themeColor="background1"/>
                <w:sz w:val="24"/>
                <w:szCs w:val="24"/>
                <w:lang w:val="it-IT"/>
              </w:rPr>
              <w:t>"IMPLEMENTAZIONE, GENERALIZZAZIONE E TRASFERIMENTO DELLE COMPETENZE ACQUISITE ALLE SITUAZIONI DI VITA REALE D</w:t>
            </w:r>
            <w:r>
              <w:rPr>
                <w:b/>
                <w:color w:val="FFFFFF" w:themeColor="background1"/>
                <w:sz w:val="24"/>
                <w:szCs w:val="24"/>
                <w:lang w:val="it-IT"/>
              </w:rPr>
              <w:t>EGL</w:t>
            </w:r>
            <w:r w:rsidRPr="00016039">
              <w:rPr>
                <w:b/>
                <w:color w:val="FFFFFF" w:themeColor="background1"/>
                <w:sz w:val="24"/>
                <w:szCs w:val="24"/>
                <w:lang w:val="it-IT"/>
              </w:rPr>
              <w:t>I AAWID"</w:t>
            </w:r>
          </w:p>
          <w:p w:rsidR="00D15FAE" w:rsidRPr="00016039" w:rsidRDefault="00016039" w:rsidP="00723FAF">
            <w:pPr>
              <w:spacing w:afterLines="160" w:line="360" w:lineRule="auto"/>
              <w:jc w:val="center"/>
              <w:rPr>
                <w:color w:val="FFFFFF" w:themeColor="background1"/>
                <w:sz w:val="24"/>
                <w:szCs w:val="24"/>
                <w:lang w:val="it-IT"/>
              </w:rPr>
            </w:pPr>
            <w:r w:rsidRPr="00016039">
              <w:rPr>
                <w:b/>
                <w:color w:val="FFFFFF" w:themeColor="background1"/>
                <w:sz w:val="24"/>
                <w:szCs w:val="24"/>
                <w:lang w:val="it-IT"/>
              </w:rPr>
              <w:t>può essere trovata sulla piattaforma MNAM (https://triade.webs.upv.es/t20/resources-</w:t>
            </w:r>
            <w:r w:rsidR="00D15FAE" w:rsidRPr="00016039">
              <w:rPr>
                <w:b/>
                <w:color w:val="FFFFFF" w:themeColor="background1"/>
                <w:sz w:val="24"/>
                <w:szCs w:val="24"/>
                <w:lang w:val="it-IT"/>
              </w:rPr>
              <w:t>for-educators/)</w:t>
            </w:r>
          </w:p>
        </w:tc>
      </w:tr>
    </w:tbl>
    <w:p w:rsidR="001E6B07" w:rsidRPr="00835522" w:rsidRDefault="00D15FAE" w:rsidP="00723FAF">
      <w:pPr>
        <w:spacing w:afterLines="160" w:line="360" w:lineRule="auto"/>
        <w:ind w:left="720"/>
        <w:jc w:val="both"/>
        <w:rPr>
          <w:b/>
          <w:sz w:val="24"/>
          <w:szCs w:val="24"/>
          <w:lang w:val="it-IT"/>
        </w:rPr>
      </w:pPr>
      <w:r w:rsidRPr="00835522">
        <w:rPr>
          <w:b/>
          <w:color w:val="FFFFFF" w:themeColor="background1"/>
          <w:sz w:val="24"/>
          <w:szCs w:val="24"/>
          <w:lang w:val="it-IT"/>
        </w:rPr>
        <w:t>OP NEW DIGITAL ACCES)</w:t>
      </w:r>
    </w:p>
    <w:p w:rsidR="001E64C0" w:rsidRPr="00F27BD0" w:rsidRDefault="008D67CC" w:rsidP="00723FAF">
      <w:pPr>
        <w:spacing w:afterLines="160" w:line="360" w:lineRule="auto"/>
        <w:jc w:val="both"/>
        <w:rPr>
          <w:b/>
          <w:sz w:val="24"/>
          <w:szCs w:val="24"/>
          <w:lang w:val="it-IT"/>
        </w:rPr>
      </w:pPr>
      <w:r w:rsidRPr="00F27BD0">
        <w:rPr>
          <w:b/>
          <w:sz w:val="24"/>
          <w:szCs w:val="24"/>
          <w:lang w:val="it-IT"/>
        </w:rPr>
        <w:lastRenderedPageBreak/>
        <w:t>5</w:t>
      </w:r>
      <w:r w:rsidR="005C2FD5" w:rsidRPr="00F27BD0">
        <w:rPr>
          <w:b/>
          <w:sz w:val="24"/>
          <w:szCs w:val="24"/>
          <w:lang w:val="it-IT"/>
        </w:rPr>
        <w:t>.</w:t>
      </w:r>
      <w:r w:rsidR="001E64C0" w:rsidRPr="00F27BD0">
        <w:rPr>
          <w:b/>
          <w:sz w:val="24"/>
          <w:szCs w:val="24"/>
          <w:lang w:val="it-IT"/>
        </w:rPr>
        <w:t>3</w:t>
      </w:r>
      <w:r w:rsidR="005C2FD5" w:rsidRPr="00F27BD0">
        <w:rPr>
          <w:b/>
          <w:sz w:val="24"/>
          <w:szCs w:val="24"/>
          <w:lang w:val="it-IT"/>
        </w:rPr>
        <w:t>.</w:t>
      </w:r>
      <w:r w:rsidR="001E64C0" w:rsidRPr="00F27BD0">
        <w:rPr>
          <w:b/>
          <w:sz w:val="24"/>
          <w:szCs w:val="24"/>
          <w:lang w:val="it-IT"/>
        </w:rPr>
        <w:t>Tra</w:t>
      </w:r>
      <w:r w:rsidR="00F27BD0" w:rsidRPr="00F27BD0">
        <w:rPr>
          <w:b/>
          <w:sz w:val="24"/>
          <w:szCs w:val="24"/>
          <w:lang w:val="it-IT"/>
        </w:rPr>
        <w:t>sferimento</w:t>
      </w:r>
    </w:p>
    <w:p w:rsidR="00F27BD0" w:rsidRDefault="00F27BD0" w:rsidP="00723FAF">
      <w:pPr>
        <w:spacing w:afterLines="160" w:line="360" w:lineRule="auto"/>
        <w:jc w:val="both"/>
        <w:rPr>
          <w:sz w:val="24"/>
          <w:szCs w:val="24"/>
          <w:lang w:val="it-IT"/>
        </w:rPr>
      </w:pPr>
      <w:r w:rsidRPr="00F27BD0">
        <w:rPr>
          <w:sz w:val="24"/>
          <w:szCs w:val="24"/>
          <w:lang w:val="it-IT"/>
        </w:rPr>
        <w:t>Quando</w:t>
      </w:r>
      <w:r>
        <w:rPr>
          <w:sz w:val="24"/>
          <w:szCs w:val="24"/>
          <w:lang w:val="it-IT"/>
        </w:rPr>
        <w:t xml:space="preserve"> il discente</w:t>
      </w:r>
      <w:r w:rsidRPr="00F27BD0">
        <w:rPr>
          <w:sz w:val="24"/>
          <w:szCs w:val="24"/>
          <w:lang w:val="it-IT"/>
        </w:rPr>
        <w:t xml:space="preserve"> dimostra una certa competenza iniziale nel risolvere i problemi e nell'eseguire l'abilità pratica appresa in una varietà di situazioni, il formatore può passare alla fase di trasferimento: ora, la formazione va oltre l'abilità inizialmente appresa e</w:t>
      </w:r>
      <w:r>
        <w:rPr>
          <w:sz w:val="24"/>
          <w:szCs w:val="24"/>
          <w:lang w:val="it-IT"/>
        </w:rPr>
        <w:t>d</w:t>
      </w:r>
      <w:r w:rsidRPr="00F27BD0">
        <w:rPr>
          <w:sz w:val="24"/>
          <w:szCs w:val="24"/>
          <w:lang w:val="it-IT"/>
        </w:rPr>
        <w:t xml:space="preserve"> il contenuto. L'insegnante/formatore non insisterà più solo sull'abilità pratica (ad esempio prendere l'autobus), ma si concentrerà anche sul "processo" di prendere l'autobus.</w:t>
      </w:r>
    </w:p>
    <w:p w:rsidR="006F6677" w:rsidRPr="00F27BD0" w:rsidRDefault="00F27BD0" w:rsidP="00723FAF">
      <w:pPr>
        <w:spacing w:afterLines="160" w:line="360" w:lineRule="auto"/>
        <w:jc w:val="both"/>
        <w:rPr>
          <w:sz w:val="24"/>
          <w:szCs w:val="24"/>
          <w:lang w:val="it-IT"/>
        </w:rPr>
      </w:pPr>
      <w:r w:rsidRPr="00F27BD0">
        <w:rPr>
          <w:sz w:val="24"/>
          <w:szCs w:val="24"/>
          <w:lang w:val="it-IT"/>
        </w:rPr>
        <w:t>Il contenuto dell’intervento passa da</w:t>
      </w:r>
      <w:r w:rsidR="006F6677" w:rsidRPr="00F27BD0">
        <w:rPr>
          <w:sz w:val="24"/>
          <w:szCs w:val="24"/>
          <w:lang w:val="it-IT"/>
        </w:rPr>
        <w:t>:</w:t>
      </w:r>
    </w:p>
    <w:p w:rsidR="00F27BD0" w:rsidRDefault="00F27BD0" w:rsidP="00723FAF">
      <w:pPr>
        <w:pStyle w:val="Prrafodelista"/>
        <w:numPr>
          <w:ilvl w:val="0"/>
          <w:numId w:val="26"/>
        </w:numPr>
        <w:spacing w:afterLines="160" w:line="360" w:lineRule="auto"/>
        <w:jc w:val="both"/>
        <w:rPr>
          <w:sz w:val="24"/>
          <w:szCs w:val="24"/>
          <w:lang w:val="it-IT"/>
        </w:rPr>
      </w:pPr>
      <w:r w:rsidRPr="00F27BD0">
        <w:rPr>
          <w:sz w:val="24"/>
          <w:szCs w:val="24"/>
          <w:lang w:val="it-IT"/>
        </w:rPr>
        <w:t xml:space="preserve">Quando parte l'autobus? Dove si ferma l'autobus? Quanto devo pagare per la corsa? </w:t>
      </w:r>
    </w:p>
    <w:p w:rsidR="00F27BD0" w:rsidRPr="00F27BD0" w:rsidRDefault="00F27BD0" w:rsidP="00723FAF">
      <w:pPr>
        <w:spacing w:afterLines="160" w:line="360" w:lineRule="auto"/>
        <w:jc w:val="both"/>
        <w:rPr>
          <w:sz w:val="24"/>
          <w:szCs w:val="24"/>
          <w:lang w:val="it-IT"/>
        </w:rPr>
      </w:pPr>
      <w:r>
        <w:rPr>
          <w:sz w:val="24"/>
          <w:szCs w:val="24"/>
          <w:lang w:val="it-IT"/>
        </w:rPr>
        <w:t>a:</w:t>
      </w:r>
    </w:p>
    <w:p w:rsidR="00D15FAE" w:rsidRPr="00F27BD0" w:rsidRDefault="00F27BD0" w:rsidP="00723FAF">
      <w:pPr>
        <w:pStyle w:val="Prrafodelista"/>
        <w:numPr>
          <w:ilvl w:val="0"/>
          <w:numId w:val="26"/>
        </w:numPr>
        <w:spacing w:afterLines="160" w:line="360" w:lineRule="auto"/>
        <w:jc w:val="both"/>
        <w:rPr>
          <w:sz w:val="24"/>
          <w:szCs w:val="24"/>
          <w:lang w:val="it-IT"/>
        </w:rPr>
      </w:pPr>
      <w:r w:rsidRPr="007F41D8">
        <w:rPr>
          <w:sz w:val="24"/>
          <w:szCs w:val="24"/>
          <w:lang w:val="it-IT"/>
        </w:rPr>
        <w:t xml:space="preserve"> 'Di cosa si tiene conto quando...', per cosa è importante? Raggiungerai la tua destinazione quando...? </w:t>
      </w:r>
      <w:r w:rsidRPr="00F27BD0">
        <w:rPr>
          <w:sz w:val="24"/>
          <w:szCs w:val="24"/>
          <w:lang w:val="en-US"/>
        </w:rPr>
        <w:t>Cosapuò</w:t>
      </w:r>
      <w:r w:rsidR="007F41D8">
        <w:rPr>
          <w:sz w:val="24"/>
          <w:szCs w:val="24"/>
          <w:lang w:val="en-US"/>
        </w:rPr>
        <w:t>rappresentare</w:t>
      </w:r>
      <w:r w:rsidRPr="00F27BD0">
        <w:rPr>
          <w:sz w:val="24"/>
          <w:szCs w:val="24"/>
          <w:lang w:val="en-US"/>
        </w:rPr>
        <w:t>unasfida?</w:t>
      </w:r>
    </w:p>
    <w:p w:rsidR="001E64C0" w:rsidRPr="007F41D8" w:rsidRDefault="007F41D8" w:rsidP="00723FAF">
      <w:pPr>
        <w:spacing w:afterLines="160" w:line="360" w:lineRule="auto"/>
        <w:jc w:val="both"/>
        <w:rPr>
          <w:sz w:val="24"/>
          <w:szCs w:val="24"/>
          <w:lang w:val="it-IT"/>
        </w:rPr>
      </w:pPr>
      <w:r w:rsidRPr="007F41D8">
        <w:rPr>
          <w:sz w:val="24"/>
          <w:szCs w:val="24"/>
          <w:lang w:val="it-IT"/>
        </w:rPr>
        <w:t>Questo è un (auto)interrogatorio orientato al processo, e si riferisce a competenze cognitive, metacognitive, trasversali che sono utili in molte, se non tutte, le situazioni in cui si deve fare qualche sforzo (imparare, pensare, risolvere problemi, ecc.), chiaramente al di là dell'uso del trasporto pubblico.</w:t>
      </w:r>
    </w:p>
    <w:p w:rsidR="001E64C0" w:rsidRPr="007F41D8" w:rsidRDefault="007F41D8" w:rsidP="00723FAF">
      <w:pPr>
        <w:spacing w:afterLines="160" w:line="360" w:lineRule="auto"/>
        <w:ind w:left="708" w:right="849"/>
        <w:jc w:val="both"/>
        <w:rPr>
          <w:sz w:val="24"/>
          <w:szCs w:val="24"/>
          <w:lang w:val="it-IT"/>
        </w:rPr>
      </w:pPr>
      <w:r w:rsidRPr="007F41D8">
        <w:rPr>
          <w:sz w:val="24"/>
          <w:szCs w:val="24"/>
          <w:lang w:val="it-IT"/>
        </w:rPr>
        <w:t>Per prendere l'autobus, bisogna essere preparati, informati sugli orari, bisogna pianificare, controllare</w:t>
      </w:r>
      <w:r w:rsidR="001E64C0" w:rsidRPr="007F41D8">
        <w:rPr>
          <w:sz w:val="24"/>
          <w:szCs w:val="24"/>
          <w:lang w:val="it-IT"/>
        </w:rPr>
        <w:t xml:space="preserve">... </w:t>
      </w:r>
    </w:p>
    <w:p w:rsidR="007F41D8" w:rsidRPr="007F41D8" w:rsidRDefault="007F41D8" w:rsidP="00723FAF">
      <w:pPr>
        <w:spacing w:afterLines="160" w:line="360" w:lineRule="auto"/>
        <w:jc w:val="both"/>
        <w:rPr>
          <w:sz w:val="24"/>
          <w:szCs w:val="24"/>
          <w:lang w:val="it-IT"/>
        </w:rPr>
      </w:pPr>
      <w:r w:rsidRPr="007F41D8">
        <w:rPr>
          <w:sz w:val="24"/>
          <w:szCs w:val="24"/>
          <w:lang w:val="it-IT"/>
        </w:rPr>
        <w:t>Il trasferimento, quindi, si riferirà sempre al passaggio di queste competenze trasversali in qualsiasi altra area di contenuto o situazione, con una grande variazione nel grado in cui le situazioni sono simili o diverse. E così, ci può essere un piccolo divario tra la generalizzazione e il trasferimento.</w:t>
      </w:r>
    </w:p>
    <w:p w:rsidR="007F41D8" w:rsidRPr="007F41D8" w:rsidRDefault="007F41D8" w:rsidP="00723FAF">
      <w:pPr>
        <w:spacing w:afterLines="160" w:line="360" w:lineRule="auto"/>
        <w:jc w:val="both"/>
        <w:rPr>
          <w:sz w:val="24"/>
          <w:szCs w:val="24"/>
          <w:lang w:val="it-IT"/>
        </w:rPr>
      </w:pPr>
    </w:p>
    <w:p w:rsidR="00151957" w:rsidRPr="00151957" w:rsidRDefault="00151957" w:rsidP="00723FAF">
      <w:pPr>
        <w:spacing w:afterLines="160" w:line="360" w:lineRule="auto"/>
        <w:jc w:val="both"/>
        <w:rPr>
          <w:sz w:val="24"/>
          <w:szCs w:val="24"/>
          <w:lang w:val="it-IT"/>
        </w:rPr>
      </w:pPr>
      <w:r w:rsidRPr="00151957">
        <w:rPr>
          <w:sz w:val="24"/>
          <w:szCs w:val="24"/>
          <w:lang w:val="it-IT"/>
        </w:rPr>
        <w:lastRenderedPageBreak/>
        <w:t>Può essere utile essere preparati prima di andare a fare la spesa, così come è utile essere preparati prima di andare a prendere l'autobus. Oppure può essere utile sapere come si può affrontare una situazione imprevista nel momento in cui si vuole pagare ciò che si è compra</w:t>
      </w:r>
      <w:r>
        <w:rPr>
          <w:sz w:val="24"/>
          <w:szCs w:val="24"/>
          <w:lang w:val="it-IT"/>
        </w:rPr>
        <w:t xml:space="preserve">to (ci si dimentica </w:t>
      </w:r>
      <w:r w:rsidRPr="00151957">
        <w:rPr>
          <w:sz w:val="24"/>
          <w:szCs w:val="24"/>
          <w:lang w:val="it-IT"/>
        </w:rPr>
        <w:t>il portafoglio), così come è utile sapere come affrontare</w:t>
      </w:r>
      <w:r>
        <w:rPr>
          <w:sz w:val="24"/>
          <w:szCs w:val="24"/>
          <w:lang w:val="it-IT"/>
        </w:rPr>
        <w:t xml:space="preserve"> una</w:t>
      </w:r>
      <w:r w:rsidRPr="00151957">
        <w:rPr>
          <w:sz w:val="24"/>
          <w:szCs w:val="24"/>
          <w:lang w:val="it-IT"/>
        </w:rPr>
        <w:t xml:space="preserve"> situazione </w:t>
      </w:r>
      <w:r>
        <w:rPr>
          <w:sz w:val="24"/>
          <w:szCs w:val="24"/>
          <w:lang w:val="it-IT"/>
        </w:rPr>
        <w:t>in cui</w:t>
      </w:r>
      <w:r w:rsidRPr="00151957">
        <w:rPr>
          <w:sz w:val="24"/>
          <w:szCs w:val="24"/>
          <w:lang w:val="it-IT"/>
        </w:rPr>
        <w:t xml:space="preserve"> l'autobus è molto in ritardo o non arriva.</w:t>
      </w:r>
    </w:p>
    <w:p w:rsidR="00151957" w:rsidRPr="00151957" w:rsidRDefault="00151957" w:rsidP="00723FAF">
      <w:pPr>
        <w:spacing w:afterLines="160" w:line="360" w:lineRule="auto"/>
        <w:jc w:val="both"/>
        <w:rPr>
          <w:sz w:val="24"/>
          <w:szCs w:val="24"/>
          <w:lang w:val="it-IT"/>
        </w:rPr>
      </w:pPr>
      <w:r w:rsidRPr="00151957">
        <w:rPr>
          <w:sz w:val="24"/>
          <w:szCs w:val="24"/>
          <w:lang w:val="it-IT"/>
        </w:rPr>
        <w:t>I tre livelli - implementazione, generalizzazione e trasferimento - sono strettame</w:t>
      </w:r>
      <w:r w:rsidR="00D87800">
        <w:rPr>
          <w:sz w:val="24"/>
          <w:szCs w:val="24"/>
          <w:lang w:val="it-IT"/>
        </w:rPr>
        <w:t xml:space="preserve">nte legati l'uno </w:t>
      </w:r>
      <w:r w:rsidRPr="00151957">
        <w:rPr>
          <w:sz w:val="24"/>
          <w:szCs w:val="24"/>
          <w:lang w:val="it-IT"/>
        </w:rPr>
        <w:t>all'altro; rappre</w:t>
      </w:r>
      <w:r w:rsidR="00D87800">
        <w:rPr>
          <w:sz w:val="24"/>
          <w:szCs w:val="24"/>
          <w:lang w:val="it-IT"/>
        </w:rPr>
        <w:t>sentano una stessa realtà - ovverol’</w:t>
      </w:r>
      <w:r w:rsidRPr="00151957">
        <w:rPr>
          <w:sz w:val="24"/>
          <w:szCs w:val="24"/>
          <w:lang w:val="it-IT"/>
        </w:rPr>
        <w:t>andare oltre l'attuale contesto di apprendimento/insegnamento.</w:t>
      </w:r>
    </w:p>
    <w:p w:rsidR="00151957" w:rsidRDefault="00151957" w:rsidP="00723FAF">
      <w:pPr>
        <w:spacing w:afterLines="160" w:line="360" w:lineRule="auto"/>
        <w:jc w:val="both"/>
        <w:rPr>
          <w:sz w:val="24"/>
          <w:szCs w:val="24"/>
          <w:lang w:val="it-IT"/>
        </w:rPr>
      </w:pPr>
      <w:r w:rsidRPr="00151957">
        <w:rPr>
          <w:sz w:val="24"/>
          <w:szCs w:val="24"/>
          <w:lang w:val="it-IT"/>
        </w:rPr>
        <w:t xml:space="preserve">Sostenere il trasferimento non è facile, molte sfide si </w:t>
      </w:r>
      <w:r w:rsidR="00D87800">
        <w:rPr>
          <w:sz w:val="24"/>
          <w:szCs w:val="24"/>
          <w:lang w:val="it-IT"/>
        </w:rPr>
        <w:t>presentano nel percorso</w:t>
      </w:r>
      <w:r w:rsidRPr="00151957">
        <w:rPr>
          <w:sz w:val="24"/>
          <w:szCs w:val="24"/>
          <w:lang w:val="it-IT"/>
        </w:rPr>
        <w:t xml:space="preserve">. Il formatore ha bisogno di capire che l'acquisizione di un'abilità o di strategie non è sufficiente per aspettarsi una performance (e sicuramente non il trasferimento). Inoltre </w:t>
      </w:r>
      <w:r w:rsidR="00D87800">
        <w:rPr>
          <w:sz w:val="24"/>
          <w:szCs w:val="24"/>
          <w:lang w:val="it-IT"/>
        </w:rPr>
        <w:t>il</w:t>
      </w:r>
      <w:r w:rsidRPr="00151957">
        <w:rPr>
          <w:sz w:val="24"/>
          <w:szCs w:val="24"/>
          <w:lang w:val="it-IT"/>
        </w:rPr>
        <w:t xml:space="preserve"> formatore ha bisogno di prendere in considerazione che la formazione delle competenze pratiche è solo il punto di partenza, ma - di sicuro - un punto di partenza necessario. Ulteriori sforzi </w:t>
      </w:r>
      <w:r w:rsidR="00D87800">
        <w:rPr>
          <w:sz w:val="24"/>
          <w:szCs w:val="24"/>
          <w:lang w:val="it-IT"/>
        </w:rPr>
        <w:t>s</w:t>
      </w:r>
      <w:r w:rsidRPr="00151957">
        <w:rPr>
          <w:sz w:val="24"/>
          <w:szCs w:val="24"/>
          <w:lang w:val="it-IT"/>
        </w:rPr>
        <w:t xml:space="preserve">in dall'inizio, e anche prima che la formazione inizi, saranno necessari per realizzare l'implementazione, la generalizzazione o il trasferimento. Insegnare e apprendere per il trasferimento non è un'attività distinta, ma è piuttosto una parte integrante del processo completo di insegnamento e apprendimento. </w:t>
      </w:r>
    </w:p>
    <w:p w:rsidR="00D15FAE" w:rsidRPr="00D87800" w:rsidRDefault="00D87800" w:rsidP="00723FAF">
      <w:pPr>
        <w:spacing w:afterLines="160" w:line="360" w:lineRule="auto"/>
        <w:jc w:val="both"/>
        <w:rPr>
          <w:sz w:val="24"/>
          <w:szCs w:val="24"/>
          <w:lang w:val="it-IT"/>
        </w:rPr>
      </w:pPr>
      <w:r w:rsidRPr="00D87800">
        <w:rPr>
          <w:sz w:val="24"/>
          <w:szCs w:val="24"/>
          <w:lang w:val="it-IT"/>
        </w:rPr>
        <w:t xml:space="preserve">Una sfida </w:t>
      </w:r>
      <w:r>
        <w:rPr>
          <w:sz w:val="24"/>
          <w:szCs w:val="24"/>
          <w:lang w:val="it-IT"/>
        </w:rPr>
        <w:t>considerevole riguarda il fatto</w:t>
      </w:r>
      <w:r w:rsidRPr="00D87800">
        <w:rPr>
          <w:sz w:val="24"/>
          <w:szCs w:val="24"/>
          <w:lang w:val="it-IT"/>
        </w:rPr>
        <w:t xml:space="preserve"> che la capacità di generalizzare e fare trasferimenti spesso non è presunta nelle persone con una disabilità intellettuale. Ci sono ampie prove del contrario, senza</w:t>
      </w:r>
      <w:r>
        <w:rPr>
          <w:sz w:val="24"/>
          <w:szCs w:val="24"/>
          <w:lang w:val="it-IT"/>
        </w:rPr>
        <w:t xml:space="preserve"> affermare che un formatore (e un discente</w:t>
      </w:r>
      <w:r w:rsidRPr="00D87800">
        <w:rPr>
          <w:sz w:val="24"/>
          <w:szCs w:val="24"/>
          <w:lang w:val="it-IT"/>
        </w:rPr>
        <w:t>) avrà sempre successo. Soprattutto perché il trasferimento e le abilità trasversali sono la sfida principale per le persone con disabilità intellettiva, un approccio specifico</w:t>
      </w:r>
      <w:r>
        <w:rPr>
          <w:sz w:val="24"/>
          <w:szCs w:val="24"/>
          <w:lang w:val="it-IT"/>
        </w:rPr>
        <w:t xml:space="preserve">, con i relativi </w:t>
      </w:r>
      <w:r w:rsidRPr="00D87800">
        <w:rPr>
          <w:sz w:val="24"/>
          <w:szCs w:val="24"/>
          <w:lang w:val="it-IT"/>
        </w:rPr>
        <w:t>stru</w:t>
      </w:r>
      <w:r>
        <w:rPr>
          <w:sz w:val="24"/>
          <w:szCs w:val="24"/>
          <w:lang w:val="it-IT"/>
        </w:rPr>
        <w:t>menti e metodologia, dovranno</w:t>
      </w:r>
      <w:r w:rsidRPr="00D87800">
        <w:rPr>
          <w:sz w:val="24"/>
          <w:szCs w:val="24"/>
          <w:lang w:val="it-IT"/>
        </w:rPr>
        <w:t xml:space="preserve"> essere implementat</w:t>
      </w:r>
      <w:r>
        <w:rPr>
          <w:sz w:val="24"/>
          <w:szCs w:val="24"/>
          <w:lang w:val="it-IT"/>
        </w:rPr>
        <w:t>i</w:t>
      </w:r>
      <w:r w:rsidRPr="00D87800">
        <w:rPr>
          <w:sz w:val="24"/>
          <w:szCs w:val="24"/>
          <w:lang w:val="it-IT"/>
        </w:rPr>
        <w:t>. Va sottolineato che l'apprendimento per il trasferimento ha il suo punto di partenza proprio all'inizio del processo di apprendimento, e anc</w:t>
      </w:r>
      <w:r w:rsidR="000F582C">
        <w:rPr>
          <w:sz w:val="24"/>
          <w:szCs w:val="24"/>
          <w:lang w:val="it-IT"/>
        </w:rPr>
        <w:t>he prima che questo processo cominci</w:t>
      </w:r>
      <w:r w:rsidRPr="00D87800">
        <w:rPr>
          <w:sz w:val="24"/>
          <w:szCs w:val="24"/>
          <w:lang w:val="it-IT"/>
        </w:rPr>
        <w:t>. Il trasferimento avviene dopo una sessione di formazione; l'apprendimento per il trasferimento avviene durante (e anche prima) la sessione di formazione.</w:t>
      </w:r>
    </w:p>
    <w:p w:rsidR="00D15FAE" w:rsidRPr="00D87800" w:rsidRDefault="00D15FAE" w:rsidP="00723FAF">
      <w:pPr>
        <w:spacing w:afterLines="160" w:line="360" w:lineRule="auto"/>
        <w:jc w:val="both"/>
        <w:rPr>
          <w:sz w:val="24"/>
          <w:szCs w:val="24"/>
          <w:lang w:val="it-IT"/>
        </w:rPr>
      </w:pPr>
    </w:p>
    <w:p w:rsidR="00B0766B" w:rsidRPr="000F582C" w:rsidRDefault="000F582C" w:rsidP="00723FAF">
      <w:pPr>
        <w:spacing w:afterLines="160" w:line="360" w:lineRule="auto"/>
        <w:jc w:val="both"/>
        <w:rPr>
          <w:color w:val="000000" w:themeColor="text1"/>
          <w:sz w:val="24"/>
          <w:szCs w:val="24"/>
          <w:lang w:val="it-IT"/>
        </w:rPr>
      </w:pPr>
      <w:r w:rsidRPr="000F582C">
        <w:rPr>
          <w:sz w:val="24"/>
          <w:szCs w:val="24"/>
          <w:lang w:val="it-IT"/>
        </w:rPr>
        <w:lastRenderedPageBreak/>
        <w:t>Ulteriori informazioni, tra cui: a) strategie educative pratiche per migliorare le competenze; b) aspetti critici per un trasferimento di successo e la natura delle sfide cognitive; e c) esempi pratici di strategie per colmare il divario tra la formazione e la vita reale, possono essere trovati e scaricati sul sito web TRIADE 2.0 (https://www.ivass.gva.es/es/Triade2.html) e nella sezione "risorse per educatori" sulla piattaforma MNAM (https://triade.webs.upv.es/t20/resources-for-educators/).</w:t>
      </w:r>
      <w:r w:rsidR="00B0766B" w:rsidRPr="000F582C">
        <w:rPr>
          <w:color w:val="000000" w:themeColor="text1"/>
          <w:sz w:val="24"/>
          <w:szCs w:val="24"/>
          <w:lang w:val="it-IT"/>
        </w:rPr>
        <w:br w:type="page"/>
      </w:r>
    </w:p>
    <w:p w:rsidR="005E1C87" w:rsidRPr="00405F6E" w:rsidRDefault="00B0766B" w:rsidP="00723FAF">
      <w:pPr>
        <w:spacing w:afterLines="160" w:line="360" w:lineRule="auto"/>
        <w:jc w:val="right"/>
        <w:rPr>
          <w:b/>
          <w:color w:val="002060"/>
          <w:sz w:val="28"/>
          <w:szCs w:val="28"/>
          <w:lang w:val="it-IT"/>
        </w:rPr>
      </w:pPr>
      <w:r w:rsidRPr="00405F6E">
        <w:rPr>
          <w:b/>
          <w:color w:val="002060"/>
          <w:sz w:val="28"/>
          <w:szCs w:val="28"/>
          <w:lang w:val="it-IT"/>
        </w:rPr>
        <w:lastRenderedPageBreak/>
        <w:t>SE</w:t>
      </w:r>
      <w:r w:rsidR="00405F6E" w:rsidRPr="00405F6E">
        <w:rPr>
          <w:b/>
          <w:color w:val="002060"/>
          <w:sz w:val="28"/>
          <w:szCs w:val="28"/>
          <w:lang w:val="it-IT"/>
        </w:rPr>
        <w:t>ZIONE</w:t>
      </w:r>
      <w:r w:rsidRPr="00405F6E">
        <w:rPr>
          <w:b/>
          <w:color w:val="002060"/>
          <w:sz w:val="28"/>
          <w:szCs w:val="28"/>
          <w:lang w:val="it-IT"/>
        </w:rPr>
        <w:t xml:space="preserve"> 6 </w:t>
      </w:r>
    </w:p>
    <w:p w:rsidR="00B66617" w:rsidRDefault="00405F6E">
      <w:pPr>
        <w:spacing w:after="200" w:line="276" w:lineRule="auto"/>
        <w:rPr>
          <w:rFonts w:asciiTheme="minorHAnsi" w:hAnsiTheme="minorHAnsi" w:cstheme="minorHAnsi"/>
          <w:b/>
        </w:rPr>
      </w:pPr>
      <w:r w:rsidRPr="00405F6E">
        <w:rPr>
          <w:b/>
          <w:color w:val="000000" w:themeColor="text1"/>
          <w:sz w:val="28"/>
          <w:szCs w:val="28"/>
          <w:lang w:val="it-IT"/>
        </w:rPr>
        <w:t xml:space="preserve">Allegato 1. Strumenti di </w:t>
      </w:r>
      <w:r w:rsidR="00436342" w:rsidRPr="00436342">
        <w:rPr>
          <w:b/>
          <w:color w:val="000000" w:themeColor="text1"/>
          <w:sz w:val="28"/>
          <w:szCs w:val="28"/>
          <w:lang w:val="it-IT"/>
        </w:rPr>
        <w:t>valutazione</w:t>
      </w:r>
      <w:r w:rsidRPr="00436342">
        <w:rPr>
          <w:b/>
          <w:color w:val="000000" w:themeColor="text1"/>
          <w:sz w:val="28"/>
          <w:szCs w:val="28"/>
          <w:lang w:val="it-IT"/>
        </w:rPr>
        <w:t>.</w:t>
      </w:r>
      <w:r w:rsidR="00B66617">
        <w:rPr>
          <w:rFonts w:asciiTheme="minorHAnsi" w:hAnsiTheme="minorHAnsi" w:cstheme="minorHAnsi"/>
          <w:b/>
        </w:rPr>
        <w:br w:type="page"/>
      </w:r>
    </w:p>
    <w:p w:rsidR="00405F6E" w:rsidRPr="00405F6E" w:rsidRDefault="00405F6E" w:rsidP="00405F6E">
      <w:pPr>
        <w:spacing w:line="320" w:lineRule="atLeast"/>
        <w:jc w:val="center"/>
        <w:rPr>
          <w:rFonts w:asciiTheme="minorHAnsi" w:hAnsiTheme="minorHAnsi" w:cstheme="minorHAnsi"/>
          <w:b/>
        </w:rPr>
      </w:pPr>
      <w:r w:rsidRPr="00405F6E">
        <w:rPr>
          <w:rFonts w:asciiTheme="minorHAnsi" w:hAnsiTheme="minorHAnsi" w:cstheme="minorHAnsi"/>
          <w:b/>
        </w:rPr>
        <w:lastRenderedPageBreak/>
        <w:t>IS</w:t>
      </w:r>
      <w:r w:rsidR="00B34CC1">
        <w:rPr>
          <w:rFonts w:asciiTheme="minorHAnsi" w:hAnsiTheme="minorHAnsi" w:cstheme="minorHAnsi"/>
          <w:b/>
        </w:rPr>
        <w:t>TRUZIONI PER GLI EDUCATORI PER VALUTARE</w:t>
      </w:r>
    </w:p>
    <w:p w:rsidR="00B66617" w:rsidRDefault="00405F6E" w:rsidP="00405F6E">
      <w:pPr>
        <w:spacing w:line="320" w:lineRule="atLeast"/>
        <w:jc w:val="center"/>
        <w:rPr>
          <w:rFonts w:asciiTheme="minorHAnsi" w:hAnsiTheme="minorHAnsi" w:cstheme="minorHAnsi"/>
          <w:b/>
        </w:rPr>
      </w:pPr>
      <w:r w:rsidRPr="00405F6E">
        <w:rPr>
          <w:rFonts w:asciiTheme="minorHAnsi" w:hAnsiTheme="minorHAnsi" w:cstheme="minorHAnsi"/>
          <w:b/>
        </w:rPr>
        <w:t>LA PIATTAFORMA MNAM-DIGITALE TRIADE 2.0 - ESERCIZI</w:t>
      </w:r>
    </w:p>
    <w:p w:rsidR="00B66617" w:rsidRPr="00644AE1" w:rsidRDefault="00B66617" w:rsidP="00B66617">
      <w:pPr>
        <w:spacing w:line="320" w:lineRule="atLeast"/>
        <w:jc w:val="both"/>
        <w:rPr>
          <w:rFonts w:asciiTheme="minorHAnsi" w:hAnsiTheme="minorHAnsi" w:cstheme="minorHAnsi"/>
          <w:b/>
        </w:rPr>
      </w:pPr>
    </w:p>
    <w:p w:rsidR="00B66617" w:rsidRDefault="00405F6E" w:rsidP="00B66617">
      <w:pPr>
        <w:spacing w:line="320" w:lineRule="atLeast"/>
        <w:jc w:val="both"/>
        <w:rPr>
          <w:rFonts w:asciiTheme="minorHAnsi" w:hAnsiTheme="minorHAnsi" w:cstheme="minorHAnsi"/>
          <w:b/>
        </w:rPr>
      </w:pPr>
      <w:r w:rsidRPr="00405F6E">
        <w:rPr>
          <w:rFonts w:asciiTheme="minorHAnsi" w:hAnsiTheme="minorHAnsi" w:cstheme="minorHAnsi"/>
          <w:b/>
        </w:rPr>
        <w:t>Per gli educatori che mettono in pratica gli esercizi</w:t>
      </w:r>
    </w:p>
    <w:p w:rsidR="00B66617" w:rsidRPr="00644AE1" w:rsidRDefault="00B66617" w:rsidP="00B66617">
      <w:pPr>
        <w:spacing w:line="320" w:lineRule="atLeast"/>
        <w:jc w:val="both"/>
        <w:rPr>
          <w:rFonts w:asciiTheme="minorHAnsi" w:hAnsiTheme="minorHAnsi" w:cstheme="minorHAnsi"/>
          <w:b/>
        </w:rPr>
      </w:pPr>
    </w:p>
    <w:p w:rsidR="00405F6E" w:rsidRPr="00405F6E" w:rsidRDefault="00405F6E" w:rsidP="00405F6E">
      <w:pPr>
        <w:spacing w:line="320" w:lineRule="atLeast"/>
        <w:jc w:val="both"/>
        <w:rPr>
          <w:rFonts w:asciiTheme="minorHAnsi" w:hAnsiTheme="minorHAnsi" w:cstheme="minorHAnsi"/>
        </w:rPr>
      </w:pPr>
      <w:r w:rsidRPr="00405F6E">
        <w:rPr>
          <w:rFonts w:asciiTheme="minorHAnsi" w:hAnsiTheme="minorHAnsi" w:cstheme="minorHAnsi"/>
        </w:rPr>
        <w:t xml:space="preserve">Ora che hai finito il corso di formazione TRIADE 2.0 e hai imparato di più sull'uso della piattaforma MNAM-digitale, vorremmo che tu provassi alcuni degli esercizi della piattaforma con uno (o più) dei tuoi clienti AAWID. </w:t>
      </w:r>
    </w:p>
    <w:p w:rsidR="00405F6E" w:rsidRPr="00405F6E" w:rsidRDefault="00405F6E" w:rsidP="00405F6E">
      <w:pPr>
        <w:spacing w:line="320" w:lineRule="atLeast"/>
        <w:jc w:val="both"/>
        <w:rPr>
          <w:rFonts w:asciiTheme="minorHAnsi" w:hAnsiTheme="minorHAnsi" w:cstheme="minorHAnsi"/>
        </w:rPr>
      </w:pPr>
    </w:p>
    <w:p w:rsidR="00405F6E" w:rsidRPr="00405F6E" w:rsidRDefault="00405F6E" w:rsidP="00405F6E">
      <w:pPr>
        <w:spacing w:line="320" w:lineRule="atLeast"/>
        <w:jc w:val="both"/>
        <w:rPr>
          <w:rFonts w:asciiTheme="minorHAnsi" w:hAnsiTheme="minorHAnsi" w:cstheme="minorHAnsi"/>
        </w:rPr>
      </w:pPr>
      <w:r>
        <w:rPr>
          <w:rFonts w:asciiTheme="minorHAnsi" w:hAnsiTheme="minorHAnsi" w:cstheme="minorHAnsi"/>
        </w:rPr>
        <w:t xml:space="preserve">Ti </w:t>
      </w:r>
      <w:r w:rsidRPr="00405F6E">
        <w:rPr>
          <w:rFonts w:asciiTheme="minorHAnsi" w:hAnsiTheme="minorHAnsi" w:cstheme="minorHAnsi"/>
        </w:rPr>
        <w:t xml:space="preserve">chiediamo di provare un minimo di </w:t>
      </w:r>
      <w:r w:rsidRPr="00405F6E">
        <w:rPr>
          <w:rFonts w:asciiTheme="minorHAnsi" w:hAnsiTheme="minorHAnsi" w:cstheme="minorHAnsi"/>
          <w:b/>
        </w:rPr>
        <w:t>3 esercizi diversi per cliente</w:t>
      </w:r>
      <w:r w:rsidRPr="00405F6E">
        <w:rPr>
          <w:rFonts w:asciiTheme="minorHAnsi" w:hAnsiTheme="minorHAnsi" w:cstheme="minorHAnsi"/>
        </w:rPr>
        <w:t xml:space="preserve">. Si noti comunque che la maggior parte degli esercizi sono </w:t>
      </w:r>
      <w:r>
        <w:rPr>
          <w:rFonts w:asciiTheme="minorHAnsi" w:hAnsiTheme="minorHAnsi" w:cstheme="minorHAnsi"/>
        </w:rPr>
        <w:t>struttura</w:t>
      </w:r>
      <w:r w:rsidRPr="00405F6E">
        <w:rPr>
          <w:rFonts w:asciiTheme="minorHAnsi" w:hAnsiTheme="minorHAnsi" w:cstheme="minorHAnsi"/>
        </w:rPr>
        <w:t>ti in diverse attività e alcuni possono avere più di 6 attività. A seconda di quanto tempo avete bisogno di dedicare agli esercizi, si può scegliere di fare solo 2 invece di 3 esercizi.</w:t>
      </w:r>
    </w:p>
    <w:p w:rsidR="00405F6E" w:rsidRPr="00405F6E" w:rsidRDefault="00405F6E" w:rsidP="00405F6E">
      <w:pPr>
        <w:spacing w:line="320" w:lineRule="atLeast"/>
        <w:jc w:val="both"/>
        <w:rPr>
          <w:rFonts w:asciiTheme="minorHAnsi" w:hAnsiTheme="minorHAnsi" w:cstheme="minorHAnsi"/>
        </w:rPr>
      </w:pPr>
    </w:p>
    <w:p w:rsidR="00B66617" w:rsidRDefault="00405F6E" w:rsidP="00405F6E">
      <w:pPr>
        <w:spacing w:line="320" w:lineRule="atLeast"/>
        <w:jc w:val="both"/>
        <w:rPr>
          <w:rFonts w:asciiTheme="minorHAnsi" w:hAnsiTheme="minorHAnsi" w:cstheme="minorHAnsi"/>
        </w:rPr>
      </w:pPr>
      <w:r w:rsidRPr="00405F6E">
        <w:rPr>
          <w:rFonts w:asciiTheme="minorHAnsi" w:hAnsiTheme="minorHAnsi" w:cstheme="minorHAnsi"/>
        </w:rPr>
        <w:t>L'obiettivo principale degli esercizi sulla piattaforma digitale MNAM è quello di sostenere il processo di apprendimento sociale e di formazione d</w:t>
      </w:r>
      <w:r>
        <w:rPr>
          <w:rFonts w:asciiTheme="minorHAnsi" w:hAnsiTheme="minorHAnsi" w:cstheme="minorHAnsi"/>
        </w:rPr>
        <w:t>egl</w:t>
      </w:r>
      <w:r w:rsidRPr="00405F6E">
        <w:rPr>
          <w:rFonts w:asciiTheme="minorHAnsi" w:hAnsiTheme="minorHAnsi" w:cstheme="minorHAnsi"/>
        </w:rPr>
        <w:t>i AAWID. Per raggiungere questi obiettivi, gli esercizi sono stati sviluppati perseguendo 2 tipi di miglioramenti:</w:t>
      </w:r>
    </w:p>
    <w:p w:rsidR="00405F6E" w:rsidRPr="00644AE1" w:rsidRDefault="00405F6E" w:rsidP="00405F6E">
      <w:pPr>
        <w:spacing w:line="320" w:lineRule="atLeast"/>
        <w:jc w:val="both"/>
        <w:rPr>
          <w:rFonts w:asciiTheme="minorHAnsi" w:hAnsiTheme="minorHAnsi" w:cstheme="minorHAnsi"/>
        </w:rPr>
      </w:pPr>
    </w:p>
    <w:p w:rsidR="00405F6E" w:rsidRPr="00405F6E" w:rsidRDefault="00405F6E" w:rsidP="00F557E1">
      <w:pPr>
        <w:pStyle w:val="Prrafodelista"/>
        <w:numPr>
          <w:ilvl w:val="0"/>
          <w:numId w:val="26"/>
        </w:numPr>
        <w:spacing w:line="320" w:lineRule="atLeast"/>
        <w:jc w:val="both"/>
        <w:rPr>
          <w:rFonts w:asciiTheme="minorHAnsi" w:hAnsiTheme="minorHAnsi" w:cstheme="minorHAnsi"/>
          <w:b/>
        </w:rPr>
      </w:pPr>
      <w:r w:rsidRPr="00405F6E">
        <w:rPr>
          <w:rFonts w:asciiTheme="minorHAnsi" w:hAnsiTheme="minorHAnsi" w:cstheme="minorHAnsi"/>
          <w:b/>
        </w:rPr>
        <w:t xml:space="preserve">Miglioramento delle conoscenze </w:t>
      </w:r>
      <w:r w:rsidRPr="00405F6E">
        <w:rPr>
          <w:rFonts w:asciiTheme="minorHAnsi" w:hAnsiTheme="minorHAnsi" w:cstheme="minorHAnsi"/>
        </w:rPr>
        <w:t xml:space="preserve">sui concetti di invecchiamento: cioè invecchiamento sano, </w:t>
      </w:r>
      <w:r>
        <w:rPr>
          <w:rFonts w:asciiTheme="minorHAnsi" w:hAnsiTheme="minorHAnsi" w:cstheme="minorHAnsi"/>
        </w:rPr>
        <w:t xml:space="preserve">invecchiamento attivo, ruoli degli </w:t>
      </w:r>
      <w:r w:rsidRPr="00405F6E">
        <w:rPr>
          <w:rFonts w:asciiTheme="minorHAnsi" w:hAnsiTheme="minorHAnsi" w:cstheme="minorHAnsi"/>
        </w:rPr>
        <w:t>AAWID, diete sane, vita indipendente e tempo libero.</w:t>
      </w:r>
    </w:p>
    <w:p w:rsidR="00405F6E" w:rsidRPr="00405F6E" w:rsidRDefault="00405F6E" w:rsidP="00405F6E">
      <w:pPr>
        <w:pStyle w:val="Prrafodelista"/>
        <w:spacing w:line="320" w:lineRule="atLeast"/>
        <w:ind w:left="780"/>
        <w:jc w:val="both"/>
        <w:rPr>
          <w:rFonts w:asciiTheme="minorHAnsi" w:hAnsiTheme="minorHAnsi" w:cstheme="minorHAnsi"/>
          <w:b/>
        </w:rPr>
      </w:pPr>
    </w:p>
    <w:p w:rsidR="00B66617" w:rsidRPr="00405F6E" w:rsidRDefault="00405F6E" w:rsidP="00F557E1">
      <w:pPr>
        <w:pStyle w:val="Prrafodelista"/>
        <w:numPr>
          <w:ilvl w:val="0"/>
          <w:numId w:val="26"/>
        </w:numPr>
        <w:spacing w:line="320" w:lineRule="atLeast"/>
        <w:jc w:val="both"/>
        <w:rPr>
          <w:rFonts w:asciiTheme="minorHAnsi" w:hAnsiTheme="minorHAnsi" w:cstheme="minorHAnsi"/>
          <w:b/>
        </w:rPr>
      </w:pPr>
      <w:r w:rsidRPr="00405F6E">
        <w:rPr>
          <w:rFonts w:asciiTheme="minorHAnsi" w:hAnsiTheme="minorHAnsi" w:cstheme="minorHAnsi"/>
          <w:b/>
        </w:rPr>
        <w:t xml:space="preserve">Miglioramento delle competenze: </w:t>
      </w:r>
      <w:r w:rsidRPr="00405F6E">
        <w:rPr>
          <w:rFonts w:asciiTheme="minorHAnsi" w:hAnsiTheme="minorHAnsi" w:cstheme="minorHAnsi"/>
        </w:rPr>
        <w:t>Usando le 8 dimensioni della QOL (dando la massima importanza alla dimensione dell'inclusione sociale) gli esercizi saranno orientati a migliorare le abilità interpersonali de</w:t>
      </w:r>
      <w:r>
        <w:rPr>
          <w:rFonts w:asciiTheme="minorHAnsi" w:hAnsiTheme="minorHAnsi" w:cstheme="minorHAnsi"/>
        </w:rPr>
        <w:t>gli</w:t>
      </w:r>
      <w:r w:rsidRPr="00405F6E">
        <w:rPr>
          <w:rFonts w:asciiTheme="minorHAnsi" w:hAnsiTheme="minorHAnsi" w:cstheme="minorHAnsi"/>
        </w:rPr>
        <w:t xml:space="preserve"> AAWID.</w:t>
      </w:r>
    </w:p>
    <w:p w:rsidR="00405F6E" w:rsidRPr="00644AE1" w:rsidRDefault="00405F6E" w:rsidP="00405F6E">
      <w:pPr>
        <w:spacing w:line="320" w:lineRule="atLeast"/>
        <w:jc w:val="both"/>
        <w:rPr>
          <w:rFonts w:asciiTheme="minorHAnsi" w:hAnsiTheme="minorHAnsi" w:cstheme="minorHAnsi"/>
        </w:rPr>
      </w:pPr>
    </w:p>
    <w:p w:rsidR="00405F6E" w:rsidRDefault="00405F6E" w:rsidP="00B66617">
      <w:pPr>
        <w:spacing w:line="320" w:lineRule="atLeast"/>
        <w:jc w:val="both"/>
        <w:rPr>
          <w:rFonts w:asciiTheme="minorHAnsi" w:hAnsiTheme="minorHAnsi" w:cstheme="minorHAnsi"/>
        </w:rPr>
      </w:pPr>
      <w:r w:rsidRPr="00405F6E">
        <w:rPr>
          <w:rFonts w:asciiTheme="minorHAnsi" w:hAnsiTheme="minorHAnsi" w:cstheme="minorHAnsi"/>
        </w:rPr>
        <w:t xml:space="preserve">Per </w:t>
      </w:r>
      <w:r w:rsidR="00B34CC1">
        <w:rPr>
          <w:rFonts w:asciiTheme="minorHAnsi" w:hAnsiTheme="minorHAnsi" w:cstheme="minorHAnsi"/>
        </w:rPr>
        <w:t>valutare</w:t>
      </w:r>
      <w:r w:rsidRPr="00405F6E">
        <w:rPr>
          <w:rFonts w:asciiTheme="minorHAnsi" w:hAnsiTheme="minorHAnsi" w:cstheme="minorHAnsi"/>
        </w:rPr>
        <w:t xml:space="preserve"> il contenuto e l'uso degli esercizi e il processo di apprendimento di AAWID, TRIADE 2.0 ha sviluppato i seguenti quattro questionari:</w:t>
      </w:r>
    </w:p>
    <w:p w:rsidR="00E918E5" w:rsidRPr="00644AE1" w:rsidRDefault="00E918E5" w:rsidP="00B66617">
      <w:pPr>
        <w:spacing w:line="320" w:lineRule="atLeast"/>
        <w:jc w:val="both"/>
        <w:rPr>
          <w:rFonts w:asciiTheme="minorHAnsi" w:hAnsiTheme="minorHAnsi" w:cstheme="minorHAnsi"/>
        </w:rPr>
      </w:pPr>
    </w:p>
    <w:p w:rsidR="00405F6E" w:rsidRPr="00E918E5" w:rsidRDefault="00E918E5" w:rsidP="00E918E5">
      <w:pPr>
        <w:pStyle w:val="Prrafodelista"/>
        <w:spacing w:line="320" w:lineRule="atLeast"/>
        <w:ind w:firstLine="696"/>
        <w:jc w:val="both"/>
        <w:rPr>
          <w:rFonts w:asciiTheme="minorHAnsi" w:hAnsiTheme="minorHAnsi" w:cstheme="minorHAnsi"/>
        </w:rPr>
      </w:pPr>
      <w:r w:rsidRPr="00E918E5">
        <w:rPr>
          <w:rFonts w:asciiTheme="minorHAnsi" w:hAnsiTheme="minorHAnsi" w:cstheme="minorHAnsi"/>
        </w:rPr>
        <w:t>o</w:t>
      </w:r>
      <w:r w:rsidR="00405F6E" w:rsidRPr="00405F6E">
        <w:rPr>
          <w:rFonts w:asciiTheme="minorHAnsi" w:hAnsiTheme="minorHAnsi" w:cstheme="minorHAnsi"/>
          <w:b/>
        </w:rPr>
        <w:t xml:space="preserve">1. QOL-AAWID- </w:t>
      </w:r>
      <w:r w:rsidR="00405F6E" w:rsidRPr="00E918E5">
        <w:rPr>
          <w:rFonts w:asciiTheme="minorHAnsi" w:hAnsiTheme="minorHAnsi" w:cstheme="minorHAnsi"/>
        </w:rPr>
        <w:t>intervista con</w:t>
      </w:r>
      <w:r>
        <w:rPr>
          <w:rFonts w:asciiTheme="minorHAnsi" w:hAnsiTheme="minorHAnsi" w:cstheme="minorHAnsi"/>
        </w:rPr>
        <w:t xml:space="preserve"> gli</w:t>
      </w:r>
      <w:r w:rsidR="00405F6E" w:rsidRPr="00E918E5">
        <w:rPr>
          <w:rFonts w:asciiTheme="minorHAnsi" w:hAnsiTheme="minorHAnsi" w:cstheme="minorHAnsi"/>
        </w:rPr>
        <w:t xml:space="preserve"> AAWID sulla QOL.</w:t>
      </w:r>
    </w:p>
    <w:p w:rsidR="00405F6E" w:rsidRPr="00E918E5" w:rsidRDefault="00405F6E" w:rsidP="00E918E5">
      <w:pPr>
        <w:pStyle w:val="Prrafodelista"/>
        <w:spacing w:line="320" w:lineRule="atLeast"/>
        <w:ind w:firstLine="696"/>
        <w:jc w:val="both"/>
        <w:rPr>
          <w:rFonts w:asciiTheme="minorHAnsi" w:hAnsiTheme="minorHAnsi" w:cstheme="minorHAnsi"/>
        </w:rPr>
      </w:pPr>
      <w:r w:rsidRPr="00E918E5">
        <w:rPr>
          <w:rFonts w:asciiTheme="minorHAnsi" w:hAnsiTheme="minorHAnsi" w:cstheme="minorHAnsi"/>
        </w:rPr>
        <w:t>o</w:t>
      </w:r>
      <w:r w:rsidRPr="00E918E5">
        <w:rPr>
          <w:rFonts w:asciiTheme="minorHAnsi" w:hAnsiTheme="minorHAnsi" w:cstheme="minorHAnsi"/>
          <w:b/>
        </w:rPr>
        <w:t xml:space="preserve"> 2. Pre- e post-valutazione</w:t>
      </w:r>
      <w:r w:rsidRPr="00E918E5">
        <w:rPr>
          <w:rFonts w:asciiTheme="minorHAnsi" w:hAnsiTheme="minorHAnsi" w:cstheme="minorHAnsi"/>
        </w:rPr>
        <w:t xml:space="preserve"> dell</w:t>
      </w:r>
      <w:r w:rsidR="00E918E5">
        <w:rPr>
          <w:rFonts w:asciiTheme="minorHAnsi" w:hAnsiTheme="minorHAnsi" w:cstheme="minorHAnsi"/>
        </w:rPr>
        <w:t xml:space="preserve">e conoscenze e delle abilità degli </w:t>
      </w:r>
      <w:r w:rsidRPr="00E918E5">
        <w:rPr>
          <w:rFonts w:asciiTheme="minorHAnsi" w:hAnsiTheme="minorHAnsi" w:cstheme="minorHAnsi"/>
        </w:rPr>
        <w:t>AAWID.</w:t>
      </w:r>
    </w:p>
    <w:p w:rsidR="00405F6E" w:rsidRPr="00E918E5" w:rsidRDefault="00405F6E" w:rsidP="00E918E5">
      <w:pPr>
        <w:pStyle w:val="Prrafodelista"/>
        <w:spacing w:line="320" w:lineRule="atLeast"/>
        <w:ind w:firstLine="696"/>
        <w:jc w:val="both"/>
        <w:rPr>
          <w:rFonts w:asciiTheme="minorHAnsi" w:hAnsiTheme="minorHAnsi" w:cstheme="minorHAnsi"/>
        </w:rPr>
      </w:pPr>
      <w:r w:rsidRPr="00E918E5">
        <w:rPr>
          <w:rFonts w:asciiTheme="minorHAnsi" w:hAnsiTheme="minorHAnsi" w:cstheme="minorHAnsi"/>
        </w:rPr>
        <w:t xml:space="preserve">o 3. </w:t>
      </w:r>
      <w:r w:rsidRPr="00E918E5">
        <w:rPr>
          <w:rFonts w:asciiTheme="minorHAnsi" w:hAnsiTheme="minorHAnsi" w:cstheme="minorHAnsi"/>
          <w:b/>
        </w:rPr>
        <w:t>Processo di implementazione</w:t>
      </w:r>
      <w:r w:rsidRPr="00E918E5">
        <w:rPr>
          <w:rFonts w:asciiTheme="minorHAnsi" w:hAnsiTheme="minorHAnsi" w:cstheme="minorHAnsi"/>
        </w:rPr>
        <w:t xml:space="preserve"> degli esercizi/attività MNAM per</w:t>
      </w:r>
      <w:r w:rsidR="00E918E5">
        <w:rPr>
          <w:rFonts w:asciiTheme="minorHAnsi" w:hAnsiTheme="minorHAnsi" w:cstheme="minorHAnsi"/>
        </w:rPr>
        <w:t xml:space="preserve"> gli</w:t>
      </w:r>
      <w:r w:rsidRPr="00E918E5">
        <w:rPr>
          <w:rFonts w:asciiTheme="minorHAnsi" w:hAnsiTheme="minorHAnsi" w:cstheme="minorHAnsi"/>
        </w:rPr>
        <w:t xml:space="preserve"> AAWID.</w:t>
      </w:r>
    </w:p>
    <w:p w:rsidR="00B66617" w:rsidRDefault="00405F6E" w:rsidP="00E918E5">
      <w:pPr>
        <w:pStyle w:val="Prrafodelista"/>
        <w:spacing w:line="320" w:lineRule="atLeast"/>
        <w:ind w:left="708" w:firstLine="708"/>
        <w:jc w:val="both"/>
        <w:rPr>
          <w:rFonts w:asciiTheme="minorHAnsi" w:hAnsiTheme="minorHAnsi" w:cstheme="minorHAnsi"/>
        </w:rPr>
      </w:pPr>
      <w:r w:rsidRPr="00E918E5">
        <w:rPr>
          <w:rFonts w:asciiTheme="minorHAnsi" w:hAnsiTheme="minorHAnsi" w:cstheme="minorHAnsi"/>
        </w:rPr>
        <w:t xml:space="preserve">o 4. </w:t>
      </w:r>
      <w:r w:rsidRPr="00E918E5">
        <w:rPr>
          <w:rFonts w:asciiTheme="minorHAnsi" w:hAnsiTheme="minorHAnsi" w:cstheme="minorHAnsi"/>
          <w:b/>
        </w:rPr>
        <w:t>Soddisfazione</w:t>
      </w:r>
      <w:r w:rsidRPr="00E918E5">
        <w:rPr>
          <w:rFonts w:asciiTheme="minorHAnsi" w:hAnsiTheme="minorHAnsi" w:cstheme="minorHAnsi"/>
        </w:rPr>
        <w:t xml:space="preserve"> degli utenti formatori sugli esercizi/attività MNAM in generale.</w:t>
      </w:r>
    </w:p>
    <w:p w:rsidR="00E918E5" w:rsidRPr="00E918E5" w:rsidRDefault="00E918E5" w:rsidP="00E918E5">
      <w:pPr>
        <w:pStyle w:val="Prrafodelista"/>
        <w:spacing w:line="320" w:lineRule="atLeast"/>
        <w:ind w:left="12" w:firstLine="708"/>
        <w:jc w:val="both"/>
        <w:rPr>
          <w:rFonts w:asciiTheme="minorHAnsi" w:hAnsiTheme="minorHAnsi" w:cstheme="minorHAnsi"/>
        </w:rPr>
      </w:pPr>
    </w:p>
    <w:p w:rsidR="00B66617" w:rsidRPr="00644AE1" w:rsidRDefault="00E918E5" w:rsidP="00B66617">
      <w:pPr>
        <w:pStyle w:val="Prrafodelista"/>
        <w:spacing w:line="320" w:lineRule="atLeast"/>
        <w:ind w:left="0"/>
        <w:jc w:val="both"/>
        <w:rPr>
          <w:rFonts w:asciiTheme="minorHAnsi" w:hAnsiTheme="minorHAnsi" w:cstheme="minorHAnsi"/>
        </w:rPr>
      </w:pPr>
      <w:r w:rsidRPr="00E918E5">
        <w:rPr>
          <w:rFonts w:asciiTheme="minorHAnsi" w:hAnsiTheme="minorHAnsi" w:cstheme="minorHAnsi"/>
        </w:rPr>
        <w:t>In primo luogo, in ognuno dei questionari, vi chiederemo di dare alcune informazioni generali sul cliente e su di voi come formatore. Per esempio, iniziali o codice del cliente, età, sesso, professione, ecc.</w:t>
      </w:r>
    </w:p>
    <w:p w:rsidR="00B66617" w:rsidRPr="00644AE1" w:rsidRDefault="00B66617" w:rsidP="00B66617">
      <w:pPr>
        <w:pStyle w:val="Prrafodelista"/>
        <w:spacing w:line="320" w:lineRule="atLeast"/>
        <w:ind w:left="1440"/>
        <w:jc w:val="both"/>
        <w:rPr>
          <w:rFonts w:asciiTheme="minorHAnsi" w:hAnsiTheme="minorHAnsi" w:cstheme="minorHAnsi"/>
        </w:rPr>
      </w:pPr>
    </w:p>
    <w:p w:rsidR="00B66617" w:rsidRPr="00644AE1" w:rsidRDefault="00E918E5" w:rsidP="00B66617">
      <w:pPr>
        <w:pStyle w:val="Prrafodelista"/>
        <w:spacing w:line="320" w:lineRule="atLeast"/>
        <w:jc w:val="both"/>
        <w:rPr>
          <w:rFonts w:asciiTheme="minorHAnsi" w:hAnsiTheme="minorHAnsi" w:cstheme="minorHAnsi"/>
        </w:rPr>
      </w:pPr>
      <w:r w:rsidRPr="00E918E5">
        <w:rPr>
          <w:rFonts w:asciiTheme="minorHAnsi" w:hAnsiTheme="minorHAnsi" w:cstheme="minorHAnsi"/>
        </w:rPr>
        <w:t xml:space="preserve">Il primo questionario </w:t>
      </w:r>
      <w:r w:rsidRPr="00E918E5">
        <w:rPr>
          <w:rFonts w:asciiTheme="minorHAnsi" w:hAnsiTheme="minorHAnsi" w:cstheme="minorHAnsi"/>
          <w:b/>
        </w:rPr>
        <w:t>'QoL-AAWI'</w:t>
      </w:r>
      <w:r w:rsidRPr="00E918E5">
        <w:rPr>
          <w:rFonts w:asciiTheme="minorHAnsi" w:hAnsiTheme="minorHAnsi" w:cstheme="minorHAnsi"/>
        </w:rPr>
        <w:t xml:space="preserve"> è </w:t>
      </w:r>
      <w:r>
        <w:rPr>
          <w:rFonts w:asciiTheme="minorHAnsi" w:hAnsiTheme="minorHAnsi" w:cstheme="minorHAnsi"/>
        </w:rPr>
        <w:t>strutturat</w:t>
      </w:r>
      <w:r w:rsidRPr="00E918E5">
        <w:rPr>
          <w:rFonts w:asciiTheme="minorHAnsi" w:hAnsiTheme="minorHAnsi" w:cstheme="minorHAnsi"/>
        </w:rPr>
        <w:t>o come un'intervista aperta su argomenti che sono specificamente importanti per gli anziani con disabilità intellett</w:t>
      </w:r>
      <w:r>
        <w:rPr>
          <w:rFonts w:asciiTheme="minorHAnsi" w:hAnsiTheme="minorHAnsi" w:cstheme="minorHAnsi"/>
        </w:rPr>
        <w:t>ive</w:t>
      </w:r>
      <w:r w:rsidRPr="00E918E5">
        <w:rPr>
          <w:rFonts w:asciiTheme="minorHAnsi" w:hAnsiTheme="minorHAnsi" w:cstheme="minorHAnsi"/>
        </w:rPr>
        <w:t>. L'intervista è basata sugli otto domini QoL (sviluppati da Schalock e Verdugo) e sul dominio 'esistenzialismo/spiritualità'.</w:t>
      </w:r>
    </w:p>
    <w:p w:rsidR="00E918E5" w:rsidRPr="00E918E5" w:rsidRDefault="00E918E5" w:rsidP="00E918E5">
      <w:pPr>
        <w:pStyle w:val="Prrafodelista"/>
        <w:spacing w:line="320" w:lineRule="atLeast"/>
        <w:jc w:val="both"/>
        <w:rPr>
          <w:rFonts w:asciiTheme="minorHAnsi" w:hAnsiTheme="minorHAnsi" w:cstheme="minorHAnsi"/>
        </w:rPr>
      </w:pPr>
      <w:r w:rsidRPr="00E918E5">
        <w:rPr>
          <w:rFonts w:asciiTheme="minorHAnsi" w:hAnsiTheme="minorHAnsi" w:cstheme="minorHAnsi"/>
        </w:rPr>
        <w:lastRenderedPageBreak/>
        <w:t xml:space="preserve">Idealmente, questa intervista dovrebbe essere fatta prima di selezionare gli esercizi sulla piattaforma digitale MNAM. Poiché l'intera intervista QoL-AAWID può facilmente richiedere da 1 a 2 ore, i partner di TRIADE 2.0 hanno convenuto che questo questionario non è obbligatorio. Si può decidere di saltare completamente l'intervista o di affrontare solo alcune delle domande, o domini QoL. </w:t>
      </w:r>
    </w:p>
    <w:p w:rsidR="00E918E5" w:rsidRPr="00E918E5" w:rsidRDefault="00E918E5" w:rsidP="00E918E5">
      <w:pPr>
        <w:pStyle w:val="Prrafodelista"/>
        <w:spacing w:line="320" w:lineRule="atLeast"/>
        <w:jc w:val="both"/>
        <w:rPr>
          <w:rFonts w:asciiTheme="minorHAnsi" w:hAnsiTheme="minorHAnsi" w:cstheme="minorHAnsi"/>
        </w:rPr>
      </w:pPr>
    </w:p>
    <w:p w:rsidR="00E918E5" w:rsidRDefault="00E918E5" w:rsidP="00E918E5">
      <w:pPr>
        <w:pStyle w:val="Prrafodelista"/>
        <w:spacing w:line="320" w:lineRule="atLeast"/>
        <w:jc w:val="both"/>
        <w:rPr>
          <w:rFonts w:asciiTheme="minorHAnsi" w:hAnsiTheme="minorHAnsi" w:cstheme="minorHAnsi"/>
        </w:rPr>
      </w:pPr>
      <w:r w:rsidRPr="00E918E5">
        <w:rPr>
          <w:rFonts w:asciiTheme="minorHAnsi" w:hAnsiTheme="minorHAnsi" w:cstheme="minorHAnsi"/>
        </w:rPr>
        <w:t>Per il futuro, tuttavia, si consiglia vivamente di utilizzare l'intervista QoL-AAWID prima di scegliere gli esercizi MNAM. In primo luogo, vi accorgerete che facendo l'intervista potreste acquisire nuove conoscenze e intuizioni sui desideri e le aspirazioni dei vostri clienti anziani. In secondo luogo, l'intervista può fornire una migliore comprensione di particolari lacune di conoscenza e/o abilità mancanti dei clienti. Questo vi aiuterà a preparare la formazione con i clienti selezionando quegli esercizi che corrispondono ai desideri dei clienti e/o alle lacune di conoscenza.</w:t>
      </w:r>
    </w:p>
    <w:p w:rsidR="00B66617" w:rsidRPr="00644AE1" w:rsidRDefault="00B66617" w:rsidP="00B66617">
      <w:pPr>
        <w:pStyle w:val="Prrafodelista"/>
        <w:spacing w:line="320" w:lineRule="atLeast"/>
        <w:jc w:val="both"/>
        <w:rPr>
          <w:rFonts w:asciiTheme="minorHAnsi" w:hAnsiTheme="minorHAnsi" w:cstheme="minorHAnsi"/>
        </w:rPr>
      </w:pPr>
    </w:p>
    <w:p w:rsidR="009F678D" w:rsidRPr="009F678D" w:rsidRDefault="009F678D" w:rsidP="00F557E1">
      <w:pPr>
        <w:pStyle w:val="Prrafodelista"/>
        <w:numPr>
          <w:ilvl w:val="0"/>
          <w:numId w:val="19"/>
        </w:numPr>
        <w:spacing w:line="320" w:lineRule="atLeast"/>
        <w:jc w:val="both"/>
        <w:rPr>
          <w:rFonts w:asciiTheme="minorHAnsi" w:hAnsiTheme="minorHAnsi" w:cstheme="minorHAnsi"/>
          <w:b/>
        </w:rPr>
      </w:pPr>
      <w:r w:rsidRPr="009F678D">
        <w:rPr>
          <w:rFonts w:asciiTheme="minorHAnsi" w:hAnsiTheme="minorHAnsi" w:cstheme="minorHAnsi"/>
        </w:rPr>
        <w:t xml:space="preserve">Il secondo questionario è una </w:t>
      </w:r>
      <w:r w:rsidRPr="009F678D">
        <w:rPr>
          <w:rFonts w:asciiTheme="minorHAnsi" w:hAnsiTheme="minorHAnsi" w:cstheme="minorHAnsi"/>
          <w:b/>
        </w:rPr>
        <w:t>pre- e post-valutazione delle conoscenze e delle competenze</w:t>
      </w:r>
      <w:r w:rsidRPr="009F678D">
        <w:rPr>
          <w:rFonts w:asciiTheme="minorHAnsi" w:hAnsiTheme="minorHAnsi" w:cstheme="minorHAnsi"/>
        </w:rPr>
        <w:t xml:space="preserve"> dei vostri clienti anziani. Dovrai compilare questo questionario per cliente </w:t>
      </w:r>
      <w:r w:rsidRPr="009F678D">
        <w:rPr>
          <w:rFonts w:asciiTheme="minorHAnsi" w:hAnsiTheme="minorHAnsi" w:cstheme="minorHAnsi"/>
          <w:b/>
        </w:rPr>
        <w:t>in due momenti</w:t>
      </w:r>
      <w:r w:rsidRPr="009F678D">
        <w:rPr>
          <w:rFonts w:asciiTheme="minorHAnsi" w:hAnsiTheme="minorHAnsi" w:cstheme="minorHAnsi"/>
        </w:rPr>
        <w:t>:</w:t>
      </w:r>
    </w:p>
    <w:p w:rsidR="00B66617" w:rsidRPr="009F678D" w:rsidRDefault="00B66617" w:rsidP="009F678D">
      <w:pPr>
        <w:spacing w:line="320" w:lineRule="atLeast"/>
        <w:jc w:val="both"/>
        <w:rPr>
          <w:rFonts w:asciiTheme="minorHAnsi" w:hAnsiTheme="minorHAnsi" w:cstheme="minorHAnsi"/>
          <w:b/>
        </w:rPr>
      </w:pPr>
    </w:p>
    <w:p w:rsidR="00B66617" w:rsidRPr="006A177B" w:rsidRDefault="009F678D" w:rsidP="00F557E1">
      <w:pPr>
        <w:pStyle w:val="Prrafodelista"/>
        <w:numPr>
          <w:ilvl w:val="0"/>
          <w:numId w:val="20"/>
        </w:numPr>
        <w:spacing w:line="320" w:lineRule="atLeast"/>
        <w:ind w:left="1134" w:firstLine="273"/>
        <w:jc w:val="both"/>
        <w:rPr>
          <w:rFonts w:asciiTheme="minorHAnsi" w:hAnsiTheme="minorHAnsi" w:cstheme="minorHAnsi"/>
        </w:rPr>
      </w:pPr>
      <w:r>
        <w:rPr>
          <w:rFonts w:asciiTheme="minorHAnsi" w:hAnsiTheme="minorHAnsi" w:cstheme="minorHAnsi"/>
        </w:rPr>
        <w:t>Prima di selezionare gli esercizi appropriati,</w:t>
      </w:r>
    </w:p>
    <w:p w:rsidR="00B66617" w:rsidRPr="006A177B" w:rsidRDefault="009F678D" w:rsidP="00F557E1">
      <w:pPr>
        <w:pStyle w:val="Prrafodelista"/>
        <w:numPr>
          <w:ilvl w:val="0"/>
          <w:numId w:val="20"/>
        </w:numPr>
        <w:spacing w:line="320" w:lineRule="atLeast"/>
        <w:ind w:left="1134" w:firstLine="273"/>
        <w:jc w:val="both"/>
        <w:rPr>
          <w:rFonts w:asciiTheme="minorHAnsi" w:hAnsiTheme="minorHAnsi" w:cstheme="minorHAnsi"/>
        </w:rPr>
      </w:pPr>
      <w:r>
        <w:rPr>
          <w:rFonts w:asciiTheme="minorHAnsi" w:hAnsiTheme="minorHAnsi" w:cstheme="minorHAnsi"/>
        </w:rPr>
        <w:t>quando gli esercizi sono finiti</w:t>
      </w:r>
      <w:r w:rsidR="00B66617" w:rsidRPr="006A177B">
        <w:rPr>
          <w:rFonts w:asciiTheme="minorHAnsi" w:hAnsiTheme="minorHAnsi" w:cstheme="minorHAnsi"/>
        </w:rPr>
        <w:t>.</w:t>
      </w:r>
    </w:p>
    <w:p w:rsidR="00B66617" w:rsidRPr="00644AE1" w:rsidRDefault="00B66617" w:rsidP="00B66617">
      <w:pPr>
        <w:pStyle w:val="Prrafodelista"/>
        <w:spacing w:line="320" w:lineRule="atLeast"/>
        <w:jc w:val="both"/>
        <w:rPr>
          <w:rFonts w:asciiTheme="minorHAnsi" w:hAnsiTheme="minorHAnsi" w:cstheme="minorHAnsi"/>
          <w:b/>
        </w:rPr>
      </w:pPr>
    </w:p>
    <w:p w:rsidR="00B66617" w:rsidRDefault="00B66617" w:rsidP="00B66617">
      <w:pPr>
        <w:pBdr>
          <w:top w:val="single" w:sz="4" w:space="1" w:color="auto"/>
          <w:left w:val="single" w:sz="4" w:space="0" w:color="auto"/>
          <w:bottom w:val="single" w:sz="4" w:space="1" w:color="auto"/>
          <w:right w:val="single" w:sz="4" w:space="4" w:color="auto"/>
        </w:pBdr>
        <w:jc w:val="both"/>
        <w:rPr>
          <w:rFonts w:asciiTheme="minorHAnsi" w:hAnsiTheme="minorHAnsi" w:cstheme="minorHAnsi"/>
        </w:rPr>
      </w:pPr>
    </w:p>
    <w:p w:rsidR="009F678D" w:rsidRPr="009F678D" w:rsidRDefault="009F678D" w:rsidP="009F678D">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r w:rsidRPr="009F678D">
        <w:rPr>
          <w:rFonts w:asciiTheme="minorHAnsi" w:hAnsiTheme="minorHAnsi" w:cstheme="minorHAnsi"/>
        </w:rPr>
        <w:t xml:space="preserve">A pagina 2 e 3 ti chiediamo innanzitutto di indicare quale degli esercizi hai selezionato per </w:t>
      </w:r>
      <w:r>
        <w:rPr>
          <w:rFonts w:asciiTheme="minorHAnsi" w:hAnsiTheme="minorHAnsi" w:cstheme="minorHAnsi"/>
        </w:rPr>
        <w:t xml:space="preserve">la formazione </w:t>
      </w:r>
      <w:r w:rsidRPr="009F678D">
        <w:rPr>
          <w:rFonts w:asciiTheme="minorHAnsi" w:hAnsiTheme="minorHAnsi" w:cstheme="minorHAnsi"/>
        </w:rPr>
        <w:t xml:space="preserve">con il tuo cliente. Nelle pagine successive, troverete per ogni unità una panoramica dei risultati di apprendimento (conoscenze e abilità da raggiungere attraverso gli esercizi). </w:t>
      </w:r>
    </w:p>
    <w:p w:rsidR="009F678D" w:rsidRPr="009F678D" w:rsidRDefault="009F678D" w:rsidP="009F678D">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r w:rsidRPr="009F678D">
        <w:rPr>
          <w:rFonts w:asciiTheme="minorHAnsi" w:hAnsiTheme="minorHAnsi" w:cstheme="minorHAnsi"/>
        </w:rPr>
        <w:t>Per ognuno dei risultati di apprendimento, valutate prima il livello attuale di abilità e conoscenza del vostro cliente. Dopo la formazione, valutateli di nuovo. Il livello di controllo è valutato su una scala a 5 punti da 'per niente' a 'totalmente'.</w:t>
      </w:r>
    </w:p>
    <w:p w:rsidR="009F678D" w:rsidRDefault="009F678D" w:rsidP="009F678D">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p>
    <w:p w:rsidR="00B66617" w:rsidRPr="00644AE1" w:rsidRDefault="009F678D" w:rsidP="009F678D">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rPr>
      </w:pPr>
      <w:r>
        <w:rPr>
          <w:rFonts w:asciiTheme="minorHAnsi" w:hAnsiTheme="minorHAnsi" w:cstheme="minorHAnsi"/>
        </w:rPr>
        <w:t xml:space="preserve">Devi procedere in questo modo </w:t>
      </w:r>
      <w:r w:rsidRPr="009F678D">
        <w:rPr>
          <w:rFonts w:asciiTheme="minorHAnsi" w:hAnsiTheme="minorHAnsi" w:cstheme="minorHAnsi"/>
        </w:rPr>
        <w:t>solo per le unità (esercizi) che hai selezionato in precedenza (vedi sopra).</w:t>
      </w:r>
    </w:p>
    <w:p w:rsidR="00B66617" w:rsidRPr="00644AE1" w:rsidRDefault="00B66617" w:rsidP="00B66617">
      <w:pPr>
        <w:pStyle w:val="Prrafodelista"/>
        <w:spacing w:line="320" w:lineRule="atLeast"/>
        <w:jc w:val="both"/>
        <w:rPr>
          <w:rFonts w:asciiTheme="minorHAnsi" w:hAnsiTheme="minorHAnsi" w:cstheme="minorHAnsi"/>
          <w:b/>
        </w:rPr>
      </w:pPr>
    </w:p>
    <w:p w:rsidR="00B66617" w:rsidRPr="009F678D" w:rsidRDefault="009F678D" w:rsidP="00F557E1">
      <w:pPr>
        <w:pStyle w:val="Prrafodelista"/>
        <w:numPr>
          <w:ilvl w:val="0"/>
          <w:numId w:val="20"/>
        </w:numPr>
        <w:spacing w:line="320" w:lineRule="atLeast"/>
        <w:jc w:val="both"/>
        <w:rPr>
          <w:rFonts w:asciiTheme="minorHAnsi" w:hAnsiTheme="minorHAnsi" w:cstheme="minorHAnsi"/>
          <w:b/>
        </w:rPr>
      </w:pPr>
      <w:r w:rsidRPr="009F678D">
        <w:rPr>
          <w:rFonts w:asciiTheme="minorHAnsi" w:hAnsiTheme="minorHAnsi" w:cstheme="minorHAnsi"/>
        </w:rPr>
        <w:t xml:space="preserve">Il terzo questionario sul </w:t>
      </w:r>
      <w:r w:rsidRPr="009F678D">
        <w:rPr>
          <w:rFonts w:asciiTheme="minorHAnsi" w:hAnsiTheme="minorHAnsi" w:cstheme="minorHAnsi"/>
          <w:b/>
        </w:rPr>
        <w:t>processo di</w:t>
      </w:r>
      <w:r w:rsidRPr="009F678D">
        <w:rPr>
          <w:rFonts w:asciiTheme="minorHAnsi" w:hAnsiTheme="minorHAnsi" w:cstheme="minorHAnsi"/>
        </w:rPr>
        <w:t xml:space="preserve"> implementazione deve essere completato uno per cliente </w:t>
      </w:r>
      <w:r w:rsidRPr="009F678D">
        <w:rPr>
          <w:rFonts w:asciiTheme="minorHAnsi" w:hAnsiTheme="minorHAnsi" w:cstheme="minorHAnsi"/>
          <w:b/>
        </w:rPr>
        <w:t>durante o immediatamente dopo la formazione.</w:t>
      </w:r>
    </w:p>
    <w:p w:rsidR="00B66617" w:rsidRPr="00644AE1" w:rsidRDefault="00B66617" w:rsidP="00B66617">
      <w:pPr>
        <w:pStyle w:val="Prrafodelista"/>
        <w:spacing w:line="320" w:lineRule="atLeast"/>
        <w:jc w:val="both"/>
        <w:rPr>
          <w:rFonts w:asciiTheme="minorHAnsi" w:hAnsiTheme="minorHAnsi" w:cstheme="minorHAnsi"/>
        </w:rPr>
      </w:pPr>
    </w:p>
    <w:p w:rsidR="009F678D" w:rsidRPr="009F678D" w:rsidRDefault="009F678D" w:rsidP="009F678D">
      <w:pPr>
        <w:pStyle w:val="Prrafodelista"/>
        <w:spacing w:line="320" w:lineRule="atLeast"/>
        <w:jc w:val="both"/>
        <w:rPr>
          <w:rFonts w:asciiTheme="minorHAnsi" w:hAnsiTheme="minorHAnsi" w:cstheme="minorHAnsi"/>
        </w:rPr>
      </w:pPr>
      <w:r w:rsidRPr="009F678D">
        <w:rPr>
          <w:rFonts w:asciiTheme="minorHAnsi" w:hAnsiTheme="minorHAnsi" w:cstheme="minorHAnsi"/>
        </w:rPr>
        <w:t>Questo questionario consiste in 10 domande chiuse e 2 domande aperte.</w:t>
      </w:r>
    </w:p>
    <w:p w:rsidR="009F678D" w:rsidRPr="009F678D" w:rsidRDefault="009F678D" w:rsidP="009F678D">
      <w:pPr>
        <w:pStyle w:val="Prrafodelista"/>
        <w:spacing w:line="320" w:lineRule="atLeast"/>
        <w:jc w:val="both"/>
        <w:rPr>
          <w:rFonts w:asciiTheme="minorHAnsi" w:hAnsiTheme="minorHAnsi" w:cstheme="minorHAnsi"/>
        </w:rPr>
      </w:pPr>
    </w:p>
    <w:p w:rsidR="009F678D" w:rsidRPr="009F678D" w:rsidRDefault="009F678D" w:rsidP="009F678D">
      <w:pPr>
        <w:pStyle w:val="Prrafodelista"/>
        <w:spacing w:line="320" w:lineRule="atLeast"/>
        <w:jc w:val="both"/>
        <w:rPr>
          <w:rFonts w:asciiTheme="minorHAnsi" w:hAnsiTheme="minorHAnsi" w:cstheme="minorHAnsi"/>
        </w:rPr>
      </w:pPr>
      <w:r w:rsidRPr="009F678D">
        <w:rPr>
          <w:rFonts w:asciiTheme="minorHAnsi" w:hAnsiTheme="minorHAnsi" w:cstheme="minorHAnsi"/>
        </w:rPr>
        <w:t>Per ciascuna delle 10 domande chiuse ti verrà chiesto di compilare un punteggio per ciascuna delle attività che hai fatto con il cliente.</w:t>
      </w:r>
    </w:p>
    <w:p w:rsidR="009F678D" w:rsidRPr="009F678D" w:rsidRDefault="009F678D" w:rsidP="009F678D">
      <w:pPr>
        <w:pStyle w:val="Prrafodelista"/>
        <w:spacing w:line="320" w:lineRule="atLeast"/>
        <w:jc w:val="both"/>
        <w:rPr>
          <w:rFonts w:asciiTheme="minorHAnsi" w:hAnsiTheme="minorHAnsi" w:cstheme="minorHAnsi"/>
        </w:rPr>
      </w:pPr>
    </w:p>
    <w:p w:rsidR="009F678D" w:rsidRDefault="009F678D" w:rsidP="009F678D">
      <w:pPr>
        <w:pStyle w:val="Prrafodelista"/>
        <w:spacing w:line="320" w:lineRule="atLeast"/>
        <w:jc w:val="both"/>
        <w:rPr>
          <w:rFonts w:asciiTheme="minorHAnsi" w:hAnsiTheme="minorHAnsi" w:cstheme="minorHAnsi"/>
        </w:rPr>
      </w:pPr>
      <w:r w:rsidRPr="009F678D">
        <w:rPr>
          <w:rFonts w:asciiTheme="minorHAnsi" w:hAnsiTheme="minorHAnsi" w:cstheme="minorHAnsi"/>
        </w:rPr>
        <w:t>Per esempio hai selezionato:</w:t>
      </w:r>
    </w:p>
    <w:p w:rsidR="009F678D" w:rsidRPr="009F678D" w:rsidRDefault="009F678D" w:rsidP="00F557E1">
      <w:pPr>
        <w:pStyle w:val="Prrafodelista"/>
        <w:numPr>
          <w:ilvl w:val="0"/>
          <w:numId w:val="27"/>
        </w:numPr>
        <w:spacing w:line="320" w:lineRule="atLeast"/>
        <w:jc w:val="both"/>
        <w:rPr>
          <w:rFonts w:asciiTheme="minorHAnsi" w:hAnsiTheme="minorHAnsi" w:cstheme="minorHAnsi"/>
        </w:rPr>
      </w:pPr>
      <w:r w:rsidRPr="009F678D">
        <w:rPr>
          <w:rFonts w:asciiTheme="minorHAnsi" w:hAnsiTheme="minorHAnsi" w:cstheme="minorHAnsi"/>
        </w:rPr>
        <w:t>Unità 2/esercizio 2.1 (2 attività) + esercizio 2.2 (2 attività)</w:t>
      </w:r>
    </w:p>
    <w:p w:rsidR="00B66617" w:rsidRPr="00644AE1" w:rsidRDefault="009F678D" w:rsidP="00F557E1">
      <w:pPr>
        <w:pStyle w:val="Prrafodelista"/>
        <w:numPr>
          <w:ilvl w:val="0"/>
          <w:numId w:val="27"/>
        </w:numPr>
        <w:spacing w:line="320" w:lineRule="atLeast"/>
        <w:jc w:val="both"/>
        <w:rPr>
          <w:rFonts w:asciiTheme="minorHAnsi" w:hAnsiTheme="minorHAnsi" w:cstheme="minorHAnsi"/>
        </w:rPr>
      </w:pPr>
      <w:r w:rsidRPr="009F678D">
        <w:rPr>
          <w:rFonts w:asciiTheme="minorHAnsi" w:hAnsiTheme="minorHAnsi" w:cstheme="minorHAnsi"/>
        </w:rPr>
        <w:t>Unità 8/esercizio 8.1. (4 attività)</w:t>
      </w:r>
    </w:p>
    <w:p w:rsidR="00B66617" w:rsidRDefault="00B66617" w:rsidP="00B66617">
      <w:pPr>
        <w:ind w:left="720"/>
        <w:contextualSpacing/>
        <w:rPr>
          <w:rFonts w:asciiTheme="minorHAnsi" w:hAnsiTheme="minorHAnsi" w:cstheme="minorHAnsi"/>
          <w:b/>
          <w:i/>
        </w:rPr>
      </w:pPr>
    </w:p>
    <w:p w:rsidR="00B66617" w:rsidRPr="009F678D" w:rsidRDefault="009F678D" w:rsidP="00B66617">
      <w:pPr>
        <w:ind w:left="720"/>
        <w:contextualSpacing/>
        <w:rPr>
          <w:rFonts w:asciiTheme="minorHAnsi" w:hAnsiTheme="minorHAnsi" w:cstheme="minorHAnsi"/>
          <w:i/>
        </w:rPr>
      </w:pPr>
      <w:r w:rsidRPr="009F678D">
        <w:rPr>
          <w:rFonts w:asciiTheme="minorHAnsi" w:hAnsiTheme="minorHAnsi" w:cstheme="minorHAnsi"/>
          <w:b/>
          <w:i/>
        </w:rPr>
        <w:lastRenderedPageBreak/>
        <w:t xml:space="preserve">Il tuo cliente si è divertito a completare gli esercizi/attività (adattati)? </w:t>
      </w:r>
      <w:r w:rsidRPr="009F678D">
        <w:rPr>
          <w:rFonts w:asciiTheme="minorHAnsi" w:hAnsiTheme="minorHAnsi" w:cstheme="minorHAnsi"/>
          <w:i/>
        </w:rPr>
        <w:t>(Fai questa domanda al tuo cliente dopo ogni esercizio o attività)</w:t>
      </w:r>
    </w:p>
    <w:p w:rsidR="009F678D" w:rsidRPr="00644AE1" w:rsidRDefault="009F678D" w:rsidP="00B66617">
      <w:pPr>
        <w:ind w:left="720"/>
        <w:contextualSpacing/>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1303"/>
        <w:gridCol w:w="1366"/>
        <w:gridCol w:w="1325"/>
        <w:gridCol w:w="1340"/>
        <w:gridCol w:w="1330"/>
        <w:gridCol w:w="1347"/>
      </w:tblGrid>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Unit</w:t>
            </w:r>
            <w:r w:rsidR="009F678D">
              <w:rPr>
                <w:rFonts w:asciiTheme="minorHAnsi" w:hAnsiTheme="minorHAnsi" w:cstheme="minorHAnsi"/>
                <w:b/>
              </w:rPr>
              <w:t>à</w:t>
            </w:r>
          </w:p>
          <w:p w:rsidR="00B66617" w:rsidRPr="00644AE1" w:rsidRDefault="00B66617" w:rsidP="009F678D">
            <w:pPr>
              <w:rPr>
                <w:rFonts w:asciiTheme="minorHAnsi" w:hAnsiTheme="minorHAnsi" w:cstheme="minorHAnsi"/>
                <w:b/>
              </w:rPr>
            </w:pPr>
            <w:r w:rsidRPr="00644AE1">
              <w:rPr>
                <w:rFonts w:asciiTheme="minorHAnsi" w:hAnsiTheme="minorHAnsi" w:cstheme="minorHAnsi"/>
                <w:b/>
              </w:rPr>
              <w:t>num</w:t>
            </w:r>
            <w:r w:rsidR="009F678D">
              <w:rPr>
                <w:rFonts w:asciiTheme="minorHAnsi" w:hAnsiTheme="minorHAnsi" w:cstheme="minorHAnsi"/>
                <w:b/>
              </w:rPr>
              <w:t>ero</w:t>
            </w:r>
          </w:p>
        </w:tc>
        <w:tc>
          <w:tcPr>
            <w:tcW w:w="1303" w:type="dxa"/>
          </w:tcPr>
          <w:p w:rsidR="009F678D" w:rsidRDefault="00B66617" w:rsidP="009F678D">
            <w:pPr>
              <w:jc w:val="center"/>
              <w:rPr>
                <w:rFonts w:asciiTheme="minorHAnsi" w:hAnsiTheme="minorHAnsi" w:cstheme="minorHAnsi"/>
                <w:b/>
              </w:rPr>
            </w:pPr>
            <w:r w:rsidRPr="00644AE1">
              <w:rPr>
                <w:rFonts w:asciiTheme="minorHAnsi" w:hAnsiTheme="minorHAnsi" w:cstheme="minorHAnsi"/>
                <w:b/>
              </w:rPr>
              <w:t>E</w:t>
            </w:r>
            <w:r w:rsidR="009F678D">
              <w:rPr>
                <w:rFonts w:asciiTheme="minorHAnsi" w:hAnsiTheme="minorHAnsi" w:cstheme="minorHAnsi"/>
                <w:b/>
              </w:rPr>
              <w:t>sercizio</w:t>
            </w:r>
          </w:p>
          <w:p w:rsidR="00B66617" w:rsidRPr="00644AE1" w:rsidRDefault="00B66617" w:rsidP="009F678D">
            <w:pPr>
              <w:jc w:val="center"/>
              <w:rPr>
                <w:rFonts w:asciiTheme="minorHAnsi" w:hAnsiTheme="minorHAnsi" w:cstheme="minorHAnsi"/>
                <w:b/>
              </w:rPr>
            </w:pPr>
            <w:r w:rsidRPr="00644AE1">
              <w:rPr>
                <w:rFonts w:asciiTheme="minorHAnsi" w:hAnsiTheme="minorHAnsi" w:cstheme="minorHAnsi"/>
                <w:b/>
              </w:rPr>
              <w:t>nu</w:t>
            </w:r>
            <w:r w:rsidR="009F678D">
              <w:rPr>
                <w:rFonts w:asciiTheme="minorHAnsi" w:hAnsiTheme="minorHAnsi" w:cstheme="minorHAnsi"/>
                <w:b/>
              </w:rPr>
              <w:t>mero</w:t>
            </w:r>
          </w:p>
        </w:tc>
        <w:tc>
          <w:tcPr>
            <w:tcW w:w="1366"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 xml:space="preserve">Activity </w:t>
            </w:r>
            <w:r w:rsidR="009F678D" w:rsidRPr="00644AE1">
              <w:rPr>
                <w:rFonts w:asciiTheme="minorHAnsi" w:hAnsiTheme="minorHAnsi" w:cstheme="minorHAnsi"/>
                <w:b/>
              </w:rPr>
              <w:t>num</w:t>
            </w:r>
            <w:r w:rsidR="009F678D">
              <w:rPr>
                <w:rFonts w:asciiTheme="minorHAnsi" w:hAnsiTheme="minorHAnsi" w:cstheme="minorHAnsi"/>
                <w:b/>
              </w:rPr>
              <w:t>ero</w:t>
            </w:r>
          </w:p>
        </w:tc>
        <w:tc>
          <w:tcPr>
            <w:tcW w:w="1325" w:type="dxa"/>
          </w:tcPr>
          <w:p w:rsidR="00B66617" w:rsidRPr="00644AE1" w:rsidRDefault="00B66617" w:rsidP="00B66617">
            <w:pPr>
              <w:jc w:val="center"/>
              <w:rPr>
                <w:rFonts w:asciiTheme="minorHAnsi" w:hAnsiTheme="minorHAnsi" w:cstheme="minorHAnsi"/>
                <w:b/>
              </w:rPr>
            </w:pPr>
            <w:r w:rsidRPr="00644AE1">
              <w:rPr>
                <w:rFonts w:asciiTheme="minorHAnsi" w:hAnsiTheme="minorHAnsi" w:cstheme="minorHAnsi"/>
                <w:b/>
              </w:rPr>
              <w:t>0 = No</w:t>
            </w:r>
          </w:p>
        </w:tc>
        <w:tc>
          <w:tcPr>
            <w:tcW w:w="1340" w:type="dxa"/>
          </w:tcPr>
          <w:p w:rsidR="00B66617" w:rsidRPr="00644AE1" w:rsidRDefault="00B66617" w:rsidP="009F678D">
            <w:pPr>
              <w:jc w:val="center"/>
              <w:rPr>
                <w:rFonts w:asciiTheme="minorHAnsi" w:hAnsiTheme="minorHAnsi" w:cstheme="minorHAnsi"/>
                <w:b/>
              </w:rPr>
            </w:pPr>
            <w:r w:rsidRPr="00644AE1">
              <w:rPr>
                <w:rFonts w:asciiTheme="minorHAnsi" w:hAnsiTheme="minorHAnsi" w:cstheme="minorHAnsi"/>
                <w:b/>
              </w:rPr>
              <w:t xml:space="preserve">1 = </w:t>
            </w:r>
            <w:r w:rsidR="009F678D">
              <w:rPr>
                <w:rFonts w:asciiTheme="minorHAnsi" w:hAnsiTheme="minorHAnsi" w:cstheme="minorHAnsi"/>
                <w:b/>
              </w:rPr>
              <w:t>Un po’</w:t>
            </w:r>
          </w:p>
        </w:tc>
        <w:tc>
          <w:tcPr>
            <w:tcW w:w="1330" w:type="dxa"/>
          </w:tcPr>
          <w:p w:rsidR="00B66617" w:rsidRPr="00644AE1" w:rsidRDefault="00B66617" w:rsidP="009F678D">
            <w:pPr>
              <w:jc w:val="center"/>
              <w:rPr>
                <w:rFonts w:asciiTheme="minorHAnsi" w:hAnsiTheme="minorHAnsi" w:cstheme="minorHAnsi"/>
                <w:b/>
              </w:rPr>
            </w:pPr>
            <w:r w:rsidRPr="00644AE1">
              <w:rPr>
                <w:rFonts w:asciiTheme="minorHAnsi" w:hAnsiTheme="minorHAnsi" w:cstheme="minorHAnsi"/>
                <w:b/>
              </w:rPr>
              <w:t xml:space="preserve">2 = </w:t>
            </w:r>
            <w:r w:rsidR="009F678D">
              <w:rPr>
                <w:rFonts w:asciiTheme="minorHAnsi" w:hAnsiTheme="minorHAnsi" w:cstheme="minorHAnsi"/>
                <w:b/>
              </w:rPr>
              <w:t>Si</w:t>
            </w:r>
          </w:p>
        </w:tc>
        <w:tc>
          <w:tcPr>
            <w:tcW w:w="1347" w:type="dxa"/>
          </w:tcPr>
          <w:p w:rsidR="00B66617" w:rsidRPr="00644AE1" w:rsidRDefault="009F678D" w:rsidP="00B66617">
            <w:pPr>
              <w:jc w:val="center"/>
              <w:rPr>
                <w:rFonts w:asciiTheme="minorHAnsi" w:hAnsiTheme="minorHAnsi" w:cstheme="minorHAnsi"/>
                <w:b/>
              </w:rPr>
            </w:pPr>
            <w:r>
              <w:rPr>
                <w:rFonts w:asciiTheme="minorHAnsi" w:hAnsiTheme="minorHAnsi" w:cstheme="minorHAnsi"/>
                <w:b/>
              </w:rPr>
              <w:t>Non lo so</w:t>
            </w: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2</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2.1</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1</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2.1</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30" w:type="dxa"/>
          </w:tcPr>
          <w:p w:rsidR="00B66617" w:rsidRPr="00644AE1" w:rsidRDefault="00B66617" w:rsidP="00B66617">
            <w:pPr>
              <w:jc w:val="center"/>
              <w:rPr>
                <w:rFonts w:asciiTheme="minorHAnsi" w:hAnsiTheme="minorHAnsi" w:cstheme="minorHAnsi"/>
              </w:rPr>
            </w:pP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2</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2.2</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1</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2.2</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w:t>
            </w:r>
          </w:p>
        </w:tc>
        <w:tc>
          <w:tcPr>
            <w:tcW w:w="1325"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B66617" w:rsidP="00B66617">
            <w:pPr>
              <w:rPr>
                <w:rFonts w:asciiTheme="minorHAnsi" w:hAnsiTheme="minorHAnsi" w:cstheme="minorHAnsi"/>
                <w:b/>
              </w:rPr>
            </w:pPr>
            <w:r w:rsidRPr="00644AE1">
              <w:rPr>
                <w:rFonts w:asciiTheme="minorHAnsi" w:hAnsiTheme="minorHAnsi" w:cstheme="minorHAnsi"/>
                <w:b/>
              </w:rPr>
              <w:t>8</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8.1</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1</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p>
        </w:tc>
        <w:tc>
          <w:tcPr>
            <w:tcW w:w="133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47" w:type="dxa"/>
          </w:tcPr>
          <w:p w:rsidR="00B66617" w:rsidRPr="00644AE1" w:rsidRDefault="00B66617" w:rsidP="00B66617">
            <w:pPr>
              <w:jc w:val="center"/>
              <w:rPr>
                <w:rFonts w:asciiTheme="minorHAnsi" w:hAnsiTheme="minorHAnsi" w:cstheme="minorHAnsi"/>
              </w:rPr>
            </w:pPr>
          </w:p>
        </w:tc>
      </w:tr>
      <w:tr w:rsidR="00B66617" w:rsidRPr="00644AE1" w:rsidTr="004A4780">
        <w:trPr>
          <w:jc w:val="center"/>
        </w:trPr>
        <w:tc>
          <w:tcPr>
            <w:tcW w:w="1051" w:type="dxa"/>
            <w:shd w:val="clear" w:color="auto" w:fill="FBD4B4" w:themeFill="accent6" w:themeFillTint="66"/>
          </w:tcPr>
          <w:p w:rsidR="00B66617" w:rsidRPr="00644AE1" w:rsidRDefault="009F678D" w:rsidP="00B66617">
            <w:pPr>
              <w:rPr>
                <w:rFonts w:asciiTheme="minorHAnsi" w:hAnsiTheme="minorHAnsi" w:cstheme="minorHAnsi"/>
                <w:b/>
              </w:rPr>
            </w:pPr>
            <w:r>
              <w:rPr>
                <w:rFonts w:asciiTheme="minorHAnsi" w:hAnsiTheme="minorHAnsi" w:cstheme="minorHAnsi"/>
                <w:b/>
              </w:rPr>
              <w:t>Ec</w:t>
            </w:r>
            <w:r w:rsidR="00B66617" w:rsidRPr="00644AE1">
              <w:rPr>
                <w:rFonts w:asciiTheme="minorHAnsi" w:hAnsiTheme="minorHAnsi" w:cstheme="minorHAnsi"/>
                <w:b/>
              </w:rPr>
              <w:t>c.</w:t>
            </w:r>
          </w:p>
        </w:tc>
        <w:tc>
          <w:tcPr>
            <w:tcW w:w="1303"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8.2</w:t>
            </w:r>
          </w:p>
        </w:tc>
        <w:tc>
          <w:tcPr>
            <w:tcW w:w="1366"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2</w:t>
            </w:r>
          </w:p>
        </w:tc>
        <w:tc>
          <w:tcPr>
            <w:tcW w:w="1325" w:type="dxa"/>
          </w:tcPr>
          <w:p w:rsidR="00B66617" w:rsidRPr="00644AE1" w:rsidRDefault="00B66617" w:rsidP="00B66617">
            <w:pPr>
              <w:jc w:val="center"/>
              <w:rPr>
                <w:rFonts w:asciiTheme="minorHAnsi" w:hAnsiTheme="minorHAnsi" w:cstheme="minorHAnsi"/>
              </w:rPr>
            </w:pPr>
          </w:p>
        </w:tc>
        <w:tc>
          <w:tcPr>
            <w:tcW w:w="1340" w:type="dxa"/>
          </w:tcPr>
          <w:p w:rsidR="00B66617" w:rsidRPr="00644AE1" w:rsidRDefault="00B66617" w:rsidP="00B66617">
            <w:pPr>
              <w:jc w:val="center"/>
              <w:rPr>
                <w:rFonts w:asciiTheme="minorHAnsi" w:hAnsiTheme="minorHAnsi" w:cstheme="minorHAnsi"/>
              </w:rPr>
            </w:pPr>
            <w:r w:rsidRPr="00644AE1">
              <w:rPr>
                <w:rFonts w:asciiTheme="minorHAnsi" w:hAnsiTheme="minorHAnsi" w:cstheme="minorHAnsi"/>
              </w:rPr>
              <w:t>X</w:t>
            </w:r>
          </w:p>
        </w:tc>
        <w:tc>
          <w:tcPr>
            <w:tcW w:w="1330" w:type="dxa"/>
          </w:tcPr>
          <w:p w:rsidR="00B66617" w:rsidRPr="00644AE1" w:rsidRDefault="00B66617" w:rsidP="00B66617">
            <w:pPr>
              <w:jc w:val="center"/>
              <w:rPr>
                <w:rFonts w:asciiTheme="minorHAnsi" w:hAnsiTheme="minorHAnsi" w:cstheme="minorHAnsi"/>
              </w:rPr>
            </w:pPr>
          </w:p>
        </w:tc>
        <w:tc>
          <w:tcPr>
            <w:tcW w:w="1347" w:type="dxa"/>
          </w:tcPr>
          <w:p w:rsidR="00B66617" w:rsidRPr="00644AE1" w:rsidRDefault="00B66617" w:rsidP="00B66617">
            <w:pPr>
              <w:jc w:val="center"/>
              <w:rPr>
                <w:rFonts w:asciiTheme="minorHAnsi" w:hAnsiTheme="minorHAnsi" w:cstheme="minorHAnsi"/>
              </w:rPr>
            </w:pPr>
          </w:p>
        </w:tc>
      </w:tr>
    </w:tbl>
    <w:p w:rsidR="00B66617" w:rsidRPr="00644AE1" w:rsidRDefault="00B66617" w:rsidP="00B66617">
      <w:pPr>
        <w:jc w:val="center"/>
        <w:rPr>
          <w:rFonts w:asciiTheme="minorHAnsi" w:hAnsiTheme="minorHAnsi" w:cstheme="minorHAnsi"/>
          <w:i/>
        </w:rPr>
      </w:pPr>
      <w:r w:rsidRPr="00644AE1">
        <w:rPr>
          <w:rFonts w:asciiTheme="minorHAnsi" w:hAnsiTheme="minorHAnsi" w:cstheme="minorHAnsi"/>
          <w:i/>
        </w:rPr>
        <w:t>*</w:t>
      </w:r>
      <w:r w:rsidR="009F678D">
        <w:rPr>
          <w:rFonts w:asciiTheme="minorHAnsi" w:hAnsiTheme="minorHAnsi" w:cstheme="minorHAnsi"/>
          <w:i/>
        </w:rPr>
        <w:t>Aggiungi ulteriori righe se necessario</w:t>
      </w:r>
    </w:p>
    <w:p w:rsidR="00B66617" w:rsidRPr="00644AE1" w:rsidRDefault="00B66617" w:rsidP="00B66617">
      <w:pPr>
        <w:spacing w:line="320" w:lineRule="atLeast"/>
        <w:jc w:val="both"/>
        <w:rPr>
          <w:rFonts w:asciiTheme="minorHAnsi" w:hAnsiTheme="minorHAnsi" w:cstheme="minorHAnsi"/>
        </w:rPr>
      </w:pPr>
    </w:p>
    <w:p w:rsidR="00B66617" w:rsidRPr="003C1715" w:rsidRDefault="009F678D" w:rsidP="00F557E1">
      <w:pPr>
        <w:pStyle w:val="Prrafodelista"/>
        <w:numPr>
          <w:ilvl w:val="0"/>
          <w:numId w:val="20"/>
        </w:numPr>
        <w:spacing w:line="320" w:lineRule="atLeast"/>
        <w:jc w:val="both"/>
        <w:rPr>
          <w:rFonts w:asciiTheme="minorHAnsi" w:hAnsiTheme="minorHAnsi" w:cstheme="minorHAnsi"/>
        </w:rPr>
      </w:pPr>
      <w:r w:rsidRPr="009F678D">
        <w:rPr>
          <w:rFonts w:asciiTheme="minorHAnsi" w:hAnsiTheme="minorHAnsi" w:cstheme="minorHAnsi"/>
        </w:rPr>
        <w:t xml:space="preserve">Il questionario finale riguarda la </w:t>
      </w:r>
      <w:r>
        <w:rPr>
          <w:rFonts w:asciiTheme="minorHAnsi" w:hAnsiTheme="minorHAnsi" w:cstheme="minorHAnsi"/>
        </w:rPr>
        <w:t xml:space="preserve">tua </w:t>
      </w:r>
      <w:r w:rsidRPr="009F678D">
        <w:rPr>
          <w:rFonts w:asciiTheme="minorHAnsi" w:hAnsiTheme="minorHAnsi" w:cstheme="minorHAnsi"/>
          <w:b/>
        </w:rPr>
        <w:t>soddisfazione generale come utentesugli esercizi MNAM</w:t>
      </w:r>
      <w:r w:rsidRPr="009F678D">
        <w:rPr>
          <w:rFonts w:asciiTheme="minorHAnsi" w:hAnsiTheme="minorHAnsi" w:cstheme="minorHAnsi"/>
        </w:rPr>
        <w:t xml:space="preserve">. Questo questionario consiste in 10 domande che utilizzano una scala Likert a 5 punti. Vi chiediamo di completare questo questionario </w:t>
      </w:r>
      <w:r w:rsidRPr="009F678D">
        <w:rPr>
          <w:rFonts w:asciiTheme="minorHAnsi" w:hAnsiTheme="minorHAnsi" w:cstheme="minorHAnsi"/>
          <w:b/>
        </w:rPr>
        <w:t>alla fine della formazione</w:t>
      </w:r>
      <w:r w:rsidRPr="009F678D">
        <w:rPr>
          <w:rFonts w:asciiTheme="minorHAnsi" w:hAnsiTheme="minorHAnsi" w:cstheme="minorHAnsi"/>
        </w:rPr>
        <w:t xml:space="preserve"> dei vostri clienti.</w:t>
      </w:r>
    </w:p>
    <w:p w:rsidR="00B66617" w:rsidRPr="00644AE1" w:rsidRDefault="00B66617" w:rsidP="009F678D">
      <w:pPr>
        <w:spacing w:line="240" w:lineRule="auto"/>
        <w:jc w:val="both"/>
        <w:rPr>
          <w:rFonts w:asciiTheme="minorHAnsi" w:hAnsiTheme="minorHAnsi" w:cstheme="minorHAnsi"/>
        </w:rPr>
      </w:pPr>
    </w:p>
    <w:p w:rsidR="00B66617" w:rsidRDefault="00B66617" w:rsidP="009F678D">
      <w:pPr>
        <w:pStyle w:val="Prrafodelista"/>
        <w:spacing w:line="240" w:lineRule="auto"/>
        <w:jc w:val="both"/>
        <w:rPr>
          <w:rFonts w:asciiTheme="minorHAnsi" w:hAnsiTheme="minorHAnsi" w:cstheme="minorHAnsi"/>
          <w:b/>
          <w:sz w:val="24"/>
          <w:szCs w:val="24"/>
        </w:rPr>
      </w:pPr>
    </w:p>
    <w:p w:rsidR="00B66617" w:rsidRPr="003C1715" w:rsidRDefault="00B66617" w:rsidP="009F678D">
      <w:pPr>
        <w:pStyle w:val="Prrafodelista"/>
        <w:spacing w:line="240" w:lineRule="auto"/>
        <w:jc w:val="both"/>
        <w:rPr>
          <w:rFonts w:asciiTheme="minorHAnsi" w:hAnsiTheme="minorHAnsi" w:cstheme="minorHAnsi"/>
          <w:b/>
          <w:sz w:val="24"/>
          <w:szCs w:val="24"/>
        </w:rPr>
      </w:pPr>
    </w:p>
    <w:p w:rsidR="009F678D" w:rsidRPr="009F678D" w:rsidRDefault="009F678D" w:rsidP="009F678D">
      <w:pPr>
        <w:spacing w:after="200" w:line="240" w:lineRule="auto"/>
        <w:jc w:val="center"/>
        <w:rPr>
          <w:rFonts w:asciiTheme="minorHAnsi" w:hAnsiTheme="minorHAnsi" w:cstheme="minorHAnsi"/>
          <w:b/>
          <w:sz w:val="24"/>
          <w:szCs w:val="24"/>
        </w:rPr>
      </w:pPr>
      <w:r w:rsidRPr="009F678D">
        <w:rPr>
          <w:rFonts w:asciiTheme="minorHAnsi" w:hAnsiTheme="minorHAnsi" w:cstheme="minorHAnsi"/>
          <w:b/>
          <w:sz w:val="24"/>
          <w:szCs w:val="24"/>
        </w:rPr>
        <w:t>Vi ringraziamo gentilmente per la vostra partecipazione</w:t>
      </w:r>
    </w:p>
    <w:p w:rsidR="004F599F" w:rsidRDefault="009F678D" w:rsidP="009F678D">
      <w:pPr>
        <w:spacing w:after="200" w:line="240" w:lineRule="auto"/>
        <w:jc w:val="center"/>
        <w:rPr>
          <w:rFonts w:asciiTheme="minorHAnsi" w:hAnsiTheme="minorHAnsi" w:cstheme="minorHAnsi"/>
          <w:b/>
          <w:sz w:val="24"/>
          <w:szCs w:val="24"/>
        </w:rPr>
      </w:pPr>
      <w:r w:rsidRPr="009F678D">
        <w:rPr>
          <w:rFonts w:asciiTheme="minorHAnsi" w:hAnsiTheme="minorHAnsi" w:cstheme="minorHAnsi"/>
          <w:b/>
          <w:sz w:val="24"/>
          <w:szCs w:val="24"/>
        </w:rPr>
        <w:t xml:space="preserve">al processo di </w:t>
      </w:r>
      <w:r w:rsidR="00B34CC1">
        <w:rPr>
          <w:rFonts w:asciiTheme="minorHAnsi" w:hAnsiTheme="minorHAnsi" w:cstheme="minorHAnsi"/>
          <w:b/>
          <w:sz w:val="24"/>
          <w:szCs w:val="24"/>
        </w:rPr>
        <w:t>valutazione</w:t>
      </w:r>
      <w:r w:rsidRPr="009F678D">
        <w:rPr>
          <w:rFonts w:asciiTheme="minorHAnsi" w:hAnsiTheme="minorHAnsi" w:cstheme="minorHAnsi"/>
          <w:b/>
          <w:sz w:val="24"/>
          <w:szCs w:val="24"/>
        </w:rPr>
        <w:t xml:space="preserve"> di TRIADE 2.0!</w:t>
      </w: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Default="004F599F" w:rsidP="009F678D">
      <w:pPr>
        <w:spacing w:after="200" w:line="240" w:lineRule="auto"/>
        <w:jc w:val="center"/>
        <w:rPr>
          <w:rFonts w:asciiTheme="minorHAnsi" w:hAnsiTheme="minorHAnsi" w:cstheme="minorHAnsi"/>
          <w:b/>
          <w:sz w:val="24"/>
          <w:szCs w:val="24"/>
        </w:rPr>
      </w:pPr>
    </w:p>
    <w:p w:rsidR="004F599F" w:rsidRPr="006C7C62" w:rsidRDefault="004F599F" w:rsidP="004F599F">
      <w:pPr>
        <w:jc w:val="center"/>
        <w:rPr>
          <w:rFonts w:ascii="Arial Nova Cond" w:hAnsi="Arial Nova Cond"/>
          <w:b/>
          <w:sz w:val="56"/>
          <w:szCs w:val="56"/>
          <w:lang w:val="it-IT"/>
        </w:rPr>
      </w:pPr>
      <w:r w:rsidRPr="006C7C62">
        <w:rPr>
          <w:rFonts w:ascii="Arial Nova Cond" w:hAnsi="Arial Nova Cond"/>
          <w:b/>
          <w:sz w:val="56"/>
          <w:szCs w:val="56"/>
          <w:lang w:val="it-IT"/>
        </w:rPr>
        <w:lastRenderedPageBreak/>
        <w:t>Questionario di Valutazione 1</w:t>
      </w:r>
    </w:p>
    <w:p w:rsidR="004F599F" w:rsidRPr="006C7C62" w:rsidRDefault="004F599F" w:rsidP="004F599F">
      <w:pPr>
        <w:jc w:val="center"/>
        <w:rPr>
          <w:rFonts w:ascii="Arial Nova Cond" w:hAnsi="Arial Nova Cond"/>
          <w:b/>
          <w:sz w:val="56"/>
          <w:szCs w:val="56"/>
          <w:lang w:val="it-IT"/>
        </w:rPr>
      </w:pPr>
      <w:r w:rsidRPr="006C7C62">
        <w:rPr>
          <w:rFonts w:ascii="Arial Nova Cond" w:hAnsi="Arial Nova Cond"/>
          <w:b/>
          <w:sz w:val="56"/>
          <w:szCs w:val="56"/>
          <w:lang w:val="it-IT"/>
        </w:rPr>
        <w:t>QOL-AAWID</w:t>
      </w:r>
    </w:p>
    <w:p w:rsidR="004F599F" w:rsidRPr="006C7C62" w:rsidRDefault="004F599F" w:rsidP="004F599F">
      <w:pPr>
        <w:jc w:val="center"/>
        <w:rPr>
          <w:rFonts w:ascii="Arial Nova Cond" w:hAnsi="Arial Nova Cond"/>
          <w:b/>
          <w:sz w:val="56"/>
          <w:szCs w:val="56"/>
          <w:lang w:val="it-IT"/>
        </w:rPr>
      </w:pPr>
    </w:p>
    <w:p w:rsidR="004F599F" w:rsidRPr="000775B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 xml:space="preserve">Questo questionario è stato sviluppato per avere un'intervista aperta sulla </w:t>
      </w:r>
      <w:r w:rsidRPr="000775BF">
        <w:rPr>
          <w:rFonts w:ascii="Arial Nova Cond" w:hAnsi="Arial Nova Cond" w:cstheme="minorHAnsi"/>
          <w:b/>
          <w:sz w:val="24"/>
          <w:szCs w:val="24"/>
          <w:lang w:val="it-IT"/>
        </w:rPr>
        <w:t xml:space="preserve">'Qualità della vita </w:t>
      </w:r>
      <w:r w:rsidR="003A2B6A">
        <w:rPr>
          <w:rFonts w:ascii="Arial Nova Cond" w:hAnsi="Arial Nova Cond" w:cstheme="minorHAnsi"/>
          <w:b/>
          <w:sz w:val="24"/>
          <w:szCs w:val="24"/>
          <w:lang w:val="it-IT"/>
        </w:rPr>
        <w:t xml:space="preserve">degli </w:t>
      </w:r>
      <w:r w:rsidRPr="000775BF">
        <w:rPr>
          <w:rFonts w:ascii="Arial Nova Cond" w:hAnsi="Arial Nova Cond" w:cstheme="minorHAnsi"/>
          <w:b/>
          <w:sz w:val="24"/>
          <w:szCs w:val="24"/>
          <w:lang w:val="it-IT"/>
        </w:rPr>
        <w:t>anziani con disabilità intellett</w:t>
      </w:r>
      <w:r w:rsidR="003A2B6A">
        <w:rPr>
          <w:rFonts w:ascii="Arial Nova Cond" w:hAnsi="Arial Nova Cond" w:cstheme="minorHAnsi"/>
          <w:b/>
          <w:sz w:val="24"/>
          <w:szCs w:val="24"/>
          <w:lang w:val="it-IT"/>
        </w:rPr>
        <w:t>ive</w:t>
      </w:r>
      <w:r w:rsidRPr="000775BF">
        <w:rPr>
          <w:rFonts w:ascii="Arial Nova Cond" w:hAnsi="Arial Nova Cond" w:cstheme="minorHAnsi"/>
          <w:b/>
          <w:sz w:val="24"/>
          <w:szCs w:val="24"/>
          <w:lang w:val="it-IT"/>
        </w:rPr>
        <w:t>' (QOL - AAWID).</w:t>
      </w:r>
      <w:r w:rsidRPr="000775BF">
        <w:rPr>
          <w:rFonts w:ascii="Arial Nova Cond" w:hAnsi="Arial Nova Cond" w:cstheme="minorHAnsi"/>
          <w:sz w:val="24"/>
          <w:szCs w:val="24"/>
          <w:lang w:val="it-IT"/>
        </w:rPr>
        <w:t xml:space="preserve"> Il questionario dell'intervista comprende gli otto domini QoL s</w:t>
      </w:r>
      <w:r w:rsidR="003A2B6A">
        <w:rPr>
          <w:rFonts w:ascii="Arial Nova Cond" w:hAnsi="Arial Nova Cond" w:cstheme="minorHAnsi"/>
          <w:sz w:val="24"/>
          <w:szCs w:val="24"/>
          <w:lang w:val="it-IT"/>
        </w:rPr>
        <w:t>viluppati da Schalock e Verdugo</w:t>
      </w:r>
      <w:r w:rsidRPr="000775BF">
        <w:rPr>
          <w:rFonts w:ascii="Arial Nova Cond" w:hAnsi="Arial Nova Cond" w:cstheme="minorHAnsi"/>
          <w:sz w:val="24"/>
          <w:szCs w:val="24"/>
          <w:lang w:val="it-IT"/>
        </w:rPr>
        <w:t xml:space="preserve"> e un ulteriore dominio sull'esistenzialismo/spiritualità.</w:t>
      </w:r>
    </w:p>
    <w:p w:rsidR="004F599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Ogni dominio QoL</w:t>
      </w:r>
      <w:r w:rsidR="003A2B6A">
        <w:rPr>
          <w:rFonts w:ascii="Arial Nova Cond" w:hAnsi="Arial Nova Cond" w:cstheme="minorHAnsi"/>
          <w:sz w:val="24"/>
          <w:szCs w:val="24"/>
          <w:lang w:val="it-IT"/>
        </w:rPr>
        <w:t xml:space="preserve">è composto da </w:t>
      </w:r>
      <w:r w:rsidRPr="000775BF">
        <w:rPr>
          <w:rFonts w:ascii="Arial Nova Cond" w:hAnsi="Arial Nova Cond" w:cstheme="minorHAnsi"/>
          <w:sz w:val="24"/>
          <w:szCs w:val="24"/>
          <w:lang w:val="it-IT"/>
        </w:rPr>
        <w:t>argomenti e</w:t>
      </w:r>
      <w:r w:rsidR="003A2B6A">
        <w:rPr>
          <w:rFonts w:ascii="Arial Nova Cond" w:hAnsi="Arial Nova Cond" w:cstheme="minorHAnsi"/>
          <w:sz w:val="24"/>
          <w:szCs w:val="24"/>
          <w:lang w:val="it-IT"/>
        </w:rPr>
        <w:t xml:space="preserve"> da alcuni esempi di</w:t>
      </w:r>
      <w:r w:rsidRPr="000775BF">
        <w:rPr>
          <w:rFonts w:ascii="Arial Nova Cond" w:hAnsi="Arial Nova Cond" w:cstheme="minorHAnsi"/>
          <w:sz w:val="24"/>
          <w:szCs w:val="24"/>
          <w:lang w:val="it-IT"/>
        </w:rPr>
        <w:t xml:space="preserve"> domande  specifiche per gli adulti che invecchiano. Le informazioni ricavate da questa intervista dovrebbero essere scritte nelle caselle. </w:t>
      </w:r>
      <w:r w:rsidR="003A2B6A">
        <w:rPr>
          <w:rFonts w:ascii="Arial Nova Cond" w:hAnsi="Arial Nova Cond" w:cstheme="minorHAnsi"/>
          <w:sz w:val="24"/>
          <w:szCs w:val="24"/>
          <w:lang w:val="it-IT"/>
        </w:rPr>
        <w:t>In particolare,</w:t>
      </w:r>
      <w:r w:rsidRPr="000775BF">
        <w:rPr>
          <w:rFonts w:ascii="Arial Nova Cond" w:hAnsi="Arial Nova Cond" w:cstheme="minorHAnsi"/>
          <w:sz w:val="24"/>
          <w:szCs w:val="24"/>
          <w:lang w:val="it-IT"/>
        </w:rPr>
        <w:t xml:space="preserve"> le informazioni sulle domande che sono all'interno delle caselle sono importanti da registrare. Sulla base</w:t>
      </w:r>
      <w:r w:rsidR="003A2B6A">
        <w:rPr>
          <w:rFonts w:ascii="Arial Nova Cond" w:hAnsi="Arial Nova Cond" w:cstheme="minorHAnsi"/>
          <w:sz w:val="24"/>
          <w:szCs w:val="24"/>
          <w:lang w:val="it-IT"/>
        </w:rPr>
        <w:t xml:space="preserve"> di queste informazioni, aiuta</w:t>
      </w:r>
      <w:r w:rsidRPr="000775BF">
        <w:rPr>
          <w:rFonts w:ascii="Arial Nova Cond" w:hAnsi="Arial Nova Cond" w:cstheme="minorHAnsi"/>
          <w:sz w:val="24"/>
          <w:szCs w:val="24"/>
          <w:lang w:val="it-IT"/>
        </w:rPr>
        <w:t xml:space="preserve"> il partecipante a rispondere alle due domande finali per ogni dominio.</w:t>
      </w:r>
    </w:p>
    <w:p w:rsidR="003A2B6A" w:rsidRPr="000775BF" w:rsidRDefault="003A2B6A" w:rsidP="004F599F">
      <w:pPr>
        <w:spacing w:line="360" w:lineRule="auto"/>
        <w:jc w:val="both"/>
        <w:rPr>
          <w:rFonts w:ascii="Arial Nova Cond" w:hAnsi="Arial Nova Cond" w:cstheme="minorHAnsi"/>
          <w:sz w:val="24"/>
          <w:szCs w:val="24"/>
          <w:lang w:val="it-IT"/>
        </w:rPr>
      </w:pPr>
    </w:p>
    <w:p w:rsidR="004F599F" w:rsidRPr="000775BF" w:rsidRDefault="003A2B6A" w:rsidP="004F599F">
      <w:pPr>
        <w:pBdr>
          <w:top w:val="single" w:sz="4" w:space="1" w:color="auto"/>
          <w:left w:val="single" w:sz="4" w:space="4" w:color="auto"/>
          <w:bottom w:val="single" w:sz="4" w:space="1" w:color="auto"/>
          <w:right w:val="single" w:sz="4" w:space="4" w:color="auto"/>
        </w:pBdr>
        <w:spacing w:line="360" w:lineRule="auto"/>
        <w:jc w:val="both"/>
        <w:rPr>
          <w:rFonts w:ascii="Arial Nova Cond" w:hAnsi="Arial Nova Cond" w:cstheme="minorHAnsi"/>
          <w:sz w:val="24"/>
          <w:szCs w:val="24"/>
          <w:lang w:val="it-IT"/>
        </w:rPr>
      </w:pPr>
      <w:r>
        <w:rPr>
          <w:rFonts w:ascii="Arial Nova Cond" w:hAnsi="Arial Nova Cond" w:cstheme="minorHAnsi"/>
          <w:sz w:val="24"/>
          <w:szCs w:val="24"/>
          <w:lang w:val="it-IT"/>
        </w:rPr>
        <w:t>Questa intervista t</w:t>
      </w:r>
      <w:r w:rsidR="004F599F" w:rsidRPr="000775BF">
        <w:rPr>
          <w:rFonts w:ascii="Arial Nova Cond" w:hAnsi="Arial Nova Cond" w:cstheme="minorHAnsi"/>
          <w:sz w:val="24"/>
          <w:szCs w:val="24"/>
          <w:lang w:val="it-IT"/>
        </w:rPr>
        <w:t xml:space="preserve">i darà un'idea di ciò che è importante per il </w:t>
      </w:r>
      <w:r>
        <w:rPr>
          <w:rFonts w:ascii="Arial Nova Cond" w:hAnsi="Arial Nova Cond" w:cstheme="minorHAnsi"/>
          <w:sz w:val="24"/>
          <w:szCs w:val="24"/>
          <w:lang w:val="it-IT"/>
        </w:rPr>
        <w:t>tuo</w:t>
      </w:r>
      <w:r w:rsidR="004F599F" w:rsidRPr="000775BF">
        <w:rPr>
          <w:rFonts w:ascii="Arial Nova Cond" w:hAnsi="Arial Nova Cond" w:cstheme="minorHAnsi"/>
          <w:sz w:val="24"/>
          <w:szCs w:val="24"/>
          <w:lang w:val="it-IT"/>
        </w:rPr>
        <w:t xml:space="preserve"> cliente anziano. Ti darà anche un'indicazione delle lacune di conoscenza del tuo cliente o delle competenze mancanti. Questo </w:t>
      </w:r>
      <w:r>
        <w:rPr>
          <w:rFonts w:ascii="Arial Nova Cond" w:hAnsi="Arial Nova Cond" w:cstheme="minorHAnsi"/>
          <w:sz w:val="24"/>
          <w:szCs w:val="24"/>
          <w:lang w:val="it-IT"/>
        </w:rPr>
        <w:t xml:space="preserve">ti </w:t>
      </w:r>
      <w:r w:rsidR="004F599F" w:rsidRPr="000775BF">
        <w:rPr>
          <w:rFonts w:ascii="Arial Nova Cond" w:hAnsi="Arial Nova Cond" w:cstheme="minorHAnsi"/>
          <w:sz w:val="24"/>
          <w:szCs w:val="24"/>
          <w:lang w:val="it-IT"/>
        </w:rPr>
        <w:t xml:space="preserve">aiuterà a decidere quali esercizi sulla piattaforma di apprendimento digitale MNAM potrebbero essere più adatti per il cliente in </w:t>
      </w:r>
      <w:r>
        <w:rPr>
          <w:rFonts w:ascii="Arial Nova Cond" w:hAnsi="Arial Nova Cond" w:cstheme="minorHAnsi"/>
          <w:sz w:val="24"/>
          <w:szCs w:val="24"/>
          <w:lang w:val="it-IT"/>
        </w:rPr>
        <w:t>un preciso</w:t>
      </w:r>
      <w:r w:rsidR="004F599F" w:rsidRPr="000775BF">
        <w:rPr>
          <w:rFonts w:ascii="Arial Nova Cond" w:hAnsi="Arial Nova Cond" w:cstheme="minorHAnsi"/>
          <w:sz w:val="24"/>
          <w:szCs w:val="24"/>
          <w:lang w:val="it-IT"/>
        </w:rPr>
        <w:t xml:space="preserve"> momento</w:t>
      </w:r>
      <w:r w:rsidR="004F599F">
        <w:rPr>
          <w:rFonts w:ascii="Arial Nova Cond" w:hAnsi="Arial Nova Cond" w:cstheme="minorHAnsi"/>
          <w:sz w:val="24"/>
          <w:szCs w:val="24"/>
          <w:lang w:val="it-IT"/>
        </w:rPr>
        <w:t>.</w:t>
      </w:r>
    </w:p>
    <w:p w:rsidR="004F599F" w:rsidRPr="000775BF" w:rsidRDefault="004F599F" w:rsidP="004F599F">
      <w:pPr>
        <w:spacing w:line="360" w:lineRule="auto"/>
        <w:jc w:val="both"/>
        <w:rPr>
          <w:rFonts w:ascii="Arial Nova Cond" w:hAnsi="Arial Nova Cond" w:cstheme="minorHAnsi"/>
          <w:b/>
          <w:color w:val="33CCCC"/>
          <w:sz w:val="24"/>
          <w:szCs w:val="24"/>
          <w:lang w:val="it-IT"/>
        </w:rPr>
      </w:pPr>
    </w:p>
    <w:p w:rsidR="004F599F" w:rsidRPr="006C7C62" w:rsidRDefault="004F599F" w:rsidP="004F599F">
      <w:pPr>
        <w:spacing w:line="360" w:lineRule="auto"/>
        <w:jc w:val="center"/>
        <w:rPr>
          <w:rFonts w:ascii="Arial Nova Cond" w:hAnsi="Arial Nova Cond" w:cstheme="minorHAnsi"/>
          <w:b/>
          <w:color w:val="33CCCC"/>
          <w:sz w:val="24"/>
          <w:szCs w:val="24"/>
          <w:lang w:val="it-IT"/>
        </w:rPr>
      </w:pPr>
      <w:r w:rsidRPr="006C7C62">
        <w:rPr>
          <w:rFonts w:ascii="Arial Nova Cond" w:hAnsi="Arial Nova Cond" w:cstheme="minorHAnsi"/>
          <w:b/>
          <w:color w:val="33CCCC"/>
          <w:sz w:val="24"/>
          <w:szCs w:val="24"/>
          <w:lang w:val="it-IT"/>
        </w:rPr>
        <w:t xml:space="preserve">Quando fai l'intervista tieni a mente le seguenti linee guida </w:t>
      </w:r>
    </w:p>
    <w:p w:rsidR="004F599F" w:rsidRPr="000775BF" w:rsidRDefault="004F599F" w:rsidP="004F599F">
      <w:pPr>
        <w:spacing w:line="360" w:lineRule="auto"/>
        <w:jc w:val="center"/>
        <w:rPr>
          <w:rFonts w:ascii="Arial Nova Cond" w:hAnsi="Arial Nova Cond" w:cstheme="minorHAnsi"/>
          <w:color w:val="33CCCC"/>
          <w:sz w:val="24"/>
          <w:szCs w:val="24"/>
          <w:lang w:val="it-IT"/>
        </w:rPr>
      </w:pPr>
      <w:r w:rsidRPr="000775BF">
        <w:rPr>
          <w:rFonts w:ascii="Arial Nova Cond" w:hAnsi="Arial Nova Cond" w:cstheme="minorHAnsi"/>
          <w:b/>
          <w:color w:val="33CCCC"/>
          <w:sz w:val="24"/>
          <w:szCs w:val="24"/>
          <w:lang w:val="it-IT"/>
        </w:rPr>
        <w:t>----------------------------------</w:t>
      </w:r>
    </w:p>
    <w:p w:rsidR="004F599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1. Assicurat</w:t>
      </w:r>
      <w:r w:rsidR="003A2B6A">
        <w:rPr>
          <w:rFonts w:ascii="Arial Nova Cond" w:hAnsi="Arial Nova Cond" w:cstheme="minorHAnsi"/>
          <w:sz w:val="24"/>
          <w:szCs w:val="24"/>
          <w:lang w:val="it-IT"/>
        </w:rPr>
        <w:t>i</w:t>
      </w:r>
      <w:r w:rsidRPr="000775BF">
        <w:rPr>
          <w:rFonts w:ascii="Arial Nova Cond" w:hAnsi="Arial Nova Cond" w:cstheme="minorHAnsi"/>
          <w:sz w:val="24"/>
          <w:szCs w:val="24"/>
          <w:lang w:val="it-IT"/>
        </w:rPr>
        <w:t xml:space="preserve"> che la conversazione si svolga in una stanza confortevole e </w:t>
      </w:r>
      <w:r w:rsidR="003A2B6A">
        <w:rPr>
          <w:rFonts w:ascii="Arial Nova Cond" w:hAnsi="Arial Nova Cond" w:cstheme="minorHAnsi"/>
          <w:sz w:val="24"/>
          <w:szCs w:val="24"/>
          <w:lang w:val="it-IT"/>
        </w:rPr>
        <w:t xml:space="preserve">che garantisca </w:t>
      </w:r>
      <w:r w:rsidRPr="000775BF">
        <w:rPr>
          <w:rFonts w:ascii="Arial Nova Cond" w:hAnsi="Arial Nova Cond" w:cstheme="minorHAnsi"/>
          <w:sz w:val="24"/>
          <w:szCs w:val="24"/>
          <w:lang w:val="it-IT"/>
        </w:rPr>
        <w:t>la privacy e la riservatezza. La conversazione vera e propria sui domini della vita dovrebbe avvenire dopo aver passato un po' di tempo a "conoscersi". Questo tempo pre-conversazione può essere usato per parlare di argomenti (per esempio, gli hobby della persona, o la vita familiare) che sono di interesse per la persona. Racconta anche qualcosa di te stesso. Questo creerà un'atmosfera aperta che porta a</w:t>
      </w:r>
      <w:r w:rsidR="003A2B6A">
        <w:rPr>
          <w:rFonts w:ascii="Arial Nova Cond" w:hAnsi="Arial Nova Cond" w:cstheme="minorHAnsi"/>
          <w:sz w:val="24"/>
          <w:szCs w:val="24"/>
          <w:lang w:val="it-IT"/>
        </w:rPr>
        <w:t>d</w:t>
      </w:r>
      <w:r w:rsidRPr="000775BF">
        <w:rPr>
          <w:rFonts w:ascii="Arial Nova Cond" w:hAnsi="Arial Nova Cond" w:cstheme="minorHAnsi"/>
          <w:sz w:val="24"/>
          <w:szCs w:val="24"/>
          <w:lang w:val="it-IT"/>
        </w:rPr>
        <w:t xml:space="preserve"> un maggiore </w:t>
      </w:r>
      <w:r w:rsidR="003A2B6A">
        <w:rPr>
          <w:rFonts w:ascii="Arial Nova Cond" w:hAnsi="Arial Nova Cond" w:cstheme="minorHAnsi"/>
          <w:sz w:val="24"/>
          <w:szCs w:val="24"/>
          <w:lang w:val="it-IT"/>
        </w:rPr>
        <w:t>livello di confidenza</w:t>
      </w:r>
      <w:r w:rsidRPr="000775BF">
        <w:rPr>
          <w:rFonts w:ascii="Arial Nova Cond" w:hAnsi="Arial Nova Cond" w:cstheme="minorHAnsi"/>
          <w:sz w:val="24"/>
          <w:szCs w:val="24"/>
          <w:lang w:val="it-IT"/>
        </w:rPr>
        <w:t>.</w:t>
      </w:r>
    </w:p>
    <w:p w:rsidR="004F599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lastRenderedPageBreak/>
        <w:t>2. Un membro della famiglia, o un'a</w:t>
      </w:r>
      <w:r>
        <w:rPr>
          <w:rFonts w:ascii="Arial Nova Cond" w:hAnsi="Arial Nova Cond" w:cstheme="minorHAnsi"/>
          <w:sz w:val="24"/>
          <w:szCs w:val="24"/>
          <w:lang w:val="it-IT"/>
        </w:rPr>
        <w:t xml:space="preserve">ltra persona che conosce bene la persona </w:t>
      </w:r>
      <w:r w:rsidRPr="000775BF">
        <w:rPr>
          <w:rFonts w:ascii="Arial Nova Cond" w:hAnsi="Arial Nova Cond" w:cstheme="minorHAnsi"/>
          <w:sz w:val="24"/>
          <w:szCs w:val="24"/>
          <w:lang w:val="it-IT"/>
        </w:rPr>
        <w:t xml:space="preserve">AAWID, può essere presente durante le conversazioni per aiutare a chiarire certe questioni. Se questo è il caso, il contributo di questa persona dovrebbe concentrarsi sul dare esempi e aiutare a chiarire </w:t>
      </w:r>
      <w:r>
        <w:rPr>
          <w:rFonts w:ascii="Arial Nova Cond" w:hAnsi="Arial Nova Cond" w:cstheme="minorHAnsi"/>
          <w:sz w:val="24"/>
          <w:szCs w:val="24"/>
          <w:lang w:val="it-IT"/>
        </w:rPr>
        <w:t xml:space="preserve">la domanda, NON rispondere per la persona </w:t>
      </w:r>
      <w:r w:rsidRPr="000775BF">
        <w:rPr>
          <w:rFonts w:ascii="Arial Nova Cond" w:hAnsi="Arial Nova Cond" w:cstheme="minorHAnsi"/>
          <w:sz w:val="24"/>
          <w:szCs w:val="24"/>
          <w:lang w:val="it-IT"/>
        </w:rPr>
        <w:t xml:space="preserve">AAWID. Inoltre, durante la conversazione, si dovrebbe avere una </w:t>
      </w:r>
      <w:r w:rsidR="00FD504F">
        <w:rPr>
          <w:rFonts w:ascii="Arial Nova Cond" w:hAnsi="Arial Nova Cond" w:cstheme="minorHAnsi"/>
          <w:sz w:val="24"/>
          <w:szCs w:val="24"/>
          <w:lang w:val="it-IT"/>
        </w:rPr>
        <w:t>visuale</w:t>
      </w:r>
      <w:r w:rsidRPr="000775BF">
        <w:rPr>
          <w:rFonts w:ascii="Arial Nova Cond" w:hAnsi="Arial Nova Cond" w:cstheme="minorHAnsi"/>
          <w:sz w:val="24"/>
          <w:szCs w:val="24"/>
          <w:lang w:val="it-IT"/>
        </w:rPr>
        <w:t xml:space="preserve"> diretta </w:t>
      </w:r>
      <w:r w:rsidR="00FD504F">
        <w:rPr>
          <w:rFonts w:ascii="Arial Nova Cond" w:hAnsi="Arial Nova Cond" w:cstheme="minorHAnsi"/>
          <w:sz w:val="24"/>
          <w:szCs w:val="24"/>
          <w:lang w:val="it-IT"/>
        </w:rPr>
        <w:t>sull</w:t>
      </w:r>
      <w:r w:rsidRPr="000775BF">
        <w:rPr>
          <w:rFonts w:ascii="Arial Nova Cond" w:hAnsi="Arial Nova Cond" w:cstheme="minorHAnsi"/>
          <w:sz w:val="24"/>
          <w:szCs w:val="24"/>
          <w:lang w:val="it-IT"/>
        </w:rPr>
        <w:t>'individuo in modo da potersi concentrare sulla persona durante la conversazione.</w:t>
      </w:r>
    </w:p>
    <w:p w:rsidR="004F599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3. Assicurat</w:t>
      </w:r>
      <w:r w:rsidR="00FD504F">
        <w:rPr>
          <w:rFonts w:ascii="Arial Nova Cond" w:hAnsi="Arial Nova Cond" w:cstheme="minorHAnsi"/>
          <w:sz w:val="24"/>
          <w:szCs w:val="24"/>
          <w:lang w:val="it-IT"/>
        </w:rPr>
        <w:t>i</w:t>
      </w:r>
      <w:r w:rsidRPr="000775BF">
        <w:rPr>
          <w:rFonts w:ascii="Arial Nova Cond" w:hAnsi="Arial Nova Cond" w:cstheme="minorHAnsi"/>
          <w:sz w:val="24"/>
          <w:szCs w:val="24"/>
          <w:lang w:val="it-IT"/>
        </w:rPr>
        <w:t xml:space="preserve"> di comunicare chiaramente l'obiettivo o lo scopo della conversazione e assicuragli/le che la conversazione non è un test. In sostanza </w:t>
      </w:r>
      <w:r w:rsidR="00FD504F">
        <w:rPr>
          <w:rFonts w:ascii="Arial Nova Cond" w:hAnsi="Arial Nova Cond" w:cstheme="minorHAnsi"/>
          <w:sz w:val="24"/>
          <w:szCs w:val="24"/>
          <w:lang w:val="it-IT"/>
        </w:rPr>
        <w:t xml:space="preserve">la fase di chiarimento è per </w:t>
      </w:r>
      <w:r w:rsidRPr="000775BF">
        <w:rPr>
          <w:rFonts w:ascii="Arial Nova Cond" w:hAnsi="Arial Nova Cond" w:cstheme="minorHAnsi"/>
          <w:sz w:val="24"/>
          <w:szCs w:val="24"/>
          <w:lang w:val="it-IT"/>
        </w:rPr>
        <w:t xml:space="preserve">migliorare la QoL della persona, tenendo conto delle sue priorità. Tuttavia, è meglio spiegare tutto dall'inizio, quindi anche il processo di pianificazione e valutazione. </w:t>
      </w:r>
    </w:p>
    <w:p w:rsidR="004F599F" w:rsidRPr="000775BF" w:rsidRDefault="004F599F" w:rsidP="004F599F">
      <w:pPr>
        <w:spacing w:line="360" w:lineRule="auto"/>
        <w:jc w:val="both"/>
        <w:rPr>
          <w:rFonts w:ascii="Arial Nova Cond" w:hAnsi="Arial Nova Cond" w:cstheme="minorHAnsi"/>
          <w:i/>
          <w:sz w:val="24"/>
          <w:szCs w:val="24"/>
          <w:lang w:val="it-IT"/>
        </w:rPr>
      </w:pPr>
      <w:r w:rsidRPr="000D6059">
        <w:rPr>
          <w:rFonts w:ascii="Arial Nova Cond" w:hAnsi="Arial Nova Cond" w:cstheme="minorHAnsi"/>
          <w:sz w:val="24"/>
          <w:szCs w:val="24"/>
        </w:rPr>
        <w:sym w:font="Wingdings" w:char="F0E0"/>
      </w:r>
      <w:r w:rsidR="00FD504F">
        <w:rPr>
          <w:rFonts w:ascii="Arial Nova Cond" w:hAnsi="Arial Nova Cond" w:cstheme="minorHAnsi"/>
          <w:i/>
          <w:sz w:val="24"/>
          <w:szCs w:val="24"/>
          <w:lang w:val="it-IT"/>
        </w:rPr>
        <w:t>In parole povere</w:t>
      </w:r>
      <w:r w:rsidRPr="000775BF">
        <w:rPr>
          <w:rFonts w:ascii="Arial Nova Cond" w:hAnsi="Arial Nova Cond" w:cstheme="minorHAnsi"/>
          <w:i/>
          <w:sz w:val="24"/>
          <w:szCs w:val="24"/>
          <w:lang w:val="it-IT"/>
        </w:rPr>
        <w:t>, la conversazione riguarda il processo di invecchiamento, in cui il paziente spiega i suoi desideri per il futuro. Saranno proposti esercizi concreti per lavorare</w:t>
      </w:r>
      <w:r w:rsidR="00FD504F">
        <w:rPr>
          <w:rFonts w:ascii="Arial Nova Cond" w:hAnsi="Arial Nova Cond" w:cstheme="minorHAnsi"/>
          <w:i/>
          <w:sz w:val="24"/>
          <w:szCs w:val="24"/>
          <w:lang w:val="it-IT"/>
        </w:rPr>
        <w:t xml:space="preserve"> in merito a </w:t>
      </w:r>
      <w:r w:rsidRPr="000775BF">
        <w:rPr>
          <w:rFonts w:ascii="Arial Nova Cond" w:hAnsi="Arial Nova Cond" w:cstheme="minorHAnsi"/>
          <w:i/>
          <w:sz w:val="24"/>
          <w:szCs w:val="24"/>
          <w:lang w:val="it-IT"/>
        </w:rPr>
        <w:t>questi desideri per il futuro.</w:t>
      </w:r>
    </w:p>
    <w:p w:rsidR="004F599F" w:rsidRPr="000775B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 xml:space="preserve">4. Se un </w:t>
      </w:r>
      <w:r w:rsidR="00FD504F">
        <w:rPr>
          <w:rFonts w:ascii="Arial Nova Cond" w:hAnsi="Arial Nova Cond" w:cstheme="minorHAnsi"/>
          <w:sz w:val="24"/>
          <w:szCs w:val="24"/>
          <w:lang w:val="it-IT"/>
        </w:rPr>
        <w:t>argomento</w:t>
      </w:r>
      <w:r w:rsidRPr="000775BF">
        <w:rPr>
          <w:rFonts w:ascii="Arial Nova Cond" w:hAnsi="Arial Nova Cond" w:cstheme="minorHAnsi"/>
          <w:sz w:val="24"/>
          <w:szCs w:val="24"/>
          <w:lang w:val="it-IT"/>
        </w:rPr>
        <w:t xml:space="preserve"> è difficile o l'intervistato non fornisce una risposta, la procedura migliore è quella di tornar</w:t>
      </w:r>
      <w:r w:rsidR="00FD504F">
        <w:rPr>
          <w:rFonts w:ascii="Arial Nova Cond" w:hAnsi="Arial Nova Cond" w:cstheme="minorHAnsi"/>
          <w:sz w:val="24"/>
          <w:szCs w:val="24"/>
          <w:lang w:val="it-IT"/>
        </w:rPr>
        <w:t>vi</w:t>
      </w:r>
      <w:r w:rsidRPr="000775BF">
        <w:rPr>
          <w:rFonts w:ascii="Arial Nova Cond" w:hAnsi="Arial Nova Cond" w:cstheme="minorHAnsi"/>
          <w:sz w:val="24"/>
          <w:szCs w:val="24"/>
          <w:lang w:val="it-IT"/>
        </w:rPr>
        <w:t xml:space="preserve"> più tardi e </w:t>
      </w:r>
      <w:r w:rsidR="00FD504F">
        <w:rPr>
          <w:rFonts w:ascii="Arial Nova Cond" w:hAnsi="Arial Nova Cond" w:cstheme="minorHAnsi"/>
          <w:sz w:val="24"/>
          <w:szCs w:val="24"/>
          <w:lang w:val="it-IT"/>
        </w:rPr>
        <w:t xml:space="preserve">formulare </w:t>
      </w:r>
      <w:r w:rsidRPr="000775BF">
        <w:rPr>
          <w:rFonts w:ascii="Arial Nova Cond" w:hAnsi="Arial Nova Cond" w:cstheme="minorHAnsi"/>
          <w:sz w:val="24"/>
          <w:szCs w:val="24"/>
          <w:lang w:val="it-IT"/>
        </w:rPr>
        <w:t>di nuovo la domanda.</w:t>
      </w:r>
    </w:p>
    <w:p w:rsidR="004F599F" w:rsidRPr="000775B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5. Non esitare a confermare le risposte con ulteriori sondaggi, specialmente quando non sei sicuro che sia stata data una risposta accurata.</w:t>
      </w:r>
    </w:p>
    <w:p w:rsidR="004F599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6. C'è una scala a 3 punti (1 = mai; 2 = qualche volta; 3 = sempre) formata da due domande nell'ultima casella di</w:t>
      </w:r>
      <w:r w:rsidR="00FD504F">
        <w:rPr>
          <w:rFonts w:ascii="Arial Nova Cond" w:hAnsi="Arial Nova Cond" w:cstheme="minorHAnsi"/>
          <w:sz w:val="24"/>
          <w:szCs w:val="24"/>
          <w:lang w:val="it-IT"/>
        </w:rPr>
        <w:t xml:space="preserve"> ogni dominio. Per essere sicuro</w:t>
      </w:r>
      <w:r w:rsidRPr="000775BF">
        <w:rPr>
          <w:rFonts w:ascii="Arial Nova Cond" w:hAnsi="Arial Nova Cond" w:cstheme="minorHAnsi"/>
          <w:sz w:val="24"/>
          <w:szCs w:val="24"/>
          <w:lang w:val="it-IT"/>
        </w:rPr>
        <w:t xml:space="preserve"> che questa scala sia ben compresa, p</w:t>
      </w:r>
      <w:r w:rsidR="00FD504F">
        <w:rPr>
          <w:rFonts w:ascii="Arial Nova Cond" w:hAnsi="Arial Nova Cond" w:cstheme="minorHAnsi"/>
          <w:sz w:val="24"/>
          <w:szCs w:val="24"/>
          <w:lang w:val="it-IT"/>
        </w:rPr>
        <w:t>uoi</w:t>
      </w:r>
      <w:r w:rsidRPr="000775BF">
        <w:rPr>
          <w:rFonts w:ascii="Arial Nova Cond" w:hAnsi="Arial Nova Cond" w:cstheme="minorHAnsi"/>
          <w:sz w:val="24"/>
          <w:szCs w:val="24"/>
          <w:lang w:val="it-IT"/>
        </w:rPr>
        <w:t xml:space="preserve"> usare il seguente esempio, o usare emoticon o altri strumenti che </w:t>
      </w:r>
      <w:r w:rsidR="00FD504F">
        <w:rPr>
          <w:rFonts w:ascii="Arial Nova Cond" w:hAnsi="Arial Nova Cond" w:cstheme="minorHAnsi"/>
          <w:sz w:val="24"/>
          <w:szCs w:val="24"/>
          <w:lang w:val="it-IT"/>
        </w:rPr>
        <w:t>utilizzi</w:t>
      </w:r>
      <w:r w:rsidRPr="000775BF">
        <w:rPr>
          <w:rFonts w:ascii="Arial Nova Cond" w:hAnsi="Arial Nova Cond" w:cstheme="minorHAnsi"/>
          <w:sz w:val="24"/>
          <w:szCs w:val="24"/>
          <w:lang w:val="it-IT"/>
        </w:rPr>
        <w:t xml:space="preserve"> di solito per </w:t>
      </w:r>
      <w:r w:rsidR="00FD504F">
        <w:rPr>
          <w:rFonts w:ascii="Arial Nova Cond" w:hAnsi="Arial Nova Cond" w:cstheme="minorHAnsi"/>
          <w:sz w:val="24"/>
          <w:szCs w:val="24"/>
          <w:lang w:val="it-IT"/>
        </w:rPr>
        <w:t>supportar</w:t>
      </w:r>
      <w:r w:rsidRPr="000775BF">
        <w:rPr>
          <w:rFonts w:ascii="Arial Nova Cond" w:hAnsi="Arial Nova Cond" w:cstheme="minorHAnsi"/>
          <w:sz w:val="24"/>
          <w:szCs w:val="24"/>
          <w:lang w:val="it-IT"/>
        </w:rPr>
        <w:t>e il cliente nel fare una scelta.</w:t>
      </w:r>
    </w:p>
    <w:p w:rsidR="00FD504F" w:rsidRPr="000775BF" w:rsidRDefault="00FD504F" w:rsidP="004F599F">
      <w:pPr>
        <w:spacing w:line="360" w:lineRule="auto"/>
        <w:jc w:val="both"/>
        <w:rPr>
          <w:rFonts w:ascii="Arial Nova Cond" w:hAnsi="Arial Nova Cond" w:cstheme="minorHAnsi"/>
          <w:i/>
          <w:color w:val="2CDCD8"/>
          <w:lang w:val="it-IT"/>
        </w:rPr>
      </w:pPr>
    </w:p>
    <w:p w:rsidR="004F599F" w:rsidRPr="006C7C62" w:rsidRDefault="00A1606D" w:rsidP="004F599F">
      <w:pPr>
        <w:spacing w:line="360" w:lineRule="auto"/>
        <w:ind w:left="720"/>
        <w:contextualSpacing/>
        <w:jc w:val="both"/>
        <w:rPr>
          <w:rFonts w:ascii="Arial Nova Cond" w:hAnsi="Arial Nova Cond" w:cstheme="minorHAnsi"/>
          <w:b/>
          <w:lang w:val="it-IT"/>
        </w:rPr>
      </w:pPr>
      <w:r w:rsidRPr="00A1606D">
        <w:rPr>
          <w:noProof/>
        </w:rPr>
        <w:pict>
          <v:rect id="_x0000_s1103" style="position:absolute;left:0;text-align:left;margin-left:333.95pt;margin-top:17.6pt;width:134.25pt;height:45pt;z-index:251761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7oOwIAAOAEAAAOAAAAZHJzL2Uyb0RvYy54bWysVMtu2zAQvBfoPxC823rEjhPDcgA7Vi9B&#10;GyTtB9AUaQmhSIJk/UDRf+9yJatuEqBA0YtAmjvDmVmuF3fHVpG9cL4xuqDZOKVEaG6qRu8K+u1r&#10;ObqhxAemK6aMFgU9CU/vlh8/LA52LnJTG1UJR4BE+/nBFrQOwc6TxPNatMyPjRUaDqVxLQuwdbuk&#10;cuwA7K1K8jS9Tg7GVdYZLryHX++7Q7pEfikFD1+k9CIQVVDQFvDr8LuN32S5YPOdY7ZueC+D/YOK&#10;ljUaLh2o7llg5Ltr3lC1DXfGGxnG3LSJkbLhAj2Amyx95ea5ZlagFwjH2yEm//9o+ef9oyNNVdCc&#10;Es1aaNGT4HWojXghWYqexDE8+BDdwapz9aMs89V0U05GJaxGk3Q1Ga02k9tRmV/dbPJZuc6vrn/G&#10;dBNEIT45WD/HC2N7cPlsH10k9vbB8Bcf6/84iRvf1xyla2MthEaO2MHT0MEojMOP2Syd3M6mlHA4&#10;m86yaYotBhFntHU+fBKmJXFRUAcvBE2yPWjs9J5LUJhRTVU2SuEmvkqxVo7sGbwnxrnQIe9d+stK&#10;pf8G3u6yt0DQGZGYQWcbAwgnJSKf0k9CQrPAaI6icUxeC8q6o5pVotMJIQwxDAjsDBJGZgkOB+6e&#10;4D2zZ819fYQKnLIB3D2Z4ZrLpM7gAYE3Gx0GcNto495zpsIZLLv6c0hdNDGlralO8JRdUGvTDTvT&#10;vDYw6zw4jDpWwRih837k45xe7pH29x/T8hcAAAD//wMAUEsDBBQABgAIAAAAIQA37znY3wAAAAoB&#10;AAAPAAAAZHJzL2Rvd25yZXYueG1sTI/BTsMwDIbvSLxDZCRuLKWDwrqm08TEZUKaWHiAtPHaao1T&#10;NdnW8fSYExxtf/r9/cVqcr044xg6TwoeZwkIpNrbjhoFX/r94RVEiIas6T2hgisGWJW3N4XJrb/Q&#10;J573sREcQiE3CtoYh1zKULfoTJj5AYlvBz86E3kcG2lHc+Fw18s0STLpTEf8oTUDvrVYH/cnp8Bt&#10;j5tGV3r9HTZ6a5Pdhx6utVL3d9N6CSLiFP9g+NVndSjZqfInskH0CrLsZcGogvlzCoKBxTx7AlEx&#10;mfJGloX8X6H8AQAA//8DAFBLAQItABQABgAIAAAAIQC2gziS/gAAAOEBAAATAAAAAAAAAAAAAAAA&#10;AAAAAABbQ29udGVudF9UeXBlc10ueG1sUEsBAi0AFAAGAAgAAAAhADj9If/WAAAAlAEAAAsAAAAA&#10;AAAAAAAAAAAALwEAAF9yZWxzLy5yZWxzUEsBAi0AFAAGAAgAAAAhAPfv7ug7AgAA4AQAAA4AAAAA&#10;AAAAAAAAAAAALgIAAGRycy9lMm9Eb2MueG1sUEsBAi0AFAAGAAgAAAAhADfvOdjfAAAACgEAAA8A&#10;AAAAAAAAAAAAAAAAlQQAAGRycy9kb3ducmV2LnhtbFBLBQYAAAAABAAEAPMAAAChBQAAAAA=&#10;" fillcolor="#c0504d [3205]" strokecolor="white [3212]" strokeweight="2pt">
            <v:path arrowok="t"/>
          </v:rect>
        </w:pict>
      </w:r>
      <w:r w:rsidRPr="00A1606D">
        <w:rPr>
          <w:noProof/>
        </w:rPr>
        <w:pict>
          <v:shape id="_x0000_s1102" style="position:absolute;left:0;text-align:left;margin-left:-.6pt;margin-top:17.6pt;width:101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zzRwIAAPYEAAAOAAAAZHJzL2Uyb0RvYy54bWysVF1v0zAUfUfiP0R5b/OxditV00ntGl4G&#10;TAx4d52bxppjW7bXDyH+O9c3aRjbBBLiJbLje47POdf24vrYymgP1gmtijgbp3EEiutKqF0Rf/1S&#10;jmZx5DxTFZNaQRGfwMXXy7dvFgczh1w3WlZgIyRRbn4wRdx4b+ZJ4ngDLXNjbUDhYq1tyzxO7S6p&#10;LDsgeyuTPE0vk4O2lbGag3P496ZbjJfEX9fA/ae6duAjWcSozdPX0ncbvslyweY7y0wjeC+D/YOK&#10;lgmFmw5UN8yz6NGKF1St4FY7Xfsx122i61pwIA/oJkufublvmAHyguE4M8Tk/h8t/7i/s5Goivgy&#10;jhRrsUXfwLagxG7/KCuxw1CdhwdQUTYlh3D0t84HrzjqPH4vy3w13ZSTUYmj0SRdTUarzeTdqMwv&#10;Zpv8qlznF5c/QtYJoQifHIyb0/ahWTS8N3c2EDtzq/mDC/W/rYSJ62uOtW1DLUYYHamfp6GfQRjH&#10;n1k+y69SbDvHtelVNsVxJ+KMNtb596DbKAyKGA9Z8+FRemHkicyyPWrtIOdSEqilqEohJU3CWYW1&#10;tNGe4SljnIPyeb+Re1op1d/A2132EoihBSRl0dmnIPxJQuCT6jPU2EI0nJNoujzPBWXdUsMq6HRi&#10;GEMcA4I6RISBuUaHA3dP8JrZs+a+PkCB7t4ATv8krD8XZwTtrJUfwK1Q2r5GIP2wc1d/DqmLJqS0&#10;1dUJD7j1cq27J4Ap3mh8Abi3FHWowstFzvuHINzep3Oi/fVcLX8CAAD//wMAUEsDBBQABgAIAAAA&#10;IQAJPGE73QAAAAkBAAAPAAAAZHJzL2Rvd25yZXYueG1sTE9NS8NAEL0L/Q/LCF6k3TShRWI2RdSK&#10;eCmtitdtdkxSd2dDdpPGf+940tPw5j3eR7GZnBUj9qH1pGC5SEAgVd60VCt4e93Ob0CEqMlo6wkV&#10;fGOATTm7KHRu/Jn2OB5iLdiEQq4VNDF2uZShatDpsPAdEnOfvnc6MuxraXp9ZnNnZZoka+l0S5zQ&#10;6A7vG6y+DoNT8IBuOH3snrePL9c02dU7PY1ZptTV5XR3CyLiFP/E8Fufq0PJnY5+IBOEVTBfpqxU&#10;kK34Ms9pPOXIwpQ/sizk/wXlDwAAAP//AwBQSwECLQAUAAYACAAAACEAtoM4kv4AAADhAQAAEwAA&#10;AAAAAAAAAAAAAAAAAAAAW0NvbnRlbnRfVHlwZXNdLnhtbFBLAQItABQABgAIAAAAIQA4/SH/1gAA&#10;AJQBAAALAAAAAAAAAAAAAAAAAC8BAABfcmVscy8ucmVsc1BLAQItABQABgAIAAAAIQBbSczzRwIA&#10;APYEAAAOAAAAAAAAAAAAAAAAAC4CAABkcnMvZTJvRG9jLnhtbFBLAQItABQABgAIAAAAIQAJPGE7&#10;3QAAAAkBAAAPAAAAAAAAAAAAAAAAAKEEAABkcnMvZG93bnJldi54bWxQSwUGAAAAAAQABADzAAAA&#10;qwUAAAAA&#10;" path="m280720,198651l335425,75869,641350,212173,947275,75869r54705,122782l806490,285750r195490,87099l947275,495631,641350,359327,335425,495631,280720,372849,476210,285750,280720,198651xe" fillcolor="#c0504d [3205]" strokecolor="white [3212]" strokeweight="2pt">
            <v:path arrowok="t" o:connecttype="custom" o:connectlocs="280720,198651;335425,75869;641350,212173;947275,75869;1001980,198651;806490,285750;1001980,372849;947275,495631;641350,359327;335425,495631;280720,372849;476210,285750;280720,198651" o:connectangles="0,0,0,0,0,0,0,0,0,0,0,0,0"/>
          </v:shape>
        </w:pict>
      </w:r>
      <w:r w:rsidRPr="00A1606D">
        <w:rPr>
          <w:noProof/>
        </w:rPr>
        <w:pict>
          <v:rect id="_x0000_s1101" style="position:absolute;left:0;text-align:left;margin-left:144.15pt;margin-top:17.6pt;width:134.25pt;height:43.5pt;z-index:251760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RbYAIAADYFAAAOAAAAZHJzL2Uyb0RvYy54bWysVNuO0zAQfUfiHyy/0yRVS7dR09WqZRHS&#10;AisWPmDqOIm1vmG7TZevZ+ykpQvihSUPVsYenzkzc8ar66OS5MCdF0ZXtJjklHDNTC10W9FvX2/f&#10;XFHiA+gapNG8ok/c0+v161er3pZ8ajoja+4Igmhf9raiXQi2zDLPOq7AT4zlGg8b4xQENF2b1Q56&#10;RFcym+b526w3rrbOMO497m6HQ7pO+E3DWfjcNJ4HIiuK3EJaXVp3cc3WKyhbB7YTbKQB/8BCgdAY&#10;9Ay1hQBk78QfUEowZ7xpwoQZlZmmEYynHDCbIv8tm4cOLE+5YHG8PZfJ/z9Y9ulw74iosXdYHg0K&#10;e/SFsy50hj+SZaxPb32Jbg/23sUMvb0z7NETbTYd6JbfOGf6jkONrIronz27EA2PV8mu/2hqRId9&#10;MKlUx8apCIhFIMfUkadzR/gxEIabxSKfLRdzShiezefT2Ty1LIPydNs6H95zo0j8qajDjid0ONz5&#10;ENlAeXKJwSyEcCukHN37equ3Atp0pWk3ckgxqo+jQQ6AugHGuA7T5CP3CtMY9os8foOEcB+FNuyf&#10;KCYRR5jE4oy++0uYXVu8MMSIHFMe04wpS016rOR0gVxTA40UdaxBMp6n+nIO/hJdiYDTLYWq6NVF&#10;saJa3uk6zV4AIYd/pC31KJ+omEF5O1M/oXqcGUYXnxr86Yz7QUmPY1tR/30PjlMiP2hU4LKYzeKc&#10;J2M2X0zRcJcnu8sT0AyhKsqCo2QwNmF4HfbWibbDWENTtLlB3TYiSSpqeuA10sXhTD0eH5I4/Zd2&#10;8vr13K1/AgAA//8DAFBLAwQUAAYACAAAACEAZevt++AAAAAKAQAADwAAAGRycy9kb3ducmV2Lnht&#10;bEyPwU7DMBBE70j8g7VI3KiDq1RRiFMVJLggoRLCgZsbb+OosR3FThr4epYTPa72aeZNsV1sz2Yc&#10;Q+edhPtVAgxd43XnWgn1x/NdBixE5bTqvUMJ3xhgW15fFSrX/uzeca5iyyjEhVxJMDEOOeehMWhV&#10;WPkBHf2OfrQq0jm2XI/qTOG25yJJNtyqzlGDUQM+GWxO1WQlvL1Wx5+vx88wpbN/MfWwP+3rnZS3&#10;N8vuAVjEJf7D8KdP6lCS08FPTgfWSxBZtiZUwjoVwAhI0w1tORAphABeFvxyQvkLAAD//wMAUEsB&#10;Ai0AFAAGAAgAAAAhALaDOJL+AAAA4QEAABMAAAAAAAAAAAAAAAAAAAAAAFtDb250ZW50X1R5cGVz&#10;XS54bWxQSwECLQAUAAYACAAAACEAOP0h/9YAAACUAQAACwAAAAAAAAAAAAAAAAAvAQAAX3JlbHMv&#10;LnJlbHNQSwECLQAUAAYACAAAACEAyHrkW2ACAAA2BQAADgAAAAAAAAAAAAAAAAAuAgAAZHJzL2Uy&#10;b0RvYy54bWxQSwECLQAUAAYACAAAACEAZevt++AAAAAKAQAADwAAAAAAAAAAAAAAAAC6BAAAZHJz&#10;L2Rvd25yZXYueG1sUEsFBgAAAAAEAAQA8wAAAMcFAAAAAA==&#10;" fillcolor="#c0504d [3205]" strokecolor="white [3212]" strokeweight="1pt">
            <v:fill r:id="rId16" o:title="" color2="white [3212]" type="pattern"/>
          </v:rect>
        </w:pict>
      </w:r>
      <w:r w:rsidR="004F599F" w:rsidRPr="006C7C62">
        <w:rPr>
          <w:rFonts w:ascii="Arial Nova Cond" w:hAnsi="Arial Nova Cond" w:cstheme="minorHAnsi"/>
          <w:b/>
          <w:lang w:val="it-IT"/>
        </w:rPr>
        <w:t xml:space="preserve">NEVER </w:t>
      </w:r>
      <w:r w:rsidR="004F599F" w:rsidRPr="006C7C62">
        <w:rPr>
          <w:rFonts w:ascii="Arial Nova Cond" w:hAnsi="Arial Nova Cond" w:cstheme="minorHAnsi"/>
          <w:b/>
          <w:lang w:val="it-IT"/>
        </w:rPr>
        <w:tab/>
      </w:r>
      <w:r w:rsidR="004F599F" w:rsidRPr="006C7C62">
        <w:rPr>
          <w:rFonts w:ascii="Arial Nova Cond" w:hAnsi="Arial Nova Cond" w:cstheme="minorHAnsi"/>
          <w:b/>
          <w:lang w:val="it-IT"/>
        </w:rPr>
        <w:tab/>
      </w:r>
      <w:r w:rsidR="004F599F" w:rsidRPr="006C7C62">
        <w:rPr>
          <w:rFonts w:ascii="Arial Nova Cond" w:hAnsi="Arial Nova Cond" w:cstheme="minorHAnsi"/>
          <w:b/>
          <w:lang w:val="it-IT"/>
        </w:rPr>
        <w:tab/>
        <w:t xml:space="preserve"> SOMETIMES</w:t>
      </w:r>
      <w:r w:rsidR="004F599F" w:rsidRPr="006C7C62">
        <w:rPr>
          <w:rFonts w:ascii="Arial Nova Cond" w:hAnsi="Arial Nova Cond" w:cstheme="minorHAnsi"/>
          <w:b/>
          <w:lang w:val="it-IT"/>
        </w:rPr>
        <w:tab/>
      </w:r>
      <w:r w:rsidR="004F599F" w:rsidRPr="006C7C62">
        <w:rPr>
          <w:rFonts w:ascii="Arial Nova Cond" w:hAnsi="Arial Nova Cond" w:cstheme="minorHAnsi"/>
          <w:b/>
          <w:lang w:val="it-IT"/>
        </w:rPr>
        <w:tab/>
      </w:r>
      <w:r w:rsidR="004F599F" w:rsidRPr="006C7C62">
        <w:rPr>
          <w:rFonts w:ascii="Arial Nova Cond" w:hAnsi="Arial Nova Cond" w:cstheme="minorHAnsi"/>
          <w:b/>
          <w:lang w:val="it-IT"/>
        </w:rPr>
        <w:tab/>
      </w:r>
      <w:r w:rsidR="004F599F" w:rsidRPr="006C7C62">
        <w:rPr>
          <w:rFonts w:ascii="Arial Nova Cond" w:hAnsi="Arial Nova Cond" w:cstheme="minorHAnsi"/>
          <w:b/>
          <w:lang w:val="it-IT"/>
        </w:rPr>
        <w:tab/>
        <w:t xml:space="preserve">         ALWAYS</w:t>
      </w: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0775BF" w:rsidRDefault="004F599F" w:rsidP="004F599F">
      <w:pPr>
        <w:jc w:val="both"/>
        <w:rPr>
          <w:rFonts w:ascii="Arial Nova Cond" w:hAnsi="Arial Nova Cond" w:cstheme="minorHAnsi"/>
          <w:lang w:val="it-IT"/>
        </w:rPr>
      </w:pPr>
      <w:r w:rsidRPr="000775BF">
        <w:rPr>
          <w:rFonts w:ascii="Arial Nova Cond" w:hAnsi="Arial Nova Cond" w:cstheme="minorHAnsi"/>
          <w:lang w:val="it-IT"/>
        </w:rPr>
        <w:t>Una volta che hai risposto alle scale, puoi fare la somma di ciascuna di esse per ogni dominio e avere una rappresentazione dei punteggi di risultato per dominio usando il diagramma a ragno a pagina 20.</w:t>
      </w:r>
    </w:p>
    <w:p w:rsidR="004F599F" w:rsidRPr="00602801" w:rsidRDefault="004F599F" w:rsidP="004F599F">
      <w:pPr>
        <w:jc w:val="center"/>
        <w:rPr>
          <w:rFonts w:ascii="Arial Nova Cond" w:hAnsi="Arial Nova Cond" w:cstheme="minorHAnsi"/>
        </w:rPr>
      </w:pPr>
      <w:r w:rsidRPr="00602801">
        <w:rPr>
          <w:noProof/>
          <w:lang w:val="es-ES" w:eastAsia="es-ES"/>
        </w:rPr>
        <w:lastRenderedPageBreak/>
        <w:drawing>
          <wp:inline distT="0" distB="0" distL="0" distR="0">
            <wp:extent cx="3247977" cy="1776046"/>
            <wp:effectExtent l="19050" t="0" r="9573" b="0"/>
            <wp:docPr id="63" name="Grafiek 2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2009E25-F5FE-40D3-A3FB-082C8F78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599F" w:rsidRPr="00602801" w:rsidRDefault="004F599F" w:rsidP="004F599F">
      <w:pPr>
        <w:spacing w:line="360" w:lineRule="auto"/>
        <w:jc w:val="both"/>
        <w:rPr>
          <w:rFonts w:ascii="Arial Nova Cond" w:hAnsi="Arial Nova Cond" w:cstheme="minorHAnsi"/>
          <w:sz w:val="24"/>
          <w:szCs w:val="24"/>
        </w:rPr>
      </w:pPr>
    </w:p>
    <w:p w:rsidR="004F599F" w:rsidRPr="000775BF"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 xml:space="preserve">7. Se l'individuo trova la conversazione stressante o chiede di andarsene, allora la procedura migliore è dare all'individuo un periodo di riposo o tornare più tardi.  </w:t>
      </w:r>
    </w:p>
    <w:p w:rsidR="004F599F" w:rsidRPr="006C7C62" w:rsidRDefault="004F599F" w:rsidP="004F599F">
      <w:pPr>
        <w:spacing w:line="360" w:lineRule="auto"/>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 xml:space="preserve">8. </w:t>
      </w:r>
      <w:r w:rsidR="00FD504F">
        <w:rPr>
          <w:rFonts w:ascii="Arial Nova Cond" w:hAnsi="Arial Nova Cond" w:cstheme="minorHAnsi"/>
          <w:sz w:val="24"/>
          <w:szCs w:val="24"/>
          <w:lang w:val="it-IT"/>
        </w:rPr>
        <w:t>Cerca di</w:t>
      </w:r>
      <w:r w:rsidRPr="000775BF">
        <w:rPr>
          <w:rFonts w:ascii="Arial Nova Cond" w:hAnsi="Arial Nova Cond" w:cstheme="minorHAnsi"/>
          <w:sz w:val="24"/>
          <w:szCs w:val="24"/>
          <w:lang w:val="it-IT"/>
        </w:rPr>
        <w:t xml:space="preserve"> mantenere il</w:t>
      </w:r>
      <w:r w:rsidR="00FD504F">
        <w:rPr>
          <w:rFonts w:ascii="Arial Nova Cond" w:hAnsi="Arial Nova Cond" w:cstheme="minorHAnsi"/>
          <w:sz w:val="24"/>
          <w:szCs w:val="24"/>
          <w:lang w:val="it-IT"/>
        </w:rPr>
        <w:t xml:space="preserve"> linguaggio chiaro e semplice,</w:t>
      </w:r>
      <w:r w:rsidRPr="000775BF">
        <w:rPr>
          <w:rFonts w:ascii="Arial Nova Cond" w:hAnsi="Arial Nova Cond" w:cstheme="minorHAnsi"/>
          <w:sz w:val="24"/>
          <w:szCs w:val="24"/>
          <w:lang w:val="it-IT"/>
        </w:rPr>
        <w:t xml:space="preserve"> controlla spesso se la persona c</w:t>
      </w:r>
      <w:r w:rsidR="00FD504F">
        <w:rPr>
          <w:rFonts w:ascii="Arial Nova Cond" w:hAnsi="Arial Nova Cond" w:cstheme="minorHAnsi"/>
          <w:sz w:val="24"/>
          <w:szCs w:val="24"/>
          <w:lang w:val="it-IT"/>
        </w:rPr>
        <w:t>omprende</w:t>
      </w:r>
      <w:r w:rsidRPr="000775BF">
        <w:rPr>
          <w:rFonts w:ascii="Arial Nova Cond" w:hAnsi="Arial Nova Cond" w:cstheme="minorHAnsi"/>
          <w:sz w:val="24"/>
          <w:szCs w:val="24"/>
          <w:lang w:val="it-IT"/>
        </w:rPr>
        <w:t xml:space="preserve"> quello che sta</w:t>
      </w:r>
      <w:r w:rsidR="00FD504F">
        <w:rPr>
          <w:rFonts w:ascii="Arial Nova Cond" w:hAnsi="Arial Nova Cond" w:cstheme="minorHAnsi"/>
          <w:sz w:val="24"/>
          <w:szCs w:val="24"/>
          <w:lang w:val="it-IT"/>
        </w:rPr>
        <w:t>i</w:t>
      </w:r>
      <w:r w:rsidRPr="000775BF">
        <w:rPr>
          <w:rFonts w:ascii="Arial Nova Cond" w:hAnsi="Arial Nova Cond" w:cstheme="minorHAnsi"/>
          <w:sz w:val="24"/>
          <w:szCs w:val="24"/>
          <w:lang w:val="it-IT"/>
        </w:rPr>
        <w:t xml:space="preserve"> dicendo. </w:t>
      </w:r>
      <w:r w:rsidRPr="000775BF">
        <w:rPr>
          <w:rFonts w:ascii="Arial Nova Cond" w:hAnsi="Arial Nova Cond" w:cstheme="minorHAnsi"/>
          <w:sz w:val="24"/>
          <w:szCs w:val="24"/>
        </w:rPr>
        <w:t>Sii paziente.</w:t>
      </w:r>
    </w:p>
    <w:p w:rsidR="00FD504F" w:rsidRDefault="00FD504F" w:rsidP="004F599F">
      <w:pPr>
        <w:spacing w:line="360" w:lineRule="auto"/>
        <w:contextualSpacing/>
        <w:jc w:val="both"/>
        <w:rPr>
          <w:rFonts w:ascii="Arial Nova Cond" w:hAnsi="Arial Nova Cond" w:cstheme="minorHAnsi"/>
          <w:b/>
          <w:i/>
          <w:sz w:val="24"/>
          <w:szCs w:val="24"/>
        </w:rPr>
      </w:pPr>
    </w:p>
    <w:p w:rsidR="004F599F" w:rsidRPr="000775BF" w:rsidRDefault="004F599F" w:rsidP="004F599F">
      <w:pPr>
        <w:spacing w:line="360" w:lineRule="auto"/>
        <w:contextualSpacing/>
        <w:jc w:val="both"/>
        <w:rPr>
          <w:rFonts w:ascii="Arial Nova Cond" w:hAnsi="Arial Nova Cond" w:cstheme="minorHAnsi"/>
          <w:b/>
          <w:i/>
          <w:sz w:val="24"/>
          <w:szCs w:val="24"/>
        </w:rPr>
      </w:pPr>
      <w:r w:rsidRPr="000775BF">
        <w:rPr>
          <w:rFonts w:ascii="Arial Nova Cond" w:hAnsi="Arial Nova Cond" w:cstheme="minorHAnsi"/>
          <w:b/>
          <w:i/>
          <w:sz w:val="24"/>
          <w:szCs w:val="24"/>
        </w:rPr>
        <w:t>Suggerimenti</w:t>
      </w:r>
      <w:r>
        <w:rPr>
          <w:rFonts w:ascii="Arial Nova Cond" w:hAnsi="Arial Nova Cond" w:cstheme="minorHAnsi"/>
          <w:b/>
          <w:i/>
          <w:sz w:val="24"/>
          <w:szCs w:val="24"/>
        </w:rPr>
        <w:t>:</w:t>
      </w:r>
    </w:p>
    <w:p w:rsidR="004F599F" w:rsidRPr="000775BF" w:rsidRDefault="004F599F" w:rsidP="004F599F">
      <w:pPr>
        <w:spacing w:line="360" w:lineRule="auto"/>
        <w:ind w:left="360"/>
        <w:contextualSpacing/>
        <w:jc w:val="both"/>
        <w:rPr>
          <w:rFonts w:ascii="Arial Nova Cond" w:hAnsi="Arial Nova Cond" w:cstheme="minorHAnsi"/>
          <w:b/>
          <w:i/>
          <w:sz w:val="24"/>
          <w:szCs w:val="24"/>
        </w:rPr>
      </w:pPr>
    </w:p>
    <w:p w:rsidR="004F599F" w:rsidRPr="000775BF" w:rsidRDefault="004F599F" w:rsidP="004F599F">
      <w:pPr>
        <w:numPr>
          <w:ilvl w:val="0"/>
          <w:numId w:val="6"/>
        </w:numPr>
        <w:spacing w:after="160" w:line="360" w:lineRule="auto"/>
        <w:ind w:left="360"/>
        <w:contextualSpacing/>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Usa termini che il cliente capisce. Cosa fare se la persona ha interpretazioni diverse su certi concetti. Per esempio, il concetto di denaro. Una persona può avere un</w:t>
      </w:r>
      <w:r w:rsidR="005F72E9">
        <w:rPr>
          <w:rFonts w:ascii="Arial Nova Cond" w:hAnsi="Arial Nova Cond" w:cstheme="minorHAnsi"/>
          <w:sz w:val="24"/>
          <w:szCs w:val="24"/>
          <w:lang w:val="it-IT"/>
        </w:rPr>
        <w:t>a concezione</w:t>
      </w:r>
      <w:r w:rsidRPr="000775BF">
        <w:rPr>
          <w:rFonts w:ascii="Arial Nova Cond" w:hAnsi="Arial Nova Cond" w:cstheme="minorHAnsi"/>
          <w:sz w:val="24"/>
          <w:szCs w:val="24"/>
          <w:lang w:val="it-IT"/>
        </w:rPr>
        <w:t xml:space="preserve"> positiva sulle sue finanze ma in realtà è in debito. È importante capire che non ci sono risposte giuste o sbagliate quando si valuta la QoL di una persona.</w:t>
      </w:r>
    </w:p>
    <w:p w:rsidR="004F599F" w:rsidRPr="000775BF" w:rsidRDefault="004F599F" w:rsidP="004F599F">
      <w:pPr>
        <w:spacing w:line="360" w:lineRule="auto"/>
        <w:ind w:left="360"/>
        <w:contextualSpacing/>
        <w:jc w:val="both"/>
        <w:rPr>
          <w:rFonts w:ascii="Arial Nova Cond" w:hAnsi="Arial Nova Cond" w:cstheme="minorHAnsi"/>
          <w:sz w:val="24"/>
          <w:szCs w:val="24"/>
          <w:lang w:val="it-IT"/>
        </w:rPr>
      </w:pPr>
    </w:p>
    <w:p w:rsidR="004F599F" w:rsidRPr="000775BF" w:rsidRDefault="004F599F" w:rsidP="004F599F">
      <w:pPr>
        <w:numPr>
          <w:ilvl w:val="0"/>
          <w:numId w:val="6"/>
        </w:numPr>
        <w:spacing w:after="160" w:line="360" w:lineRule="auto"/>
        <w:ind w:left="360"/>
        <w:contextualSpacing/>
        <w:jc w:val="both"/>
        <w:rPr>
          <w:rFonts w:ascii="Arial Nova Cond" w:hAnsi="Arial Nova Cond" w:cstheme="minorHAnsi"/>
          <w:sz w:val="24"/>
          <w:szCs w:val="24"/>
          <w:lang w:val="it-IT"/>
        </w:rPr>
      </w:pPr>
      <w:r w:rsidRPr="000775BF">
        <w:rPr>
          <w:rFonts w:ascii="Arial Nova Cond" w:hAnsi="Arial Nova Cond" w:cstheme="minorHAnsi"/>
          <w:sz w:val="24"/>
          <w:szCs w:val="24"/>
          <w:lang w:val="it-IT"/>
        </w:rPr>
        <w:t>Se una persona non è disposta a parlare di un argomento specifico, anche in presenza di un delegato, rispetta il suo desiderio di privacy.</w:t>
      </w:r>
    </w:p>
    <w:p w:rsidR="004F599F" w:rsidRPr="000775BF" w:rsidRDefault="004F599F" w:rsidP="004F599F">
      <w:pPr>
        <w:spacing w:line="360" w:lineRule="auto"/>
        <w:ind w:left="360"/>
        <w:contextualSpacing/>
        <w:jc w:val="both"/>
        <w:rPr>
          <w:rFonts w:ascii="Arial Nova Cond" w:hAnsi="Arial Nova Cond" w:cstheme="minorHAnsi"/>
          <w:sz w:val="24"/>
          <w:szCs w:val="24"/>
          <w:lang w:val="it-IT"/>
        </w:rPr>
      </w:pPr>
    </w:p>
    <w:p w:rsidR="004F599F" w:rsidRPr="005F72E9" w:rsidRDefault="004F599F" w:rsidP="004F599F">
      <w:pPr>
        <w:numPr>
          <w:ilvl w:val="0"/>
          <w:numId w:val="6"/>
        </w:numPr>
        <w:spacing w:after="160" w:line="360" w:lineRule="auto"/>
        <w:ind w:left="360"/>
        <w:contextualSpacing/>
        <w:jc w:val="both"/>
        <w:rPr>
          <w:rFonts w:ascii="Arial Nova Cond" w:hAnsi="Arial Nova Cond" w:cstheme="minorHAnsi"/>
          <w:lang w:val="it-IT"/>
        </w:rPr>
      </w:pPr>
      <w:r w:rsidRPr="000775BF">
        <w:rPr>
          <w:rFonts w:ascii="Arial Nova Cond" w:hAnsi="Arial Nova Cond" w:cstheme="minorHAnsi"/>
          <w:sz w:val="24"/>
          <w:szCs w:val="24"/>
          <w:lang w:val="it-IT"/>
        </w:rPr>
        <w:t>Pren</w:t>
      </w:r>
      <w:r w:rsidR="005F72E9">
        <w:rPr>
          <w:rFonts w:ascii="Arial Nova Cond" w:hAnsi="Arial Nova Cond" w:cstheme="minorHAnsi"/>
          <w:sz w:val="24"/>
          <w:szCs w:val="24"/>
          <w:lang w:val="it-IT"/>
        </w:rPr>
        <w:t>di</w:t>
      </w:r>
      <w:r w:rsidRPr="000775BF">
        <w:rPr>
          <w:rFonts w:ascii="Arial Nova Cond" w:hAnsi="Arial Nova Cond" w:cstheme="minorHAnsi"/>
          <w:sz w:val="24"/>
          <w:szCs w:val="24"/>
          <w:lang w:val="it-IT"/>
        </w:rPr>
        <w:t xml:space="preserve"> nota di tutte le informazioni importanti e lascia che la persona veda quello che sta</w:t>
      </w:r>
      <w:r w:rsidR="005F72E9">
        <w:rPr>
          <w:rFonts w:ascii="Arial Nova Cond" w:hAnsi="Arial Nova Cond" w:cstheme="minorHAnsi"/>
          <w:sz w:val="24"/>
          <w:szCs w:val="24"/>
          <w:lang w:val="it-IT"/>
        </w:rPr>
        <w:t>i</w:t>
      </w:r>
      <w:r w:rsidRPr="000775BF">
        <w:rPr>
          <w:rFonts w:ascii="Arial Nova Cond" w:hAnsi="Arial Nova Cond" w:cstheme="minorHAnsi"/>
          <w:sz w:val="24"/>
          <w:szCs w:val="24"/>
          <w:lang w:val="it-IT"/>
        </w:rPr>
        <w:t xml:space="preserve"> scrivendo. Se possibile, e solo con l'approvazione della persona, registra la conversazione (registratore o videoregistratore).</w:t>
      </w:r>
    </w:p>
    <w:p w:rsidR="005F72E9" w:rsidRPr="000775BF" w:rsidRDefault="005F72E9" w:rsidP="004F599F">
      <w:pPr>
        <w:numPr>
          <w:ilvl w:val="0"/>
          <w:numId w:val="6"/>
        </w:numPr>
        <w:spacing w:after="160" w:line="360" w:lineRule="auto"/>
        <w:ind w:left="360"/>
        <w:contextualSpacing/>
        <w:jc w:val="both"/>
        <w:rPr>
          <w:rFonts w:ascii="Arial Nova Cond" w:hAnsi="Arial Nova Cond" w:cstheme="minorHAnsi"/>
          <w:lang w:val="it-IT"/>
        </w:rPr>
        <w:sectPr w:rsidR="005F72E9" w:rsidRPr="000775BF" w:rsidSect="00723FAF">
          <w:headerReference w:type="even" r:id="rId18"/>
          <w:headerReference w:type="default" r:id="rId19"/>
          <w:footerReference w:type="default" r:id="rId20"/>
          <w:headerReference w:type="first" r:id="rId21"/>
          <w:pgSz w:w="11906" w:h="16838" w:code="9"/>
          <w:pgMar w:top="1985" w:right="1418" w:bottom="1418" w:left="1418" w:header="709" w:footer="709" w:gutter="0"/>
          <w:cols w:space="708"/>
          <w:titlePg/>
          <w:docGrid w:linePitch="360"/>
        </w:sectPr>
      </w:pPr>
    </w:p>
    <w:p w:rsidR="004F599F" w:rsidRPr="005F72E9" w:rsidRDefault="004F599F" w:rsidP="00F557E1">
      <w:pPr>
        <w:pStyle w:val="Prrafodelista"/>
        <w:numPr>
          <w:ilvl w:val="0"/>
          <w:numId w:val="49"/>
        </w:numPr>
        <w:jc w:val="both"/>
        <w:rPr>
          <w:rFonts w:ascii="Arial Nova Cond" w:hAnsi="Arial Nova Cond" w:cstheme="minorHAnsi"/>
          <w:sz w:val="52"/>
          <w:szCs w:val="52"/>
          <w:lang w:val="it-IT"/>
        </w:rPr>
      </w:pPr>
      <w:r w:rsidRPr="000D6059">
        <w:rPr>
          <w:noProof/>
          <w:lang w:val="es-ES" w:eastAsia="es-ES"/>
        </w:rPr>
        <w:lastRenderedPageBreak/>
        <w:drawing>
          <wp:anchor distT="0" distB="0" distL="114300" distR="114300" simplePos="0" relativeHeight="251756544" behindDoc="0" locked="0" layoutInCell="1" allowOverlap="1">
            <wp:simplePos x="0" y="0"/>
            <wp:positionH relativeFrom="margin">
              <wp:posOffset>4722495</wp:posOffset>
            </wp:positionH>
            <wp:positionV relativeFrom="margin">
              <wp:posOffset>-210185</wp:posOffset>
            </wp:positionV>
            <wp:extent cx="1437005" cy="1438910"/>
            <wp:effectExtent l="0" t="0" r="0" b="0"/>
            <wp:wrapSquare wrapText="bothSides"/>
            <wp:docPr id="256"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1438910"/>
                    </a:xfrm>
                    <a:prstGeom prst="rect">
                      <a:avLst/>
                    </a:prstGeom>
                    <a:noFill/>
                    <a:ln>
                      <a:noFill/>
                    </a:ln>
                  </pic:spPr>
                </pic:pic>
              </a:graphicData>
            </a:graphic>
          </wp:anchor>
        </w:drawing>
      </w:r>
      <w:r w:rsidRPr="005F72E9">
        <w:rPr>
          <w:rFonts w:ascii="Arial Nova Cond" w:hAnsi="Arial Nova Cond" w:cstheme="minorHAnsi"/>
          <w:sz w:val="52"/>
          <w:szCs w:val="52"/>
          <w:lang w:val="it-IT"/>
        </w:rPr>
        <w:t>Sviluppo personale</w:t>
      </w:r>
    </w:p>
    <w:p w:rsidR="005F72E9" w:rsidRPr="005F72E9" w:rsidRDefault="005F72E9" w:rsidP="005F72E9">
      <w:pPr>
        <w:jc w:val="both"/>
        <w:rPr>
          <w:rFonts w:ascii="Arial Nova Cond" w:hAnsi="Arial Nova Cond" w:cstheme="minorHAnsi"/>
          <w:sz w:val="12"/>
          <w:szCs w:val="52"/>
          <w:lang w:val="it-IT"/>
        </w:rPr>
      </w:pPr>
    </w:p>
    <w:p w:rsidR="004F599F" w:rsidRDefault="004F599F" w:rsidP="004F599F">
      <w:pPr>
        <w:jc w:val="both"/>
        <w:rPr>
          <w:rFonts w:ascii="Arial Nova Cond" w:eastAsiaTheme="minorEastAsia" w:hAnsi="Arial Nova Cond"/>
          <w:i/>
          <w:kern w:val="24"/>
          <w:lang w:val="it-IT" w:eastAsia="nl-BE"/>
        </w:rPr>
      </w:pPr>
      <w:r w:rsidRPr="000775BF">
        <w:rPr>
          <w:rFonts w:ascii="Arial Nova Cond" w:eastAsiaTheme="minorEastAsia" w:hAnsi="Arial Nova Cond"/>
          <w:i/>
          <w:kern w:val="24"/>
          <w:lang w:val="it-IT" w:eastAsia="nl-BE"/>
        </w:rPr>
        <w:t>"L'opportunità di impegnarsi liberamente in attività intrinsecamente significative di propria scelta"</w:t>
      </w:r>
    </w:p>
    <w:p w:rsidR="005F72E9" w:rsidRPr="000775BF" w:rsidRDefault="005F72E9" w:rsidP="004F599F">
      <w:pPr>
        <w:jc w:val="both"/>
        <w:rPr>
          <w:rFonts w:ascii="Arial Nova Cond" w:hAnsi="Arial Nova Cond" w:cstheme="minorHAnsi"/>
          <w:lang w:val="it-IT"/>
        </w:rPr>
      </w:pPr>
    </w:p>
    <w:p w:rsidR="004F599F" w:rsidRPr="000775BF" w:rsidRDefault="004F599F" w:rsidP="004F599F">
      <w:pPr>
        <w:pStyle w:val="Prrafodelista"/>
        <w:ind w:left="0"/>
        <w:jc w:val="both"/>
        <w:rPr>
          <w:rFonts w:ascii="Arial Nova Cond" w:hAnsi="Arial Nova Cond" w:cstheme="minorHAnsi"/>
          <w:b/>
        </w:rPr>
      </w:pPr>
      <w:r w:rsidRPr="000775BF">
        <w:rPr>
          <w:rFonts w:ascii="Arial Nova Cond" w:hAnsi="Arial Nova Cond" w:cstheme="minorHAnsi"/>
          <w:b/>
        </w:rPr>
        <w:t>Hobby/attività del tempo libero</w:t>
      </w:r>
    </w:p>
    <w:p w:rsidR="004F599F" w:rsidRPr="000775BF" w:rsidRDefault="004F599F" w:rsidP="004F599F">
      <w:pPr>
        <w:pStyle w:val="Prrafodelista"/>
        <w:jc w:val="both"/>
        <w:rPr>
          <w:rFonts w:ascii="Arial Nova Cond" w:hAnsi="Arial Nova Cond" w:cstheme="minorHAnsi"/>
          <w:b/>
        </w:rPr>
      </w:pPr>
    </w:p>
    <w:p w:rsidR="004F599F" w:rsidRDefault="004F599F" w:rsidP="00F557E1">
      <w:pPr>
        <w:pStyle w:val="Prrafodelista"/>
        <w:numPr>
          <w:ilvl w:val="0"/>
          <w:numId w:val="28"/>
        </w:numPr>
        <w:spacing w:line="259" w:lineRule="auto"/>
        <w:jc w:val="both"/>
        <w:rPr>
          <w:rFonts w:ascii="Arial Nova Cond" w:hAnsi="Arial Nova Cond" w:cstheme="minorHAnsi"/>
        </w:rPr>
      </w:pPr>
      <w:r w:rsidRPr="000775BF">
        <w:rPr>
          <w:rFonts w:ascii="Arial Nova Cond" w:hAnsi="Arial Nova Cond" w:cstheme="minorHAnsi"/>
          <w:lang w:val="it-IT"/>
        </w:rPr>
        <w:t xml:space="preserve">Cosa fai durante il tuo tempo libero? Quanto spesso lo fai? Ti piace fare queste attività? </w:t>
      </w:r>
      <w:r w:rsidRPr="000775BF">
        <w:rPr>
          <w:rFonts w:ascii="Arial Nova Cond" w:hAnsi="Arial Nova Cond" w:cstheme="minorHAnsi"/>
        </w:rPr>
        <w:t>Hai altri hobby di cui puoi parlarmi?</w:t>
      </w:r>
    </w:p>
    <w:p w:rsidR="005F72E9" w:rsidRPr="000775BF" w:rsidRDefault="005F72E9" w:rsidP="005F72E9">
      <w:pPr>
        <w:pStyle w:val="Prrafodelista"/>
        <w:spacing w:line="259" w:lineRule="auto"/>
        <w:ind w:left="1068"/>
        <w:jc w:val="both"/>
        <w:rPr>
          <w:rFonts w:ascii="Arial Nova Cond" w:hAnsi="Arial Nova Cond" w:cstheme="minorHAnsi"/>
        </w:rPr>
      </w:pPr>
    </w:p>
    <w:p w:rsidR="004F599F" w:rsidRPr="000D6059" w:rsidRDefault="00A1606D" w:rsidP="004F599F">
      <w:pPr>
        <w:pStyle w:val="Prrafodelista"/>
        <w:jc w:val="both"/>
        <w:rPr>
          <w:rFonts w:ascii="Arial Nova Cond" w:hAnsi="Arial Nova Cond" w:cstheme="minorHAnsi"/>
        </w:rPr>
      </w:pPr>
      <w:r w:rsidRPr="00A1606D">
        <w:rPr>
          <w:noProof/>
        </w:rPr>
        <w:pict>
          <v:shapetype id="_x0000_t202" coordsize="21600,21600" o:spt="202" path="m,l,21600r21600,l21600,xe">
            <v:stroke joinstyle="miter"/>
            <v:path gradientshapeok="t" o:connecttype="rect"/>
          </v:shapetype>
          <v:shape id="_x0000_s1100" type="#_x0000_t202" style="position:absolute;left:0;text-align:left;margin-left:.6pt;margin-top:3.55pt;width:444pt;height:217.15pt;z-index:251718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jkggIAAE4FAAAOAAAAZHJzL2Uyb0RvYy54bWysVNtOGzEQfa/Uf7D8XnYTEkgjNigFUVWK&#10;ABUqnh2vTVaxPa7tZDf9esbeCylFqlT1xWvvnLmembm4bLQie+F8Baago5OcEmE4lJV5LuiPx5tP&#10;M0p8YKZkCowo6EF4ern4+OGitnMxhg2oUjiCRoyf17agmxDsPMs83wjN/AlYYVAowWkW8Omes9Kx&#10;Gq1rlY3z/CyrwZXWARfe49/rVkgXyb6Ugoc7Kb0IRBUUYwvpdOlcxzNbXLD5s2N2U/EuDPYPUWhW&#10;GXQ6mLpmgZGdq/4wpSvuwIMMJxx0BlJWXKQcMJtR/iabhw2zIuWCxfF2KJP/f2b57f7ekapE7saU&#10;GKaRo0ex9WHPtuQ0lqe2fo6oB4u40HyBBqEpVW9XwLceIdkRplXwiI7laKTT8YuJElREBg5D1UUT&#10;CMef07PT2SxHEUfZ+Hx6Psun0XH2qm6dD18FaBIvBXVIawqB7Vc+tNAeEr0p0wfVxhHD8+GgRCv8&#10;LiRmjJ7HbR6x18SVcmTPsEsY58KESReBMoiOarJSalDsCvC7ogqjTqnDRjWRenBQzP/ucdBIXsGE&#10;QVlXBtx7Bsrt4LnFd5R0Ocf0Q7NuEs2nZz2paygPyKmDdii85TcVlnfFfLhnDqcAKcHJDnd4SAV1&#10;QaG7UbIB9+u9/xGPzYlSSmqcqoL6nzvmBCXqm8G2/TyaTOIYpsdkej7GhzuWrI8lZqevACkZ4Q6x&#10;PF0jPqj+Kh3oJ1wAy+gVRcxw9F3Q0F+vQjvruEC4WC4TCAfPsrAyD5b3rRyb57F5Ys52HRawOW+h&#10;nz82f9NoLTYSZGC5CyCr1IWx0G1VOwJwaFMfdwsmboXjd0K9rsHFCwAAAP//AwBQSwMEFAAGAAgA&#10;AAAhAO4oT4vcAAAABwEAAA8AAABkcnMvZG93bnJldi54bWxMjj1Pw0AQRHsk/sNpkejI2cEYx/gc&#10;RUgUpEEJpEi38S22w31Yvkti/j1LBeXTjGZetZysEWcaQ++dgnSWgCDXeN27VsHH+8tdASJEdBqN&#10;d6TgmwIs6+urCkvtL25D521sBY+4UKKCLsahlDI0HVkMMz+Q4+zTjxYj49hKPeKFx62R8yTJpcXe&#10;8UOHAz131HxtT1ZBruP9aj2td2j6kB/fwuvD7rhX6vZmWj2BiDTFvzL86rM61Ox08CengzDMcy4q&#10;eExBcFoUC+aDgixLM5B1Jf/71z8AAAD//wMAUEsBAi0AFAAGAAgAAAAhALaDOJL+AAAA4QEAABMA&#10;AAAAAAAAAAAAAAAAAAAAAFtDb250ZW50X1R5cGVzXS54bWxQSwECLQAUAAYACAAAACEAOP0h/9YA&#10;AACUAQAACwAAAAAAAAAAAAAAAAAvAQAAX3JlbHMvLnJlbHNQSwECLQAUAAYACAAAACEAjxK45IIC&#10;AABOBQAADgAAAAAAAAAAAAAAAAAuAgAAZHJzL2Uyb0RvYy54bWxQSwECLQAUAAYACAAAACEA7ihP&#10;i9wAAAAHAQAADwAAAAAAAAAAAAAAAADcBAAAZHJzL2Rvd25yZXYueG1sUEsFBgAAAAAEAAQA8wAA&#10;AOUFAAAAAA==&#10;" fillcolor="white [3201]" strokecolor="#8064a2 [3207]" strokeweight="2pt">
            <v:path arrowok="t"/>
            <v:textbox>
              <w:txbxContent>
                <w:p w:rsidR="00316878" w:rsidRPr="000775BF" w:rsidRDefault="00316878" w:rsidP="005F72E9">
                  <w:pPr>
                    <w:jc w:val="both"/>
                    <w:rPr>
                      <w:rFonts w:ascii="Arial Nova Cond" w:hAnsi="Arial Nova Cond" w:cstheme="minorHAnsi"/>
                      <w:lang w:val="it-IT"/>
                    </w:rPr>
                  </w:pPr>
                  <w:r w:rsidRPr="000775BF">
                    <w:rPr>
                      <w:rFonts w:ascii="Arial Nova Cond" w:hAnsi="Arial Nova Cond" w:cstheme="minorHAnsi"/>
                      <w:lang w:val="it-IT"/>
                    </w:rPr>
                    <w:t>Ti piacciono le cose che fai durante il tuo tempo libero? Ti sembra di fare queste attività troppo spesso o non abbastanza spesso? Ti piacerebbe fare o imparare altre attività? Quali sono i tuoi sogni e le tue speranze? A volte sogni di fare un'attività che non hai mai provato prima?</w:t>
                  </w:r>
                </w:p>
                <w:p w:rsidR="00316878" w:rsidRPr="000775BF" w:rsidRDefault="00316878" w:rsidP="005F72E9">
                  <w:pPr>
                    <w:jc w:val="both"/>
                    <w:rPr>
                      <w:rFonts w:ascii="Arial Nova Cond" w:hAnsi="Arial Nova Cond"/>
                      <w:i/>
                      <w:sz w:val="20"/>
                      <w:szCs w:val="20"/>
                      <w:lang w:val="it-IT"/>
                    </w:rPr>
                  </w:pPr>
                  <w:r w:rsidRPr="000775BF">
                    <w:rPr>
                      <w:rFonts w:ascii="Arial Nova Cond" w:hAnsi="Arial Nova Cond" w:cstheme="minorHAnsi"/>
                      <w:i/>
                      <w:sz w:val="20"/>
                      <w:szCs w:val="20"/>
                      <w:lang w:val="it-IT"/>
                    </w:rPr>
                    <w:t>Scrivi qui le risposte della persona AAWID:</w:t>
                  </w:r>
                </w:p>
                <w:p w:rsidR="00316878" w:rsidRPr="000775BF" w:rsidRDefault="00316878" w:rsidP="004F599F">
                  <w:pPr>
                    <w:rPr>
                      <w:rFonts w:ascii="Arial Nova Cond" w:hAnsi="Arial Nova Cond"/>
                      <w:i/>
                      <w:sz w:val="20"/>
                      <w:szCs w:val="20"/>
                      <w:lang w:val="it-IT"/>
                    </w:rPr>
                  </w:pPr>
                </w:p>
                <w:p w:rsidR="00316878" w:rsidRPr="000775BF" w:rsidRDefault="00316878" w:rsidP="004F599F">
                  <w:pPr>
                    <w:rPr>
                      <w:rFonts w:ascii="Arial Nova Cond" w:hAnsi="Arial Nova Cond"/>
                      <w:i/>
                      <w:sz w:val="20"/>
                      <w:szCs w:val="20"/>
                      <w:lang w:val="it-IT"/>
                    </w:rPr>
                  </w:pPr>
                </w:p>
                <w:p w:rsidR="00316878" w:rsidRPr="000775BF" w:rsidRDefault="00316878" w:rsidP="004F599F">
                  <w:pPr>
                    <w:rPr>
                      <w:rFonts w:ascii="Arial Nova Cond" w:hAnsi="Arial Nova Cond"/>
                      <w:sz w:val="20"/>
                      <w:szCs w:val="20"/>
                      <w:lang w:val="it-IT"/>
                    </w:rPr>
                  </w:pPr>
                </w:p>
                <w:p w:rsidR="00316878" w:rsidRPr="000775BF" w:rsidRDefault="00316878" w:rsidP="004F599F">
                  <w:pPr>
                    <w:rPr>
                      <w:rFonts w:ascii="Arial Nova Cond" w:hAnsi="Arial Nova Cond"/>
                      <w:sz w:val="20"/>
                      <w:szCs w:val="20"/>
                      <w:lang w:val="it-IT"/>
                    </w:rPr>
                  </w:pPr>
                </w:p>
              </w:txbxContent>
            </v:textbox>
          </v:shape>
        </w:pict>
      </w: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p>
    <w:p w:rsidR="004F599F" w:rsidRDefault="004F599F" w:rsidP="004F599F">
      <w:pPr>
        <w:pStyle w:val="Prrafodelista"/>
        <w:ind w:left="0"/>
        <w:jc w:val="both"/>
        <w:rPr>
          <w:rFonts w:ascii="Arial Nova Cond" w:hAnsi="Arial Nova Cond" w:cstheme="minorHAnsi"/>
          <w:b/>
        </w:rPr>
      </w:pPr>
      <w:r w:rsidRPr="000775BF">
        <w:rPr>
          <w:rFonts w:ascii="Arial Nova Cond" w:hAnsi="Arial Nova Cond" w:cstheme="minorHAnsi"/>
          <w:b/>
        </w:rPr>
        <w:t xml:space="preserve">Lavoro/attività quotidiane: </w:t>
      </w:r>
    </w:p>
    <w:p w:rsidR="004F599F" w:rsidRPr="000775BF" w:rsidRDefault="004F599F" w:rsidP="004F599F">
      <w:pPr>
        <w:pStyle w:val="Prrafodelista"/>
        <w:ind w:left="0"/>
        <w:jc w:val="both"/>
        <w:rPr>
          <w:rFonts w:ascii="Arial Nova Cond" w:hAnsi="Arial Nova Cond" w:cstheme="minorHAnsi"/>
          <w:b/>
        </w:rPr>
      </w:pPr>
    </w:p>
    <w:p w:rsidR="004F599F" w:rsidRPr="000775BF" w:rsidRDefault="004F599F" w:rsidP="00F557E1">
      <w:pPr>
        <w:pStyle w:val="Prrafodelista"/>
        <w:numPr>
          <w:ilvl w:val="0"/>
          <w:numId w:val="29"/>
        </w:numPr>
        <w:spacing w:line="259" w:lineRule="auto"/>
        <w:jc w:val="both"/>
        <w:rPr>
          <w:rFonts w:ascii="Arial Nova Cond" w:hAnsi="Arial Nova Cond" w:cstheme="minorHAnsi"/>
          <w:lang w:val="it-IT"/>
        </w:rPr>
      </w:pPr>
      <w:r w:rsidRPr="000775BF">
        <w:rPr>
          <w:rFonts w:ascii="Arial Nova Cond" w:hAnsi="Arial Nova Cond" w:cstheme="minorHAnsi"/>
          <w:lang w:val="it-IT"/>
        </w:rPr>
        <w:t>Sta</w:t>
      </w:r>
      <w:r w:rsidR="00824292">
        <w:rPr>
          <w:rFonts w:ascii="Arial Nova Cond" w:hAnsi="Arial Nova Cond" w:cstheme="minorHAnsi"/>
          <w:lang w:val="it-IT"/>
        </w:rPr>
        <w:t>i</w:t>
      </w:r>
      <w:r w:rsidRPr="000775BF">
        <w:rPr>
          <w:rFonts w:ascii="Arial Nova Cond" w:hAnsi="Arial Nova Cond" w:cstheme="minorHAnsi"/>
          <w:lang w:val="it-IT"/>
        </w:rPr>
        <w:t xml:space="preserve"> ancora lavorando o facendo altre attività durante il giorno? Quanto spesso? Ti piace?</w:t>
      </w:r>
    </w:p>
    <w:p w:rsidR="004F599F" w:rsidRDefault="004F599F" w:rsidP="00F557E1">
      <w:pPr>
        <w:pStyle w:val="Prrafodelista"/>
        <w:numPr>
          <w:ilvl w:val="0"/>
          <w:numId w:val="29"/>
        </w:numPr>
        <w:spacing w:line="259" w:lineRule="auto"/>
        <w:jc w:val="both"/>
        <w:rPr>
          <w:rFonts w:ascii="Arial Nova Cond" w:hAnsi="Arial Nova Cond" w:cstheme="minorHAnsi"/>
          <w:lang w:val="it-IT"/>
        </w:rPr>
      </w:pPr>
      <w:r w:rsidRPr="000775BF">
        <w:rPr>
          <w:rFonts w:ascii="Arial Nova Cond" w:hAnsi="Arial Nova Cond" w:cstheme="minorHAnsi"/>
          <w:lang w:val="it-IT"/>
        </w:rPr>
        <w:t>Sei soddisfatto del livello e dell'intensità del lavoro/attività? Hai la sensazione di non avere più tempo per rilassarti o di averne troppo?</w:t>
      </w:r>
    </w:p>
    <w:p w:rsidR="00824292" w:rsidRPr="000775BF" w:rsidRDefault="00824292" w:rsidP="00F557E1">
      <w:pPr>
        <w:pStyle w:val="Prrafodelista"/>
        <w:numPr>
          <w:ilvl w:val="0"/>
          <w:numId w:val="29"/>
        </w:numPr>
        <w:spacing w:line="259" w:lineRule="auto"/>
        <w:jc w:val="both"/>
        <w:rPr>
          <w:rFonts w:ascii="Arial Nova Cond" w:hAnsi="Arial Nova Cond" w:cstheme="minorHAnsi"/>
          <w:lang w:val="it-IT"/>
        </w:rPr>
      </w:pPr>
    </w:p>
    <w:p w:rsidR="004F599F" w:rsidRPr="000775BF" w:rsidRDefault="00A1606D" w:rsidP="004F599F">
      <w:pPr>
        <w:jc w:val="both"/>
        <w:rPr>
          <w:rFonts w:ascii="Arial Nova Cond" w:hAnsi="Arial Nova Cond" w:cstheme="minorHAnsi"/>
          <w:lang w:val="it-IT"/>
        </w:rPr>
      </w:pPr>
      <w:r w:rsidRPr="00A1606D">
        <w:rPr>
          <w:noProof/>
        </w:rPr>
        <w:pict>
          <v:shape id="_x0000_s1099" type="#_x0000_t202" style="position:absolute;left:0;text-align:left;margin-left:.6pt;margin-top:6.7pt;width:444pt;height:200.4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cOlgIAADYFAAAOAAAAZHJzL2Uyb0RvYy54bWysVF1v2jAUfZ+0/2D5fQ3Q0rKooWJUTJNQ&#10;W6md+mwch0T112xDwn79jh2gtOvTNB6M7Xt8P849N9c3nZJkK5xvjC7o8GxAidDclI1eF/Tn0+LL&#10;hBIfmC6ZNFoUdCc8vZl+/nTd2lyMTG1kKRyBE+3z1ha0DsHmWeZ5LRTzZ8YKDWNlnGIBR7fOSsda&#10;eFcyGw0Gl1lrXGmd4cJ73N72RjpN/qtK8HBfVV4EIguK3EJaXVpXcc2m1yxfO2brhu/TYP+QhWKN&#10;RtCjq1sWGNm45i9XquHOeFOFM25UZqqq4SLVgGqGg3fVPNbMilQLyPH2SJP/f2753fbBkaZE74aU&#10;aKbQoyfx4sOWvZBxpKe1Pgfq0QIXum+mAzSV6u3S8BcPSHaC6R94oCMdXeVU/EehBA/Rgd2RddEF&#10;wnE5vjyfTAYwcdhG44vx1TAFzl6fW+fDd2EUiZuCOrQ1pcC2Sx9iAiw/QGI0b2RTLhop02Hn59KR&#10;LYMCIJzStJRI5gMuC7pIv1gmXLx5JjVpUenoKmXGIM1KsoAklQVZXq8pYXINzfPgejreBHXr1THq&#10;YjEfwMsHQWLSt8zXfXYpfq9I1QSMhWxUQUHN62upY0kiCXtfeuS+pzvuQrfqUjvPrw7NW5lyh945&#10;04vfW75oEHcJDh6Yg9pBPSY43GOppEHVZr+jpDbu90f3EQ8RwkpJi+kBI782zAlQ+0NDnl+HFxdx&#10;3NIBHR3h4E4tq1OL3qi5QXugQGSXthEf5GFbOaOeMeizGBUmpjliFxT96Lfz0M80PhRczGYJhAGz&#10;LCz1o+UHyUa+n7pn5uxeSQEivDOHOWP5O0H12Ei5NrNNMFWT1BaJ7lndax/DmRS0/5DE6T89J9Tr&#10;5276BwAA//8DAFBLAwQUAAYACAAAACEAuSWjiNsAAAAHAQAADwAAAGRycy9kb3ducmV2LnhtbEyP&#10;zU7DMBCE70i8g7WVuCDqpI0gCnEqhMQNCRF4ACfe/Kj2OoqdJn17lhMcZ2Y182152pwVF5zD6ElB&#10;uk9AILXejNQr+P56e8hBhKjJaOsJFVwxwKm6vSl1YfxKn3ipYy+4hEKhFQwxToWUoR3Q6bD3ExJn&#10;nZ+djiznXppZr1zurDwkyaN0eiReGPSErwO253pxCmhNzNqnT921DnZ5P9jmvvtolLrbbS/PICJu&#10;8e8YfvEZHSpmavxCJgirgB+J7B4zEJzmec5GoyBLsyPIqpT/+asfAAAA//8DAFBLAQItABQABgAI&#10;AAAAIQC2gziS/gAAAOEBAAATAAAAAAAAAAAAAAAAAAAAAABbQ29udGVudF9UeXBlc10ueG1sUEsB&#10;Ai0AFAAGAAgAAAAhADj9If/WAAAAlAEAAAsAAAAAAAAAAAAAAAAALwEAAF9yZWxzLy5yZWxzUEsB&#10;Ai0AFAAGAAgAAAAhAGx2Rw6WAgAANgUAAA4AAAAAAAAAAAAAAAAALgIAAGRycy9lMm9Eb2MueG1s&#10;UEsBAi0AFAAGAAgAAAAhALklo4jbAAAABwEAAA8AAAAAAAAAAAAAAAAA8AQAAGRycy9kb3ducmV2&#10;LnhtbFBLBQYAAAAABAAEAPMAAAD4BQAAAAA=&#10;" fillcolor="window" strokecolor="#ffc000" strokeweight="1pt">
            <v:path arrowok="t"/>
            <v:textbox>
              <w:txbxContent>
                <w:p w:rsidR="00316878" w:rsidRDefault="00316878" w:rsidP="00824292">
                  <w:pPr>
                    <w:jc w:val="both"/>
                    <w:rPr>
                      <w:rFonts w:ascii="Arial Nova Cond" w:hAnsi="Arial Nova Cond"/>
                      <w:color w:val="000000" w:themeColor="text1"/>
                      <w:lang w:val="it-IT"/>
                    </w:rPr>
                  </w:pPr>
                  <w:r w:rsidRPr="000775BF">
                    <w:rPr>
                      <w:rFonts w:ascii="Arial Nova Cond" w:hAnsi="Arial Nova Cond"/>
                      <w:color w:val="000000" w:themeColor="text1"/>
                      <w:lang w:val="it-IT"/>
                    </w:rPr>
                    <w:t>Vorresti smettere o ridurre le tue attuali attività lavorative o attività giornaliere? Hai un'idea di altre attività lavorative o attività giornaliere che vorresti fare? Quali sono i tuoi sogni e le tue speranze?</w:t>
                  </w:r>
                </w:p>
                <w:p w:rsidR="00316878" w:rsidRPr="000775BF" w:rsidRDefault="00316878" w:rsidP="00824292">
                  <w:pPr>
                    <w:jc w:val="both"/>
                    <w:rPr>
                      <w:rFonts w:ascii="Arial Nova Cond" w:hAnsi="Arial Nova Cond"/>
                      <w:i/>
                      <w:color w:val="000000" w:themeColor="text1"/>
                      <w:sz w:val="20"/>
                      <w:szCs w:val="20"/>
                      <w:lang w:val="it-IT"/>
                    </w:rPr>
                  </w:pPr>
                  <w:r>
                    <w:rPr>
                      <w:rFonts w:ascii="Arial Nova Cond" w:hAnsi="Arial Nova Cond"/>
                      <w:i/>
                      <w:color w:val="000000" w:themeColor="text1"/>
                      <w:sz w:val="20"/>
                      <w:szCs w:val="20"/>
                      <w:lang w:val="it-IT"/>
                    </w:rPr>
                    <w:t>Risposte</w:t>
                  </w:r>
                  <w:r w:rsidRPr="000775BF">
                    <w:rPr>
                      <w:rFonts w:ascii="Arial Nova Cond" w:hAnsi="Arial Nova Cond"/>
                      <w:i/>
                      <w:color w:val="000000" w:themeColor="text1"/>
                      <w:sz w:val="20"/>
                      <w:szCs w:val="20"/>
                      <w:lang w:val="it-IT"/>
                    </w:rPr>
                    <w:t>:</w:t>
                  </w:r>
                </w:p>
                <w:p w:rsidR="00316878" w:rsidRPr="000775BF" w:rsidRDefault="00316878" w:rsidP="004F599F">
                  <w:pPr>
                    <w:rPr>
                      <w:rFonts w:ascii="Arial Nova Cond" w:hAnsi="Arial Nova Cond"/>
                      <w:i/>
                      <w:color w:val="000000" w:themeColor="text1"/>
                      <w:sz w:val="20"/>
                      <w:szCs w:val="20"/>
                      <w:lang w:val="it-IT"/>
                    </w:rPr>
                  </w:pPr>
                </w:p>
                <w:p w:rsidR="00316878" w:rsidRPr="000775BF" w:rsidRDefault="00316878" w:rsidP="004F599F">
                  <w:pPr>
                    <w:rPr>
                      <w:rFonts w:ascii="Arial Nova Cond" w:hAnsi="Arial Nova Cond"/>
                      <w:i/>
                      <w:sz w:val="20"/>
                      <w:szCs w:val="20"/>
                      <w:lang w:val="it-IT"/>
                    </w:rPr>
                  </w:pPr>
                </w:p>
              </w:txbxContent>
            </v:textbox>
          </v:shape>
        </w:pict>
      </w:r>
    </w:p>
    <w:p w:rsidR="004F599F" w:rsidRPr="000775BF" w:rsidRDefault="004F599F" w:rsidP="004F599F">
      <w:pPr>
        <w:jc w:val="both"/>
        <w:rPr>
          <w:rFonts w:ascii="Arial Nova Cond" w:hAnsi="Arial Nova Cond" w:cstheme="minorHAnsi"/>
          <w:lang w:val="it-IT"/>
        </w:rPr>
      </w:pPr>
    </w:p>
    <w:p w:rsidR="004F599F" w:rsidRPr="000775BF" w:rsidRDefault="004F599F" w:rsidP="004F599F">
      <w:pPr>
        <w:jc w:val="both"/>
        <w:rPr>
          <w:rFonts w:ascii="Arial Nova Cond" w:hAnsi="Arial Nova Cond" w:cstheme="minorHAnsi"/>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6C7C62" w:rsidRDefault="00824292" w:rsidP="004F599F">
      <w:pPr>
        <w:jc w:val="both"/>
        <w:rPr>
          <w:rFonts w:ascii="Arial Nova Cond" w:hAnsi="Arial Nova Cond" w:cstheme="minorHAnsi"/>
          <w:b/>
          <w:lang w:val="it-IT"/>
        </w:rPr>
      </w:pPr>
      <w:r>
        <w:rPr>
          <w:rFonts w:ascii="Arial Nova Cond" w:hAnsi="Arial Nova Cond" w:cstheme="minorHAnsi"/>
          <w:b/>
          <w:lang w:val="it-IT"/>
        </w:rPr>
        <w:lastRenderedPageBreak/>
        <w:t>Pensionamento</w:t>
      </w:r>
      <w:r w:rsidR="004F599F" w:rsidRPr="006C7C62">
        <w:rPr>
          <w:rFonts w:ascii="Arial Nova Cond" w:hAnsi="Arial Nova Cond" w:cstheme="minorHAnsi"/>
          <w:b/>
          <w:lang w:val="it-IT"/>
        </w:rPr>
        <w:t>:</w:t>
      </w:r>
    </w:p>
    <w:p w:rsidR="004F599F" w:rsidRPr="006C7C62" w:rsidRDefault="004F599F" w:rsidP="004F599F">
      <w:pPr>
        <w:jc w:val="both"/>
        <w:rPr>
          <w:rFonts w:ascii="Arial Nova Cond" w:hAnsi="Arial Nova Cond" w:cstheme="minorHAnsi"/>
          <w:b/>
          <w:lang w:val="it-IT"/>
        </w:rPr>
      </w:pPr>
    </w:p>
    <w:p w:rsidR="004F599F" w:rsidRPr="006C7C62" w:rsidRDefault="00A1606D" w:rsidP="004F599F">
      <w:pPr>
        <w:jc w:val="both"/>
        <w:rPr>
          <w:rFonts w:ascii="Arial Nova Cond" w:hAnsi="Arial Nova Cond" w:cstheme="minorHAnsi"/>
          <w:lang w:val="it-IT"/>
        </w:rPr>
      </w:pPr>
      <w:r w:rsidRPr="00A1606D">
        <w:rPr>
          <w:noProof/>
        </w:rPr>
        <w:pict>
          <v:shape id="_x0000_s1098" type="#_x0000_t202" style="position:absolute;left:0;text-align:left;margin-left:0;margin-top:7.05pt;width:444pt;height:223.35pt;z-index:251720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h7mAIAADYFAAAOAAAAZHJzL2Uyb0RvYy54bWysVMtuGjEU3VfqP1jeNwMECEUZIkpEVQk1&#10;kZIqa+PxMKP4VdswQ7++xx5eSbuqymKwfY/v49xzfXvXKkl2wvna6Jz2r3qUCM1NUetNTn88Lz9N&#10;KPGB6YJJo0VO98LTu9nHD7eNnYqBqYwshCNwov20sTmtQrDTLPO8Eor5K2OFhrE0TrGArdtkhWMN&#10;vCuZDXq9cdYYV1hnuPAep/edkc6S/7IUPDyUpReByJwit5C+Ln3X8ZvNbtl045itan5Ig/1DForV&#10;GkFPru5ZYGTr6j9cqZo7400ZrrhRmSnLmotUA6rp995V81QxK1ItIMfbE03+/7nl33ePjtRFTgc3&#10;lGim0KNn8erDjr2ScaSnsX4K1JMFLrRfTIs2p1K9XRn+6gHJLjDdBQ90pKMtnYr/KJTgIjqwP7Eu&#10;2kA4Dkfj68mkBxOHbTC5Ho+Goxg4O1+3zoevwigSFzl1aGtKge1WPnTQIyRG80bWxbKWMm32fiEd&#10;2TEoAMIpTEOJZD7gMKfL9DtEe3NNatKg0sFNyoxBmqVkAUkqC7K83lDC5Aaa58F1dLwJ6jbrU9Tl&#10;ctGDly7PN0Fi0vfMV112yRRhbKrqgLGQtcopqDnfljpaRRL2ofTIfUd3XIV23aZ2Xk+ip3i0NsUe&#10;vXOmE7+3fFkj7gocPDIHtYN6THB4wKeUBlWbw4qSyrhffzuPeIgQVkoaTA8Y+bllToDabxry/Nwf&#10;DuO4pc1wdDPAxl1a1pcWvVULg/b08VZYnpYRH+RxWTqjXjDo8xgVJqY5YucU/eiWi9DNNB4KLubz&#10;BMKAWRZW+snyo2Qj38/tC3P2oKQAEX43xzlj03eC6rCRcm3m22DKOqntzOpB+xjOpNfDQxKn/3Kf&#10;UOfnbvYbAAD//wMAUEsDBBQABgAIAAAAIQAYb6X92gAAAAcBAAAPAAAAZHJzL2Rvd25yZXYueG1s&#10;TI/dSsQwEIXvBd8hjOCNuGmXZQ216SKCd4JY9wHSZvqDyaQ06bb79o5XennOGc75pjxt3okLznEM&#10;pCHfZSCQ2mBH6jWcv94eFYiYDFnjAqGGK0Y4Vbc3pSlsWOkTL3XqBZdQLIyGIaWpkDK2A3oTd2FC&#10;4qwLszeJ5dxLO5uVy72T+yw7Sm9G4oXBTPg6YPtdL14DrZld+/ypu9bRLe971zx0H43W93fbyzOI&#10;hFv6O4ZffEaHipmasJCNwmngRxK7hxwEp0opNhoNh2OmQFal/M9f/QAAAP//AwBQSwECLQAUAAYA&#10;CAAAACEAtoM4kv4AAADhAQAAEwAAAAAAAAAAAAAAAAAAAAAAW0NvbnRlbnRfVHlwZXNdLnhtbFBL&#10;AQItABQABgAIAAAAIQA4/SH/1gAAAJQBAAALAAAAAAAAAAAAAAAAAC8BAABfcmVscy8ucmVsc1BL&#10;AQItABQABgAIAAAAIQArunh7mAIAADYFAAAOAAAAAAAAAAAAAAAAAC4CAABkcnMvZTJvRG9jLnht&#10;bFBLAQItABQABgAIAAAAIQAYb6X92gAAAAcBAAAPAAAAAAAAAAAAAAAAAPIEAABkcnMvZG93bnJl&#10;di54bWxQSwUGAAAAAAQABADzAAAA+QUAAAAA&#10;" fillcolor="window" strokecolor="#ffc000" strokeweight="1pt">
            <v:path arrowok="t"/>
            <v:textbox>
              <w:txbxContent>
                <w:p w:rsidR="00316878" w:rsidRPr="000775BF" w:rsidRDefault="00316878" w:rsidP="00824292">
                  <w:pPr>
                    <w:jc w:val="both"/>
                    <w:rPr>
                      <w:rFonts w:ascii="Arial Nova Cond" w:hAnsi="Arial Nova Cond" w:cstheme="minorHAnsi"/>
                      <w:color w:val="000000" w:themeColor="text1"/>
                    </w:rPr>
                  </w:pPr>
                  <w:r w:rsidRPr="000775BF">
                    <w:rPr>
                      <w:rFonts w:ascii="Arial Nova Cond" w:hAnsi="Arial Nova Cond" w:cstheme="minorHAnsi"/>
                      <w:color w:val="000000" w:themeColor="text1"/>
                      <w:lang w:val="it-IT"/>
                    </w:rPr>
                    <w:t>Sa</w:t>
                  </w:r>
                  <w:r>
                    <w:rPr>
                      <w:rFonts w:ascii="Arial Nova Cond" w:hAnsi="Arial Nova Cond" w:cstheme="minorHAnsi"/>
                      <w:color w:val="000000" w:themeColor="text1"/>
                      <w:lang w:val="it-IT"/>
                    </w:rPr>
                    <w:t>i</w:t>
                  </w:r>
                  <w:r w:rsidRPr="000775BF">
                    <w:rPr>
                      <w:rFonts w:ascii="Arial Nova Cond" w:hAnsi="Arial Nova Cond" w:cstheme="minorHAnsi"/>
                      <w:color w:val="000000" w:themeColor="text1"/>
                      <w:lang w:val="it-IT"/>
                    </w:rPr>
                    <w:t xml:space="preserve"> cos'è la pensione? Pu</w:t>
                  </w:r>
                  <w:r>
                    <w:rPr>
                      <w:rFonts w:ascii="Arial Nova Cond" w:hAnsi="Arial Nova Cond" w:cstheme="minorHAnsi"/>
                      <w:color w:val="000000" w:themeColor="text1"/>
                      <w:lang w:val="it-IT"/>
                    </w:rPr>
                    <w:t>oi</w:t>
                  </w:r>
                  <w:r w:rsidRPr="000775BF">
                    <w:rPr>
                      <w:rFonts w:ascii="Arial Nova Cond" w:hAnsi="Arial Nova Cond" w:cstheme="minorHAnsi"/>
                      <w:color w:val="000000" w:themeColor="text1"/>
                      <w:lang w:val="it-IT"/>
                    </w:rPr>
                    <w:t xml:space="preserve"> fare un esempio? Ti sei ritirato dal lavoro o dalle tue attività quotidiane o stai pensando alla pensione? </w:t>
                  </w:r>
                  <w:r w:rsidRPr="000775BF">
                    <w:rPr>
                      <w:rFonts w:ascii="Arial Nova Cond" w:hAnsi="Arial Nova Cond" w:cstheme="minorHAnsi"/>
                      <w:color w:val="000000" w:themeColor="text1"/>
                    </w:rPr>
                    <w:t>Vorresti parlarne ancora un po'?</w:t>
                  </w:r>
                </w:p>
                <w:p w:rsidR="00316878" w:rsidRPr="000775BF" w:rsidRDefault="00316878" w:rsidP="00824292">
                  <w:pPr>
                    <w:jc w:val="both"/>
                    <w:rPr>
                      <w:rFonts w:ascii="Arial Nova Cond" w:hAnsi="Arial Nova Cond"/>
                      <w:i/>
                      <w:color w:val="000000" w:themeColor="text1"/>
                      <w:sz w:val="20"/>
                      <w:szCs w:val="20"/>
                    </w:rPr>
                  </w:pPr>
                  <w:r w:rsidRPr="000775BF">
                    <w:rPr>
                      <w:rFonts w:ascii="Arial Nova Cond" w:hAnsi="Arial Nova Cond" w:cstheme="minorHAnsi"/>
                      <w:color w:val="000000" w:themeColor="text1"/>
                      <w:sz w:val="20"/>
                      <w:szCs w:val="20"/>
                    </w:rPr>
                    <w:t>Risposte:</w:t>
                  </w:r>
                </w:p>
              </w:txbxContent>
            </v:textbox>
          </v:shape>
        </w:pict>
      </w: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A1606D" w:rsidP="004F599F">
      <w:pPr>
        <w:jc w:val="both"/>
        <w:rPr>
          <w:rFonts w:ascii="Arial Nova Cond" w:hAnsi="Arial Nova Cond" w:cstheme="minorHAnsi"/>
          <w:lang w:val="it-IT"/>
        </w:rPr>
      </w:pPr>
      <w:r w:rsidRPr="00A1606D">
        <w:rPr>
          <w:noProof/>
        </w:rPr>
        <w:pict>
          <v:shape id="_x0000_s1097" type="#_x0000_t202" style="position:absolute;left:0;text-align:left;margin-left:0;margin-top:7.15pt;width:444pt;height:184.4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AfmAIAADcFAAAOAAAAZHJzL2Uyb0RvYy54bWysVMlu2zAQvRfoPxC8N/KaOkbkwHXgooDR&#10;BEiKnGmKsoVwK0lbcr++j5S8JO2pqA7UkDOc5c0b3t41SpK9cL4yOqf9qx4lQnNTVHqT0x/Py08T&#10;SnxgumDSaJHTg/D0bvbxw21tp2JgtkYWwhE40X5a25xuQ7DTLPN8KxTzV8YKDWVpnGIBW7fJCsdq&#10;eFcyG/R611ltXGGd4cJ7nN63SjpL/stS8PBQll4EInOK3EJaXVrXcc1mt2y6ccxuK96lwf4hC8Uq&#10;jaAnV/csMLJz1R+uVMWd8aYMV9yozJRlxUWqAdX0e++qedoyK1ItAMfbE0z+/7nl3/ePjlRFTgfo&#10;lGYKPXoWrz7s2SvpJ3xq66cwe7IwDM0X06DPqVZvV4a/ekCYXdhE6P3Uwzri0ZROxT8qJbiIFhxO&#10;sIsmEI7D8fVwMulBxaEbDEeDcX8cG5Odr1vnw1dhFIlCTh36mlJg+5UPrenRJEbzRlbFspIybQ5+&#10;IR3ZM1AAzClMTYlkPuAwp8v0ddHeXJOa1DkdTvopMwZulpIFJKks0PJ6QwmTG5CeB9fC8Sao26xP&#10;UZfLRQ9e2jzfBIlJ3zO/bbNLqpaSqgqYC1mpnAKa822pY0kiMbsr/Qx3lEKzblI/hzfRUzxam+KA&#10;3jnTst9bvqwQdwUMHpkD3QE9Rjg8YCmlQdWmkyjZGvfrb+fRHiyElpIa4wNEfu6YE4D2mwY/b/qj&#10;UZy3tBmNPw+wcZea9aVG79TCoD19PBaWJzHaB3kUS2fUCyZ9HqNCxTRH7JyiH624CO1Q46XgYj5P&#10;Rpgwy8JKP1l+pGzE+7l5Yc52TAog4XdzHDQ2fUeo1jZCrs18F0xZJbadUe24j+lMfO1ekjj+l/tk&#10;dX7vZr8BAAD//wMAUEsDBBQABgAIAAAAIQB6ogHd3QAAAAcBAAAPAAAAZHJzL2Rvd25yZXYueG1s&#10;TI/BTsMwEETvSPyDtUjcqENcwApxKkSFhASXloI4uvGSBOJ1FDtt+HuWExxnZjXztlzNvhcHHGMX&#10;yMDlIgOBVAfXUWNg9/JwoUHEZMnZPhAa+MYIq+r0pLSFC0fa4GGbGsElFAtroE1pKKSMdYvexkUY&#10;kDj7CKO3ieXYSDfaI5f7XuZZdi297YgXWjvgfYv113byBtZX7zt58/gkN5/L5/lVrXM1vXljzs/m&#10;u1sQCef0dwy/+IwOFTPtw0Quit4AP5LYXSoQnGqt2dgbUFrlIKtS/uevfgAAAP//AwBQSwECLQAU&#10;AAYACAAAACEAtoM4kv4AAADhAQAAEwAAAAAAAAAAAAAAAAAAAAAAW0NvbnRlbnRfVHlwZXNdLnht&#10;bFBLAQItABQABgAIAAAAIQA4/SH/1gAAAJQBAAALAAAAAAAAAAAAAAAAAC8BAABfcmVscy8ucmVs&#10;c1BLAQItABQABgAIAAAAIQDKBzAfmAIAADcFAAAOAAAAAAAAAAAAAAAAAC4CAABkcnMvZTJvRG9j&#10;LnhtbFBLAQItABQABgAIAAAAIQB6ogHd3QAAAAcBAAAPAAAAAAAAAAAAAAAAAPIEAABkcnMvZG93&#10;bnJldi54bWxQSwUGAAAAAAQABADzAAAA/AUAAAAA&#10;" fillcolor="window" strokecolor="#ffc000" strokeweight="3pt">
            <v:path arrowok="t"/>
            <v:textbox>
              <w:txbxContent>
                <w:p w:rsidR="00316878" w:rsidRPr="000775BF" w:rsidRDefault="00316878" w:rsidP="004F599F">
                  <w:pPr>
                    <w:rPr>
                      <w:rFonts w:ascii="Arial Nova Cond" w:hAnsi="Arial Nova Cond"/>
                      <w:b/>
                      <w:i/>
                      <w:color w:val="000000" w:themeColor="text1"/>
                      <w:sz w:val="20"/>
                      <w:szCs w:val="20"/>
                      <w:lang w:val="it-IT"/>
                    </w:rPr>
                  </w:pPr>
                  <w:r w:rsidRPr="000775BF">
                    <w:rPr>
                      <w:rFonts w:ascii="Arial Nova Cond" w:hAnsi="Arial Nova Cond"/>
                      <w:b/>
                      <w:i/>
                      <w:color w:val="000000" w:themeColor="text1"/>
                      <w:sz w:val="20"/>
                      <w:szCs w:val="20"/>
                      <w:lang w:val="it-IT"/>
                    </w:rPr>
                    <w:t>Durante l'ultimo anno ...</w:t>
                  </w:r>
                </w:p>
                <w:p w:rsidR="00316878" w:rsidRPr="000775BF" w:rsidRDefault="00316878" w:rsidP="004F599F">
                  <w:pPr>
                    <w:jc w:val="center"/>
                    <w:rPr>
                      <w:rFonts w:ascii="Arial Nova Cond" w:hAnsi="Arial Nova Cond"/>
                      <w:b/>
                      <w:i/>
                      <w:color w:val="000000" w:themeColor="text1"/>
                      <w:sz w:val="20"/>
                      <w:szCs w:val="20"/>
                      <w:lang w:val="it-IT"/>
                    </w:rPr>
                  </w:pPr>
                </w:p>
                <w:p w:rsidR="00316878" w:rsidRPr="00824292" w:rsidRDefault="00316878" w:rsidP="00824292">
                  <w:pPr>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Ho avuto l'opportunità di fare le attività che mi piacevano (lavoro, hobby, ecc.) e di realizzare cose nuove quando volevo.</w:t>
                  </w:r>
                </w:p>
                <w:p w:rsidR="00316878" w:rsidRPr="00824292" w:rsidRDefault="00316878" w:rsidP="00824292">
                  <w:pPr>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ab/>
                  </w:r>
                  <w:r w:rsidRPr="00824292">
                    <w:rPr>
                      <w:rFonts w:ascii="Arial Nova Cond" w:hAnsi="Arial Nova Cond"/>
                      <w:i/>
                      <w:color w:val="000000" w:themeColor="text1"/>
                      <w:sz w:val="20"/>
                      <w:szCs w:val="20"/>
                    </w:rPr>
                    <w:tab/>
                  </w:r>
                  <w:r w:rsidRPr="00824292">
                    <w:rPr>
                      <w:rFonts w:ascii="Arial Nova Cond" w:hAnsi="Arial Nova Cond"/>
                      <w:i/>
                      <w:color w:val="000000" w:themeColor="text1"/>
                      <w:sz w:val="20"/>
                      <w:szCs w:val="20"/>
                    </w:rPr>
                    <w:tab/>
                  </w:r>
                </w:p>
                <w:p w:rsidR="00316878" w:rsidRPr="00824292" w:rsidRDefault="00316878" w:rsidP="0083456D">
                  <w:pPr>
                    <w:ind w:left="708" w:firstLine="708"/>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824292" w:rsidRDefault="00316878" w:rsidP="00824292">
                  <w:pPr>
                    <w:jc w:val="both"/>
                    <w:rPr>
                      <w:rFonts w:ascii="Arial Nova Cond" w:hAnsi="Arial Nova Cond"/>
                      <w:i/>
                      <w:color w:val="000000" w:themeColor="text1"/>
                      <w:sz w:val="20"/>
                      <w:szCs w:val="20"/>
                    </w:rPr>
                  </w:pPr>
                </w:p>
                <w:p w:rsidR="00316878" w:rsidRDefault="00316878" w:rsidP="00824292">
                  <w:pPr>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Sono contento (soddisfatto) del livello e dell'intensità del mio lavoro/attività e delle (nuove) cose che realizzo nella vita.</w:t>
                  </w:r>
                </w:p>
                <w:p w:rsidR="00316878" w:rsidRDefault="00316878" w:rsidP="00824292">
                  <w:pPr>
                    <w:ind w:left="708" w:firstLine="708"/>
                    <w:jc w:val="both"/>
                    <w:rPr>
                      <w:rFonts w:ascii="Arial Nova Cond" w:hAnsi="Arial Nova Cond"/>
                      <w:i/>
                      <w:color w:val="000000" w:themeColor="text1"/>
                      <w:sz w:val="20"/>
                      <w:szCs w:val="20"/>
                    </w:rPr>
                  </w:pPr>
                </w:p>
                <w:p w:rsidR="00316878" w:rsidRPr="00824292" w:rsidRDefault="00316878" w:rsidP="0083456D">
                  <w:pPr>
                    <w:ind w:left="708" w:firstLine="708"/>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txbxContent>
            </v:textbox>
          </v:shape>
        </w:pict>
      </w: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tabs>
          <w:tab w:val="left" w:pos="2089"/>
        </w:tabs>
        <w:jc w:val="both"/>
        <w:rPr>
          <w:rFonts w:ascii="Arial Nova Cond" w:hAnsi="Arial Nova Cond" w:cstheme="minorHAnsi"/>
          <w:lang w:val="it-IT"/>
        </w:rPr>
      </w:pPr>
      <w:r w:rsidRPr="006C7C62">
        <w:rPr>
          <w:rFonts w:ascii="Arial Nova Cond" w:hAnsi="Arial Nova Cond" w:cstheme="minorHAnsi"/>
          <w:lang w:val="it-IT"/>
        </w:rPr>
        <w:tab/>
      </w:r>
    </w:p>
    <w:p w:rsidR="004F599F" w:rsidRPr="006C7C62" w:rsidRDefault="004F599F" w:rsidP="004F599F">
      <w:pPr>
        <w:jc w:val="both"/>
        <w:rPr>
          <w:rFonts w:ascii="Arial Nova Cond" w:hAnsi="Arial Nova Cond" w:cstheme="minorHAnsi"/>
          <w:sz w:val="52"/>
          <w:szCs w:val="52"/>
          <w:lang w:val="it-IT"/>
        </w:rPr>
      </w:pPr>
    </w:p>
    <w:p w:rsidR="004F599F" w:rsidRPr="006C7C62" w:rsidRDefault="004F599F" w:rsidP="004F599F">
      <w:pPr>
        <w:jc w:val="both"/>
        <w:rPr>
          <w:rFonts w:ascii="Arial Nova Cond" w:hAnsi="Arial Nova Cond" w:cstheme="minorHAnsi"/>
          <w:sz w:val="52"/>
          <w:szCs w:val="52"/>
          <w:lang w:val="it-IT"/>
        </w:rPr>
        <w:sectPr w:rsidR="004F599F" w:rsidRPr="006C7C62" w:rsidSect="00723FAF">
          <w:pgSz w:w="11906" w:h="16838" w:code="9"/>
          <w:pgMar w:top="1985" w:right="1417" w:bottom="1417" w:left="1417" w:header="708" w:footer="708" w:gutter="0"/>
          <w:cols w:space="708"/>
          <w:docGrid w:linePitch="360"/>
        </w:sectPr>
      </w:pPr>
    </w:p>
    <w:p w:rsidR="004F599F" w:rsidRPr="000775BF" w:rsidRDefault="004F599F" w:rsidP="004F599F">
      <w:pPr>
        <w:jc w:val="both"/>
        <w:rPr>
          <w:rFonts w:ascii="Arial Nova Cond" w:hAnsi="Arial Nova Cond" w:cstheme="minorHAnsi"/>
          <w:sz w:val="52"/>
          <w:szCs w:val="52"/>
          <w:lang w:val="it-IT"/>
        </w:rPr>
      </w:pPr>
      <w:r w:rsidRPr="000D6059">
        <w:rPr>
          <w:noProof/>
          <w:lang w:val="es-ES" w:eastAsia="es-ES"/>
        </w:rPr>
        <w:lastRenderedPageBreak/>
        <w:drawing>
          <wp:anchor distT="0" distB="0" distL="114300" distR="114300" simplePos="0" relativeHeight="251758592" behindDoc="0" locked="0" layoutInCell="1" allowOverlap="1">
            <wp:simplePos x="0" y="0"/>
            <wp:positionH relativeFrom="margin">
              <wp:posOffset>4774565</wp:posOffset>
            </wp:positionH>
            <wp:positionV relativeFrom="margin">
              <wp:posOffset>-346075</wp:posOffset>
            </wp:positionV>
            <wp:extent cx="1442720" cy="1445895"/>
            <wp:effectExtent l="19050" t="0" r="5080" b="0"/>
            <wp:wrapSquare wrapText="bothSides"/>
            <wp:docPr id="257"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720" cy="1445895"/>
                    </a:xfrm>
                    <a:prstGeom prst="rect">
                      <a:avLst/>
                    </a:prstGeom>
                    <a:noFill/>
                    <a:ln>
                      <a:noFill/>
                    </a:ln>
                  </pic:spPr>
                </pic:pic>
              </a:graphicData>
            </a:graphic>
          </wp:anchor>
        </w:drawing>
      </w:r>
      <w:r w:rsidR="006F68B9">
        <w:rPr>
          <w:rFonts w:ascii="Arial Nova Cond" w:hAnsi="Arial Nova Cond" w:cstheme="minorHAnsi"/>
          <w:sz w:val="52"/>
          <w:szCs w:val="52"/>
          <w:lang w:val="it-IT"/>
        </w:rPr>
        <w:t>2. Auto</w:t>
      </w:r>
      <w:r w:rsidRPr="000775BF">
        <w:rPr>
          <w:rFonts w:ascii="Arial Nova Cond" w:hAnsi="Arial Nova Cond" w:cstheme="minorHAnsi"/>
          <w:sz w:val="52"/>
          <w:szCs w:val="52"/>
          <w:lang w:val="it-IT"/>
        </w:rPr>
        <w:t>determinazione</w:t>
      </w:r>
    </w:p>
    <w:p w:rsidR="004F599F" w:rsidRDefault="004F599F" w:rsidP="0083456D">
      <w:pPr>
        <w:jc w:val="both"/>
        <w:rPr>
          <w:rFonts w:ascii="Arial Nova Cond" w:eastAsia="Times New Roman" w:hAnsi="Arial Nova Cond" w:cs="Times New Roman"/>
          <w:i/>
          <w:lang w:val="it-IT" w:eastAsia="nl-BE"/>
        </w:rPr>
      </w:pPr>
      <w:r w:rsidRPr="000775BF">
        <w:rPr>
          <w:rFonts w:ascii="Arial Nova Cond" w:eastAsia="Times New Roman" w:hAnsi="Arial Nova Cond" w:cs="Times New Roman"/>
          <w:i/>
          <w:lang w:val="it-IT" w:eastAsia="nl-BE"/>
        </w:rPr>
        <w:t>"Controllo personale, pianificazione e obiettivi. Prendere decisioni quotidiane e fare scelte".</w:t>
      </w:r>
    </w:p>
    <w:p w:rsidR="004F599F" w:rsidRDefault="004F599F" w:rsidP="004F599F">
      <w:pPr>
        <w:jc w:val="both"/>
        <w:rPr>
          <w:rFonts w:ascii="Arial Nova Cond" w:eastAsia="Times New Roman" w:hAnsi="Arial Nova Cond" w:cs="Times New Roman"/>
          <w:i/>
          <w:lang w:val="it-IT" w:eastAsia="nl-BE"/>
        </w:rPr>
      </w:pPr>
    </w:p>
    <w:p w:rsidR="004F599F" w:rsidRDefault="004F599F" w:rsidP="004F599F">
      <w:pPr>
        <w:jc w:val="both"/>
        <w:rPr>
          <w:rFonts w:ascii="Arial Nova Cond" w:hAnsi="Arial Nova Cond" w:cstheme="minorHAnsi"/>
          <w:b/>
          <w:lang w:val="it-IT"/>
        </w:rPr>
      </w:pPr>
      <w:r w:rsidRPr="000775BF">
        <w:rPr>
          <w:rFonts w:ascii="Arial Nova Cond" w:hAnsi="Arial Nova Cond" w:cstheme="minorHAnsi"/>
          <w:b/>
          <w:lang w:val="it-IT"/>
        </w:rPr>
        <w:t>Scelte di vita quotidiana</w:t>
      </w:r>
    </w:p>
    <w:p w:rsidR="004F599F" w:rsidRDefault="004F599F" w:rsidP="004F599F">
      <w:pPr>
        <w:jc w:val="both"/>
        <w:rPr>
          <w:rFonts w:ascii="Arial Nova Cond" w:hAnsi="Arial Nova Cond" w:cstheme="minorHAnsi"/>
          <w:b/>
        </w:rPr>
      </w:pPr>
    </w:p>
    <w:p w:rsidR="004F599F" w:rsidRPr="000775BF" w:rsidRDefault="004F599F" w:rsidP="00F557E1">
      <w:pPr>
        <w:pStyle w:val="Prrafodelista"/>
        <w:numPr>
          <w:ilvl w:val="0"/>
          <w:numId w:val="30"/>
        </w:numPr>
        <w:spacing w:line="259" w:lineRule="auto"/>
        <w:jc w:val="both"/>
        <w:rPr>
          <w:rFonts w:ascii="Arial Nova Cond" w:hAnsi="Arial Nova Cond" w:cstheme="minorHAnsi"/>
          <w:lang w:val="it-IT"/>
        </w:rPr>
      </w:pPr>
      <w:r w:rsidRPr="000775BF">
        <w:rPr>
          <w:rFonts w:ascii="Arial Nova Cond" w:hAnsi="Arial Nova Cond" w:cstheme="minorHAnsi"/>
          <w:lang w:val="it-IT"/>
        </w:rPr>
        <w:t>Sei libero di fare le tue scelte su</w:t>
      </w:r>
    </w:p>
    <w:p w:rsidR="004F599F" w:rsidRPr="000775BF" w:rsidRDefault="004F599F" w:rsidP="00F557E1">
      <w:pPr>
        <w:pStyle w:val="Prrafodelista"/>
        <w:numPr>
          <w:ilvl w:val="0"/>
          <w:numId w:val="31"/>
        </w:numPr>
        <w:spacing w:line="259" w:lineRule="auto"/>
        <w:jc w:val="both"/>
        <w:rPr>
          <w:rFonts w:ascii="Arial Nova Cond" w:hAnsi="Arial Nova Cond" w:cstheme="minorHAnsi"/>
          <w:lang w:val="it-IT"/>
        </w:rPr>
      </w:pPr>
      <w:r w:rsidRPr="000775BF">
        <w:rPr>
          <w:rFonts w:ascii="Arial Nova Cond" w:hAnsi="Arial Nova Cond" w:cstheme="minorHAnsi"/>
          <w:lang w:val="it-IT"/>
        </w:rPr>
        <w:t>come decorare la vostra casa/camera?</w:t>
      </w:r>
    </w:p>
    <w:p w:rsidR="004F599F" w:rsidRPr="000775BF" w:rsidRDefault="004F599F" w:rsidP="00F557E1">
      <w:pPr>
        <w:pStyle w:val="Prrafodelista"/>
        <w:numPr>
          <w:ilvl w:val="0"/>
          <w:numId w:val="31"/>
        </w:numPr>
        <w:spacing w:line="259" w:lineRule="auto"/>
        <w:jc w:val="both"/>
        <w:rPr>
          <w:rFonts w:ascii="Arial Nova Cond" w:hAnsi="Arial Nova Cond" w:cstheme="minorHAnsi"/>
          <w:lang w:val="it-IT"/>
        </w:rPr>
      </w:pPr>
      <w:r w:rsidRPr="000775BF">
        <w:rPr>
          <w:rFonts w:ascii="Arial Nova Cond" w:hAnsi="Arial Nova Cond" w:cstheme="minorHAnsi"/>
          <w:lang w:val="it-IT"/>
        </w:rPr>
        <w:t>cosa, dove e quando mangiare?</w:t>
      </w:r>
    </w:p>
    <w:p w:rsidR="004F599F" w:rsidRPr="000775BF" w:rsidRDefault="004F599F" w:rsidP="00F557E1">
      <w:pPr>
        <w:pStyle w:val="Prrafodelista"/>
        <w:numPr>
          <w:ilvl w:val="0"/>
          <w:numId w:val="31"/>
        </w:numPr>
        <w:spacing w:line="259" w:lineRule="auto"/>
        <w:jc w:val="both"/>
        <w:rPr>
          <w:rFonts w:ascii="Arial Nova Cond" w:hAnsi="Arial Nova Cond" w:cstheme="minorHAnsi"/>
          <w:lang w:val="it-IT"/>
        </w:rPr>
      </w:pPr>
      <w:r w:rsidRPr="000775BF">
        <w:rPr>
          <w:rFonts w:ascii="Arial Nova Cond" w:hAnsi="Arial Nova Cond" w:cstheme="minorHAnsi"/>
          <w:lang w:val="it-IT"/>
        </w:rPr>
        <w:t>quando svegliar</w:t>
      </w:r>
      <w:r w:rsidR="0083456D">
        <w:rPr>
          <w:rFonts w:ascii="Arial Nova Cond" w:hAnsi="Arial Nova Cond" w:cstheme="minorHAnsi"/>
          <w:lang w:val="it-IT"/>
        </w:rPr>
        <w:t>t</w:t>
      </w:r>
      <w:r w:rsidRPr="000775BF">
        <w:rPr>
          <w:rFonts w:ascii="Arial Nova Cond" w:hAnsi="Arial Nova Cond" w:cstheme="minorHAnsi"/>
          <w:lang w:val="it-IT"/>
        </w:rPr>
        <w:t>i o andare a letto?</w:t>
      </w:r>
    </w:p>
    <w:p w:rsidR="0083456D" w:rsidRPr="0083456D" w:rsidRDefault="004F599F" w:rsidP="00F557E1">
      <w:pPr>
        <w:pStyle w:val="Prrafodelista"/>
        <w:numPr>
          <w:ilvl w:val="0"/>
          <w:numId w:val="31"/>
        </w:numPr>
        <w:spacing w:line="259" w:lineRule="auto"/>
        <w:jc w:val="both"/>
        <w:rPr>
          <w:rFonts w:ascii="Arial Nova Cond" w:hAnsi="Arial Nova Cond" w:cstheme="minorHAnsi"/>
        </w:rPr>
      </w:pPr>
      <w:r w:rsidRPr="000775BF">
        <w:rPr>
          <w:rFonts w:ascii="Arial Nova Cond" w:hAnsi="Arial Nova Cond" w:cstheme="minorHAnsi"/>
        </w:rPr>
        <w:t>chi invitare?</w:t>
      </w:r>
    </w:p>
    <w:p w:rsidR="004F599F" w:rsidRPr="000775BF" w:rsidRDefault="00A1606D" w:rsidP="004F599F">
      <w:pPr>
        <w:pStyle w:val="Prrafodelista"/>
        <w:ind w:left="1776"/>
        <w:jc w:val="both"/>
        <w:rPr>
          <w:rFonts w:ascii="Arial Nova Cond" w:hAnsi="Arial Nova Cond" w:cstheme="minorHAnsi"/>
        </w:rPr>
      </w:pPr>
      <w:r w:rsidRPr="00A1606D">
        <w:rPr>
          <w:noProof/>
        </w:rPr>
        <w:pict>
          <v:shape id="_x0000_s1096" type="#_x0000_t202" style="position:absolute;left:0;text-align:left;margin-left:.15pt;margin-top:12.1pt;width:444pt;height:98.5pt;z-index:251722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fuhQIAAE8FAAAOAAAAZHJzL2Uyb0RvYy54bWysVN9P2zAQfp+0/8Hy+0haKIOIFHUgpkkV&#10;oMHEs+vYNKrj8+xrm+6v5+ykoWNIk6a9JLbvu5/f3V1cto1hG+VDDbbko6OcM2UlVLV9LvmPx5tP&#10;Z5wFFLYSBqwq+U4Ffjn9+OFi6wo1hiWYSnlGRmwotq7kS0RXZFmQS9WIcAROWRJq8I1AuvrnrPJi&#10;S9Ybk43z/DTbgq+cB6lCoNfrTsinyb7WSuKd1kEhMyWn2DB9ffou4jebXoji2Qu3rGUfhviHKBpR&#10;W3I6mLoWKNja13+YamrpIYDGIwlNBlrXUqUcKJtR/iabh6VwKuVCxQluKFP4f2bl7ebes7oq+fEx&#10;Z1Y0xNGjWgXciBUbj2J9ti4UBHtwBMT2C7TEc8o1uDnIVSBIdoDpFAKhYz1a7Zv4p0wZKRIFu6Hs&#10;qkUm6XFyenx2lpNIkmw0nuTnk0RM9qrufMCvChoWDyX3xGsKQWzmAWMAothDojdj90F1ccTwAu6M&#10;6oTflaaUyfO4yyM2m7oynm0EtYmQUlk8jamTWWMJHdV0bcyg2Bfgd0WDqV6k1GOjmkpNOCjmf/c4&#10;aCSvYHFQbmoL/j0D1Wrw3OF7SvqcY/rYLtrE80mqbXxaQLUjTj10UxGcvKmpvHMR8F54GgOihEYb&#10;7+ijDWxLDv2JsyX4X++9Rzx1J0k529JYlTz8XAuvODPfLPXt+eiEAmCYLieTz2O6+EPJ4lBi180V&#10;ECUjWiJOpmPEo9kftYfmiTbALHolkbCSfJcc98cr7IadNohUs1kC0eQ5gXP74OS+lWPzPLZPwru+&#10;w5Ca8xb2AyiKN43WYSNBFmZrBF2nLnytak8ATW3qon7DxLVweE+o1z04fQEAAP//AwBQSwMEFAAG&#10;AAgAAAAhAAKqlAbaAAAABwEAAA8AAABkcnMvZG93bnJldi54bWxMjr1OwzAUhXck3sG6SN2oUxeh&#10;KI1TISQGBoa2VO3oxrdJVPs6xG4T3p7LBOP50TlfuZ68EzccYhdIw2KegUCqg+2o0fC5e3vMQcRk&#10;yBoXCDV8Y4R1dX9XmsKGkTZ426ZG8AjFwmhoU+oLKWPdojdxHnokzs5h8CaxHBppBzPyuHdSZdmz&#10;9KYjfmhNj68t1pft1WtwFjdfHztl98d9Lbv3fjzEMGo9e5heViASTumvDL/4jA4VM53ClWwUTsOS&#10;exrUkwLBaZ7nbJzYUAsFsirlf/7qBwAA//8DAFBLAQItABQABgAIAAAAIQC2gziS/gAAAOEBAAAT&#10;AAAAAAAAAAAAAAAAAAAAAABbQ29udGVudF9UeXBlc10ueG1sUEsBAi0AFAAGAAgAAAAhADj9If/W&#10;AAAAlAEAAAsAAAAAAAAAAAAAAAAALwEAAF9yZWxzLy5yZWxzUEsBAi0AFAAGAAgAAAAhAAwEh+6F&#10;AgAATwUAAA4AAAAAAAAAAAAAAAAALgIAAGRycy9lMm9Eb2MueG1sUEsBAi0AFAAGAAgAAAAhAAKq&#10;lAbaAAAABwEAAA8AAAAAAAAAAAAAAAAA3wQAAGRycy9kb3ducmV2LnhtbFBLBQYAAAAABAAEAPMA&#10;AADmBQAAAAA=&#10;" fillcolor="white [3201]" strokecolor="#f79646 [3209]" strokeweight="2pt">
            <v:path arrowok="t"/>
            <v:textbox>
              <w:txbxContent>
                <w:p w:rsidR="00316878" w:rsidRPr="00D16C8C" w:rsidRDefault="00316878" w:rsidP="0083456D">
                  <w:pPr>
                    <w:jc w:val="both"/>
                    <w:rPr>
                      <w:rFonts w:ascii="Arial Nova Cond" w:hAnsi="Arial Nova Cond" w:cstheme="minorHAnsi"/>
                    </w:rPr>
                  </w:pPr>
                  <w:r w:rsidRPr="000775BF">
                    <w:rPr>
                      <w:rFonts w:ascii="Arial Nova Cond" w:hAnsi="Arial Nova Cond" w:cstheme="minorHAnsi"/>
                      <w:lang w:val="it-IT"/>
                    </w:rPr>
                    <w:t xml:space="preserve">Vorresti cambiare le cose? Fare più scelte per conto tuo? </w:t>
                  </w:r>
                  <w:r>
                    <w:rPr>
                      <w:rFonts w:ascii="Arial Nova Cond" w:hAnsi="Arial Nova Cond" w:cstheme="minorHAnsi"/>
                    </w:rPr>
                    <w:t>Spiega</w:t>
                  </w:r>
                  <w:r w:rsidRPr="000775BF">
                    <w:rPr>
                      <w:rFonts w:ascii="Arial Nova Cond" w:hAnsi="Arial Nova Cond" w:cstheme="minorHAnsi"/>
                    </w:rPr>
                    <w:t>.</w:t>
                  </w:r>
                </w:p>
                <w:p w:rsidR="00316878" w:rsidRPr="007B2EED" w:rsidRDefault="00316878" w:rsidP="004F599F">
                  <w:pPr>
                    <w:rPr>
                      <w:rFonts w:ascii="Arial Nova Cond" w:hAnsi="Arial Nova Cond"/>
                      <w:sz w:val="20"/>
                      <w:szCs w:val="20"/>
                    </w:rPr>
                  </w:pPr>
                </w:p>
              </w:txbxContent>
            </v:textbox>
          </v:shape>
        </w:pict>
      </w: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r w:rsidRPr="000775BF">
        <w:rPr>
          <w:rFonts w:ascii="Arial Nova Cond" w:hAnsi="Arial Nova Cond" w:cstheme="minorHAnsi"/>
          <w:b/>
        </w:rPr>
        <w:t>Scelte sul futuro:</w:t>
      </w:r>
    </w:p>
    <w:p w:rsidR="004F599F" w:rsidRPr="000D6059" w:rsidRDefault="004F599F" w:rsidP="004F599F">
      <w:pPr>
        <w:jc w:val="both"/>
        <w:rPr>
          <w:rFonts w:ascii="Arial Nova Cond" w:hAnsi="Arial Nova Cond" w:cstheme="minorHAnsi"/>
          <w:b/>
        </w:rPr>
      </w:pPr>
    </w:p>
    <w:p w:rsidR="004F599F" w:rsidRDefault="004F599F" w:rsidP="00F557E1">
      <w:pPr>
        <w:pStyle w:val="Prrafodelista"/>
        <w:numPr>
          <w:ilvl w:val="0"/>
          <w:numId w:val="7"/>
        </w:numPr>
        <w:spacing w:line="259" w:lineRule="auto"/>
        <w:jc w:val="both"/>
        <w:rPr>
          <w:rFonts w:ascii="Arial Nova Cond" w:hAnsi="Arial Nova Cond" w:cstheme="minorHAnsi"/>
        </w:rPr>
      </w:pPr>
      <w:r w:rsidRPr="000775BF">
        <w:rPr>
          <w:rFonts w:ascii="Arial Nova Cond" w:hAnsi="Arial Nova Cond" w:cstheme="minorHAnsi"/>
        </w:rPr>
        <w:t>Prendete le vostre decisioni su</w:t>
      </w:r>
    </w:p>
    <w:p w:rsidR="004F599F" w:rsidRPr="000775BF" w:rsidRDefault="004F599F" w:rsidP="00F557E1">
      <w:pPr>
        <w:pStyle w:val="Prrafodelista"/>
        <w:numPr>
          <w:ilvl w:val="0"/>
          <w:numId w:val="32"/>
        </w:numPr>
        <w:spacing w:line="259" w:lineRule="auto"/>
        <w:jc w:val="both"/>
        <w:rPr>
          <w:rFonts w:ascii="Arial Nova Cond" w:hAnsi="Arial Nova Cond" w:cstheme="minorHAnsi"/>
          <w:lang w:val="it-IT"/>
        </w:rPr>
      </w:pPr>
      <w:r w:rsidRPr="000775BF">
        <w:rPr>
          <w:rFonts w:ascii="Arial Nova Cond" w:hAnsi="Arial Nova Cond" w:cstheme="minorHAnsi"/>
          <w:lang w:val="it-IT"/>
        </w:rPr>
        <w:t>d</w:t>
      </w:r>
      <w:r w:rsidR="0083456D">
        <w:rPr>
          <w:rFonts w:ascii="Arial Nova Cond" w:hAnsi="Arial Nova Cond" w:cstheme="minorHAnsi"/>
          <w:lang w:val="it-IT"/>
        </w:rPr>
        <w:t>ove vuoi vivere (invecchiare in questo</w:t>
      </w:r>
      <w:r w:rsidRPr="000775BF">
        <w:rPr>
          <w:rFonts w:ascii="Arial Nova Cond" w:hAnsi="Arial Nova Cond" w:cstheme="minorHAnsi"/>
          <w:lang w:val="it-IT"/>
        </w:rPr>
        <w:t xml:space="preserve"> posto o trasferirti in un altro posto?)</w:t>
      </w:r>
    </w:p>
    <w:p w:rsidR="004F599F" w:rsidRDefault="004F599F" w:rsidP="00F557E1">
      <w:pPr>
        <w:numPr>
          <w:ilvl w:val="0"/>
          <w:numId w:val="32"/>
        </w:numPr>
        <w:spacing w:line="259" w:lineRule="auto"/>
        <w:jc w:val="both"/>
        <w:rPr>
          <w:rFonts w:ascii="Arial Nova Cond" w:hAnsi="Arial Nova Cond" w:cstheme="minorHAnsi"/>
          <w:lang w:val="it-IT"/>
        </w:rPr>
      </w:pPr>
      <w:r w:rsidRPr="000775BF">
        <w:rPr>
          <w:rFonts w:ascii="Arial Nova Cond" w:hAnsi="Arial Nova Cond" w:cstheme="minorHAnsi"/>
          <w:lang w:val="it-IT"/>
        </w:rPr>
        <w:t>quali attività vuoi fare o non fare?</w:t>
      </w:r>
    </w:p>
    <w:p w:rsidR="004F599F" w:rsidRPr="000775BF" w:rsidRDefault="00A1606D" w:rsidP="00F557E1">
      <w:pPr>
        <w:numPr>
          <w:ilvl w:val="0"/>
          <w:numId w:val="7"/>
        </w:numPr>
        <w:spacing w:line="259" w:lineRule="auto"/>
        <w:jc w:val="both"/>
        <w:rPr>
          <w:rFonts w:ascii="Arial Nova Cond" w:hAnsi="Arial Nova Cond" w:cstheme="minorHAnsi"/>
          <w:lang w:val="it-IT"/>
        </w:rPr>
      </w:pPr>
      <w:r w:rsidRPr="00A1606D">
        <w:rPr>
          <w:noProof/>
        </w:rPr>
        <w:pict>
          <v:shape id="_x0000_s1095" type="#_x0000_t202" style="position:absolute;left:0;text-align:left;margin-left:.15pt;margin-top:6.6pt;width:444pt;height:109.4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0mgQIAAE8FAAAOAAAAZHJzL2Uyb0RvYy54bWysVN9P2zAQfp+0/8Hy+0hSCoOKFHUgpkkV&#10;oMHEs+vYNKrj8+xrm+6v5+ykoWNIk6a9JLbvu9/f3cVl2xi2UT7UYEteHOWcKSuhqu1zyX883nw6&#10;4yygsJUwYFXJdyrwy+nHDxdbN1EjWIKplGdkxIbJ1pV8iegmWRbkUjUiHIFTloQafCOQrv45q7zY&#10;kvXGZKM8P8224CvnQaoQ6PW6E/Jpsq+1knindVDITMkpNkxfn76L+M2mF2Ly7IVb1rIPQ/xDFI2o&#10;LTkdTF0LFGzt6z9MNbX0EEDjkYQmA61rqVIOlE2Rv8nmYSmcSrlQcYIbyhT+n1l5u7n3rK5Kfjzm&#10;zIqGevSoVgE3YsVGo1ifrQsTgj04AmL7BVrqc8o1uDnIVSBIdoDpFAKhYz1a7Zv4p0wZKVILdkPZ&#10;VYtM0uPJ6fHZWU4iSbLi+DzPi5PoOHtVdz7gVwUNi4eSe+prCkFs5gE76B4SvRm7D6qLI4YXcGdU&#10;J/yuNKVMnkddHpFs6sp4thFEEyGlsnjaR2AsoaOaro0ZFPsC/K5osOiVemxUU4mEg2L+d4+DRvIK&#10;Fgflprbg3zNQrQbPHb5vSZ9zTB/bRZv6PE7Q+LSAakc99dBNRXDypqbyzkXAe+FpDKglNNp4Rx9t&#10;YFty6E+cLcH/eu894omdJOVsS2NV8vBzLbzizHyzxNvzYjyOc5gu45PPI7r4Q8niUGLXzRVQSwpa&#10;Ik6mY8Sj2R+1h+aJNsAseiWRsJJ8lxz3xyvshp02iFSzWQLR5DmBc/vg5J7KkTyP7ZPwrmcYEjlv&#10;YT+AYvKGaB02NsjCbI2g68TC16r2DaCpTTzuN0xcC4f3hHrdg9MXAAAA//8DAFBLAwQUAAYACAAA&#10;ACEAKANyUNoAAAAHAQAADwAAAGRycy9kb3ducmV2LnhtbEyOO0/DMBSFdyT+g3WRulGnjoSiEKdC&#10;SAwMDH2pjG58SSLs6xC7TfrvuUx0PA+d81Xr2TtxwTH2gTSslhkIpCbYnloN+93bYwEiJkPWuECo&#10;4YoR1vX9XWVKGyba4GWbWsEjFEujoUtpKKWMTYfexGUYkDj7CqM3ieXYSjuaice9kyrLnqQ3PfFD&#10;ZwZ87bD53p69Bmdx8/OxU/bweWhk/z5MxxgmrRcP88sziIRz+i/DHz6jQ81Mp3AmG4XTkHOP3VyB&#10;4LQoCjZOGlSuViDrSt7y178AAAD//wMAUEsBAi0AFAAGAAgAAAAhALaDOJL+AAAA4QEAABMAAAAA&#10;AAAAAAAAAAAAAAAAAFtDb250ZW50X1R5cGVzXS54bWxQSwECLQAUAAYACAAAACEAOP0h/9YAAACU&#10;AQAACwAAAAAAAAAAAAAAAAAvAQAAX3JlbHMvLnJlbHNQSwECLQAUAAYACAAAACEAmTqNJoECAABP&#10;BQAADgAAAAAAAAAAAAAAAAAuAgAAZHJzL2Uyb0RvYy54bWxQSwECLQAUAAYACAAAACEAKANyUNoA&#10;AAAHAQAADwAAAAAAAAAAAAAAAADbBAAAZHJzL2Rvd25yZXYueG1sUEsFBgAAAAAEAAQA8wAAAOIF&#10;AAAAAA==&#10;" fillcolor="white [3201]" strokecolor="#f79646 [3209]" strokeweight="2pt">
            <v:path arrowok="t"/>
            <v:textbox>
              <w:txbxContent>
                <w:p w:rsidR="00316878" w:rsidRPr="000775BF" w:rsidRDefault="00316878" w:rsidP="0083456D">
                  <w:pPr>
                    <w:jc w:val="both"/>
                    <w:rPr>
                      <w:rFonts w:ascii="Arial Nova Cond" w:hAnsi="Arial Nova Cond"/>
                      <w:i/>
                      <w:sz w:val="20"/>
                      <w:szCs w:val="20"/>
                      <w:lang w:val="it-IT"/>
                    </w:rPr>
                  </w:pPr>
                  <w:r w:rsidRPr="000775BF">
                    <w:rPr>
                      <w:rFonts w:ascii="Arial Nova Cond" w:hAnsi="Arial Nova Cond"/>
                      <w:lang w:val="it-IT"/>
                    </w:rPr>
                    <w:t>Quali sono i vostri desideri per il futuro?</w:t>
                  </w:r>
                </w:p>
              </w:txbxContent>
            </v:textbox>
          </v:shape>
        </w:pict>
      </w:r>
    </w:p>
    <w:p w:rsidR="004F599F" w:rsidRPr="000775BF" w:rsidRDefault="004F599F" w:rsidP="004F599F">
      <w:pPr>
        <w:jc w:val="both"/>
        <w:rPr>
          <w:rFonts w:ascii="Arial Nova Cond" w:hAnsi="Arial Nova Cond" w:cstheme="minorHAnsi"/>
          <w:lang w:val="it-IT"/>
        </w:rPr>
      </w:pPr>
    </w:p>
    <w:p w:rsidR="004F599F" w:rsidRPr="000775BF" w:rsidRDefault="004F599F" w:rsidP="004F599F">
      <w:pPr>
        <w:jc w:val="both"/>
        <w:rPr>
          <w:rFonts w:ascii="Arial Nova Cond" w:hAnsi="Arial Nova Cond" w:cstheme="minorHAnsi"/>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Pr="000775BF"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r w:rsidRPr="002930BB">
        <w:rPr>
          <w:rFonts w:ascii="Arial Nova Cond" w:hAnsi="Arial Nova Cond" w:cstheme="minorHAnsi"/>
          <w:b/>
          <w:lang w:val="it-IT"/>
        </w:rPr>
        <w:t>Rispetto per le proprie scelte:</w:t>
      </w:r>
    </w:p>
    <w:p w:rsidR="004F599F" w:rsidRPr="002930BB" w:rsidRDefault="00A1606D" w:rsidP="004F599F">
      <w:pPr>
        <w:jc w:val="both"/>
        <w:rPr>
          <w:rFonts w:ascii="Arial Nova Cond" w:hAnsi="Arial Nova Cond" w:cstheme="minorHAnsi"/>
          <w:lang w:val="it-IT"/>
        </w:rPr>
      </w:pPr>
      <w:r w:rsidRPr="00A1606D">
        <w:rPr>
          <w:noProof/>
        </w:rPr>
        <w:pict>
          <v:shape id="_x0000_s1094" type="#_x0000_t202" style="position:absolute;left:0;text-align:left;margin-left:.15pt;margin-top:6.85pt;width:444pt;height:150.95pt;z-index:251724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VgwIAAE8FAAAOAAAAZHJzL2Uyb0RvYy54bWysVMlu2zAQvRfoPxC8N5K8JTEiB66DFAWM&#10;JGhS5ExTZCyY4rAkbcn9+g6pJW4aoEDRC0Vq3qxvZq6um0qRg7CuBJ3T7CylRGgORalfcvr96fbT&#10;BSXOM10wBVrk9CgcvV58/HBVm7kYwRZUISxBI9rNa5PTrfdmniSOb0XF3BkYoVEowVbM49O+JIVl&#10;NVqvVDJK01lSgy2MBS6cw783rZAuon0pBff3UjrhicopxubjaeO5CWeyuGLzF8vMtuRdGOwfoqhY&#10;qdHpYOqGeUb2tvzDVFVyCw6kP+NQJSBlyUXMAbPJ0jfZPG6ZETEXLI4zQ5nc/zPL7w4PlpRFTsdT&#10;SjSrkKMnsXP+wHZkNA71qY2bI+zRINA3n6FBnmOuzqyB7xxCkhNMq+AQHerRSFuFL2ZKUBEpOA5l&#10;F40nHH9OZ+OLixRFHGXZZXaezqbBcfKqbqzzXwRUJFxyapHXGAI7rJ1voT0keFO6D6qNI4Tn/FGJ&#10;VvhNSEwZPY/aPEKziZWy5MCwTRjnQvtZF4HSiA5qslRqUOwK8Lui8lmn1GGDmohNOCimf/c4aESv&#10;oP2gXJUa7HsGit3gucV3lHQ5h/R9s2kiz5NRT+oGiiNyaqGdCmf4bYnlXTPnH5jFMUBKcLT9PR5S&#10;QZ1T6G6UbMH+fO9/wGN3opSSGscqp+7HnllBifqqsW8vs8kkzGF8TKbnI3zYU8nmVKL31QqQkgyX&#10;iOHxGvBe9VdpoXrGDbAMXlHENEffOfX9deXbYccNwsVyGUE4eYb5tX40vG/l0DxPzTOzpuswj815&#10;B/0AsvmbRmuxgSANy70HWcYuDIVuq9oRgFMb+7jbMGEtnL4j6nUPLn4BAAD//wMAUEsDBBQABgAI&#10;AAAAIQDtCkfm2wAAAAcBAAAPAAAAZHJzL2Rvd25yZXYueG1sTI4xT8MwEIV3JP6DdUhs1GkrSpTG&#10;qRASAwNDWyoYr/E1ibDPIXab8O85Jhjve0/vvnIzeacuNMQusIH5LANFXAfbcWPgbf98l4OKCdmi&#10;C0wGvinCprq+KrGwYeQtXXapUTLCsUADbUp9oXWsW/IYZ6EnluwUBo9JzqHRdsBRxr3TiyxbaY8d&#10;y4cWe3pqqf7cnb0BZ2n79bpf2MPHodbdSz++xzAac3szPa5BJZrSXxl+9UUdKnE6hjPbqJyBpfSE&#10;Lh9ASZrnuYCj4Pn9CnRV6v/+1Q8AAAD//wMAUEsBAi0AFAAGAAgAAAAhALaDOJL+AAAA4QEAABMA&#10;AAAAAAAAAAAAAAAAAAAAAFtDb250ZW50X1R5cGVzXS54bWxQSwECLQAUAAYACAAAACEAOP0h/9YA&#10;AACUAQAACwAAAAAAAAAAAAAAAAAvAQAAX3JlbHMvLnJlbHNQSwECLQAUAAYACAAAACEA+sOP1YMC&#10;AABPBQAADgAAAAAAAAAAAAAAAAAuAgAAZHJzL2Uyb0RvYy54bWxQSwECLQAUAAYACAAAACEA7QpH&#10;5tsAAAAHAQAADwAAAAAAAAAAAAAAAADdBAAAZHJzL2Rvd25yZXYueG1sUEsFBgAAAAAEAAQA8wAA&#10;AOUFAAAAAA==&#10;" fillcolor="white [3201]" strokecolor="#f79646 [3209]" strokeweight="2pt">
            <v:path arrowok="t"/>
            <v:textbox>
              <w:txbxContent>
                <w:p w:rsidR="00316878" w:rsidRPr="002930BB" w:rsidRDefault="00316878" w:rsidP="004F599F">
                  <w:pPr>
                    <w:rPr>
                      <w:rFonts w:ascii="Arial Nova Cond" w:hAnsi="Arial Nova Cond" w:cstheme="minorHAnsi"/>
                      <w:lang w:val="it-IT"/>
                    </w:rPr>
                  </w:pPr>
                  <w:r w:rsidRPr="002930BB">
                    <w:rPr>
                      <w:rFonts w:ascii="Arial Nova Cond" w:hAnsi="Arial Nova Cond" w:cstheme="minorHAnsi"/>
                      <w:lang w:val="it-IT"/>
                    </w:rPr>
                    <w:t>Senti che le perso</w:t>
                  </w:r>
                  <w:r>
                    <w:rPr>
                      <w:rFonts w:ascii="Arial Nova Cond" w:hAnsi="Arial Nova Cond" w:cstheme="minorHAnsi"/>
                      <w:lang w:val="it-IT"/>
                    </w:rPr>
                    <w:t>ne intorno a te (famiglia, assistent</w:t>
                  </w:r>
                  <w:r w:rsidRPr="002930BB">
                    <w:rPr>
                      <w:rFonts w:ascii="Arial Nova Cond" w:hAnsi="Arial Nova Cond" w:cstheme="minorHAnsi"/>
                      <w:lang w:val="it-IT"/>
                    </w:rPr>
                    <w:t>i</w:t>
                  </w:r>
                  <w:r>
                    <w:rPr>
                      <w:rFonts w:ascii="Arial Nova Cond" w:hAnsi="Arial Nova Cond" w:cstheme="minorHAnsi"/>
                      <w:lang w:val="it-IT"/>
                    </w:rPr>
                    <w:t xml:space="preserve"> sociali</w:t>
                  </w:r>
                  <w:r w:rsidRPr="002930BB">
                    <w:rPr>
                      <w:rFonts w:ascii="Arial Nova Cond" w:hAnsi="Arial Nova Cond" w:cstheme="minorHAnsi"/>
                      <w:lang w:val="it-IT"/>
                    </w:rPr>
                    <w:t>, amici) rispettano tutte le tue scelte?</w:t>
                  </w: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83456D" w:rsidRDefault="0083456D" w:rsidP="004F599F">
      <w:pPr>
        <w:jc w:val="both"/>
        <w:rPr>
          <w:rFonts w:ascii="Arial Nova Cond" w:hAnsi="Arial Nova Cond" w:cstheme="minorHAnsi"/>
          <w:lang w:val="it-IT"/>
        </w:rPr>
      </w:pPr>
    </w:p>
    <w:p w:rsidR="0083456D" w:rsidRDefault="0083456D" w:rsidP="004F599F">
      <w:pPr>
        <w:jc w:val="both"/>
        <w:rPr>
          <w:rFonts w:ascii="Arial Nova Cond" w:hAnsi="Arial Nova Cond" w:cstheme="minorHAnsi"/>
          <w:lang w:val="it-IT"/>
        </w:rPr>
      </w:pPr>
    </w:p>
    <w:p w:rsidR="004F599F" w:rsidRPr="002930BB" w:rsidRDefault="00A1606D" w:rsidP="004F599F">
      <w:pPr>
        <w:jc w:val="both"/>
        <w:rPr>
          <w:rFonts w:ascii="Arial Nova Cond" w:hAnsi="Arial Nova Cond" w:cstheme="minorHAnsi"/>
          <w:lang w:val="it-IT"/>
        </w:rPr>
      </w:pPr>
      <w:r w:rsidRPr="00A1606D">
        <w:rPr>
          <w:noProof/>
        </w:rPr>
        <w:pict>
          <v:shape id="_x0000_s1093" type="#_x0000_t202" style="position:absolute;left:0;text-align:left;margin-left:5.3pt;margin-top:11.4pt;width:444pt;height:140.55pt;z-index:251725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gomgIAADoFAAAOAAAAZHJzL2Uyb0RvYy54bWysVF1P2zAUfZ+0/2D5faQtpZSKFHWgTpOq&#10;gQQTz67jNBH+mu026X79jp20FMbTtDw4tu+x773nnuvrm1ZJshPO10bndHg2oERobopab3L682n5&#10;ZUqJD0wXTBotcroXnt7MP3+6buxMjExlZCEcwSXazxqb0yoEO8syzyuhmD8zVmgYS+MUC1i6TVY4&#10;1uB2JbPRYDDJGuMK6wwX3mP3rjPSebq/LAUP92XpRSAyp4gtpNGlcR3HbH7NZhvHbFXzPgz2D1Eo&#10;Vms4PV51xwIjW1f/dZWquTPelOGMG5WZsqy5SDkgm+HgXTaPFbMi5QJyvD3S5P/ftfzH7sGRusjp&#10;+YQSzRRq9CRefNixFzIaR34a62eAPVoAQ/vVtKhzytXbleEvHpDsBNMd8EBHPtrSqfhHpgQHUYL9&#10;kXbRBsKxeTE5n04HMHHYhpfT8dX0IjrOXo9b58M3YRSJk5w61DWFwHYrHzroARK9eSPrYllLmRZ7&#10;fysd2TFIAMopTEOJZD5gM6fL9PXe3hyTmjRgZTpMkTFos5QsIEhlwZbXG0qY3ED0PLiOjjdOo4DF&#10;0S/jXOgw+chPjPuO+aoLMIUQYWym6oDWkLXKKdjB15+WOlpFEneffaS/YzzOQrtuU0nH5/FI3Fqb&#10;Yo/yOdM1gLd8WcPvCjQ8MAfFg310cbjHUEqDxE0/o6Qy7vdH+xEPIcJKSYMOAim/tswJsPtdQ6JX&#10;w/E4tlxajC8uR1i4U8v61KK36tagQkO8F5anacQHeZiWzqhnNPsieoWJaQ7fOUVJuult6PoajwUX&#10;i0UCocksCyv9aPlBtZHvp/aZOduLKUCHP8yh19jsnaY6bKRcm8U2mLJOgntltZc/GjRJtn9M4gtw&#10;uk6o1ydv/gcAAP//AwBQSwMEFAAGAAgAAAAhABOFaincAAAACQEAAA8AAABkcnMvZG93bnJldi54&#10;bWxMj8FOwzAQRO9I/QdrK3FB1GkqVWmIUyFEJK6EXri58ZJYideR7bbh71lOcJyd0eyb6ri4SVwx&#10;ROtJwXaTgUDqvLHUKzh9NI8FiJg0GT15QgXfGOFYr+4qXRp/o3e8tqkXXEKx1AqGlOZSytgN6HTc&#10;+BmJvS8fnE4sQy9N0Dcud5PMs2wvnbbEHwY948uA3dhenIK34MbTaMdiO6cH69vX5jPIRqn79fL8&#10;BCLhkv7C8IvP6FAz09lfyEQxsc72nFSQ57yA/eJQ8OGsYJftDiDrSv5fUP8AAAD//wMAUEsBAi0A&#10;FAAGAAgAAAAhALaDOJL+AAAA4QEAABMAAAAAAAAAAAAAAAAAAAAAAFtDb250ZW50X1R5cGVzXS54&#10;bWxQSwECLQAUAAYACAAAACEAOP0h/9YAAACUAQAACwAAAAAAAAAAAAAAAAAvAQAAX3JlbHMvLnJl&#10;bHNQSwECLQAUAAYACAAAACEAR93YKJoCAAA6BQAADgAAAAAAAAAAAAAAAAAuAgAAZHJzL2Uyb0Rv&#10;Yy54bWxQSwECLQAUAAYACAAAACEAE4VqKdwAAAAJAQAADwAAAAAAAAAAAAAAAAD0BAAAZHJzL2Rv&#10;d25yZXYueG1sUEsFBgAAAAAEAAQA8wAAAP0FAAAAAA==&#10;" fillcolor="window" strokecolor="#f79646 [3209]" strokeweight="3pt">
            <v:path arrowok="t"/>
            <v:textbox>
              <w:txbxContent>
                <w:p w:rsidR="00316878" w:rsidRPr="006C7C62" w:rsidRDefault="00316878" w:rsidP="004F599F">
                  <w:pPr>
                    <w:rPr>
                      <w:rFonts w:ascii="Arial Nova Cond" w:hAnsi="Arial Nova Cond"/>
                      <w:b/>
                      <w:i/>
                      <w:color w:val="000000" w:themeColor="text1"/>
                      <w:sz w:val="20"/>
                      <w:szCs w:val="20"/>
                      <w:lang w:val="it-IT"/>
                    </w:rPr>
                  </w:pPr>
                  <w:r w:rsidRPr="006C7C62">
                    <w:rPr>
                      <w:rFonts w:ascii="Arial Nova Cond" w:hAnsi="Arial Nova Cond"/>
                      <w:b/>
                      <w:i/>
                      <w:color w:val="000000" w:themeColor="text1"/>
                      <w:sz w:val="20"/>
                      <w:szCs w:val="20"/>
                      <w:lang w:val="it-IT"/>
                    </w:rPr>
                    <w:t>Durante l'ultimo anno ...</w:t>
                  </w:r>
                </w:p>
                <w:p w:rsidR="00316878" w:rsidRPr="006C7C62" w:rsidRDefault="00316878" w:rsidP="004F599F">
                  <w:pPr>
                    <w:rPr>
                      <w:rFonts w:ascii="Arial Nova Cond" w:hAnsi="Arial Nova Cond"/>
                      <w:b/>
                      <w:i/>
                      <w:color w:val="000000" w:themeColor="text1"/>
                      <w:sz w:val="20"/>
                      <w:szCs w:val="20"/>
                      <w:lang w:val="it-IT"/>
                    </w:rPr>
                  </w:pPr>
                </w:p>
                <w:p w:rsidR="00316878" w:rsidRPr="002930BB" w:rsidRDefault="00316878" w:rsidP="004F599F">
                  <w:pPr>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Mi sentivo in controllo della mia vita, potevo decidere come vivere la mia vita.</w:t>
                  </w:r>
                </w:p>
                <w:p w:rsidR="00316878" w:rsidRPr="002930BB" w:rsidRDefault="00316878" w:rsidP="004F599F">
                  <w:pPr>
                    <w:jc w:val="center"/>
                    <w:rPr>
                      <w:rFonts w:ascii="Arial Nova Cond" w:hAnsi="Arial Nova Cond"/>
                      <w:i/>
                      <w:color w:val="000000" w:themeColor="text1"/>
                      <w:sz w:val="20"/>
                      <w:szCs w:val="20"/>
                      <w:lang w:val="it-IT"/>
                    </w:rPr>
                  </w:pPr>
                </w:p>
                <w:p w:rsidR="00316878" w:rsidRPr="00824292" w:rsidRDefault="00316878" w:rsidP="0083456D">
                  <w:pPr>
                    <w:ind w:left="708" w:firstLine="708"/>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2930BB" w:rsidRDefault="00316878" w:rsidP="004F599F">
                  <w:pPr>
                    <w:rPr>
                      <w:rFonts w:ascii="Arial Nova Cond" w:hAnsi="Arial Nova Cond"/>
                      <w:i/>
                      <w:color w:val="000000" w:themeColor="text1"/>
                      <w:sz w:val="20"/>
                      <w:szCs w:val="20"/>
                      <w:lang w:val="it-IT"/>
                    </w:rPr>
                  </w:pPr>
                </w:p>
                <w:p w:rsidR="00316878" w:rsidRPr="002930BB" w:rsidRDefault="00316878" w:rsidP="004F599F">
                  <w:pPr>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 xml:space="preserve">Sono contento (soddisfatto) del livello di controllo che ho sulla mia vita. </w:t>
                  </w:r>
                </w:p>
                <w:p w:rsidR="00316878" w:rsidRPr="002930BB" w:rsidRDefault="00316878" w:rsidP="004F599F">
                  <w:pPr>
                    <w:jc w:val="center"/>
                    <w:rPr>
                      <w:rFonts w:ascii="Arial Nova Cond" w:hAnsi="Arial Nova Cond"/>
                      <w:i/>
                      <w:color w:val="000000" w:themeColor="text1"/>
                      <w:sz w:val="20"/>
                      <w:szCs w:val="20"/>
                      <w:lang w:val="it-IT"/>
                    </w:rPr>
                  </w:pPr>
                </w:p>
                <w:p w:rsidR="00316878" w:rsidRPr="00824292" w:rsidRDefault="00316878" w:rsidP="0083456D">
                  <w:pPr>
                    <w:ind w:left="708" w:firstLine="708"/>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EF510C" w:rsidRDefault="00316878" w:rsidP="0083456D">
                  <w:pPr>
                    <w:jc w:val="center"/>
                    <w:rPr>
                      <w:rFonts w:ascii="Arial Nova Cond" w:hAnsi="Arial Nova Cond"/>
                      <w:i/>
                      <w:color w:val="000000" w:themeColor="text1"/>
                      <w:sz w:val="20"/>
                      <w:szCs w:val="20"/>
                    </w:rPr>
                  </w:pPr>
                </w:p>
              </w:txbxContent>
            </v:textbox>
          </v:shape>
        </w:pict>
      </w:r>
    </w:p>
    <w:p w:rsidR="004F599F" w:rsidRPr="002930BB" w:rsidRDefault="004F599F" w:rsidP="004F599F">
      <w:pPr>
        <w:rPr>
          <w:rFonts w:ascii="Arial Nova Cond" w:hAnsi="Arial Nova Cond" w:cstheme="minorHAnsi"/>
          <w:sz w:val="52"/>
          <w:szCs w:val="52"/>
          <w:lang w:val="it-IT"/>
        </w:rPr>
      </w:pPr>
      <w:r w:rsidRPr="002930BB">
        <w:rPr>
          <w:rFonts w:ascii="Arial Nova Cond" w:hAnsi="Arial Nova Cond" w:cstheme="minorHAnsi"/>
          <w:sz w:val="52"/>
          <w:szCs w:val="52"/>
          <w:lang w:val="it-IT"/>
        </w:rPr>
        <w:br w:type="page"/>
      </w:r>
    </w:p>
    <w:p w:rsidR="004F599F" w:rsidRPr="002930BB" w:rsidRDefault="004F599F" w:rsidP="004F599F">
      <w:pPr>
        <w:jc w:val="both"/>
        <w:rPr>
          <w:rFonts w:ascii="Arial Nova Cond" w:hAnsi="Arial Nova Cond" w:cstheme="minorHAnsi"/>
          <w:sz w:val="52"/>
          <w:szCs w:val="52"/>
          <w:lang w:val="it-IT"/>
        </w:rPr>
      </w:pPr>
      <w:r>
        <w:rPr>
          <w:rFonts w:ascii="Arial Nova Cond" w:hAnsi="Arial Nova Cond" w:cstheme="minorHAnsi"/>
          <w:noProof/>
          <w:sz w:val="52"/>
          <w:szCs w:val="52"/>
          <w:lang w:val="es-ES" w:eastAsia="es-ES"/>
        </w:rPr>
        <w:lastRenderedPageBreak/>
        <w:drawing>
          <wp:anchor distT="0" distB="0" distL="114300" distR="114300" simplePos="0" relativeHeight="251762688" behindDoc="0" locked="0" layoutInCell="1" allowOverlap="1">
            <wp:simplePos x="0" y="0"/>
            <wp:positionH relativeFrom="margin">
              <wp:posOffset>4766310</wp:posOffset>
            </wp:positionH>
            <wp:positionV relativeFrom="margin">
              <wp:posOffset>-2540</wp:posOffset>
            </wp:positionV>
            <wp:extent cx="1437005" cy="1438910"/>
            <wp:effectExtent l="19050" t="0" r="0" b="0"/>
            <wp:wrapSquare wrapText="bothSides"/>
            <wp:docPr id="258"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1438910"/>
                    </a:xfrm>
                    <a:prstGeom prst="rect">
                      <a:avLst/>
                    </a:prstGeom>
                    <a:noFill/>
                    <a:ln>
                      <a:noFill/>
                    </a:ln>
                  </pic:spPr>
                </pic:pic>
              </a:graphicData>
            </a:graphic>
          </wp:anchor>
        </w:drawing>
      </w:r>
      <w:r w:rsidRPr="002930BB">
        <w:rPr>
          <w:rFonts w:ascii="Arial Nova Cond" w:hAnsi="Arial Nova Cond" w:cstheme="minorHAnsi"/>
          <w:sz w:val="52"/>
          <w:szCs w:val="52"/>
          <w:lang w:val="it-IT"/>
        </w:rPr>
        <w:t>3. Relazioni interpersonali</w:t>
      </w:r>
    </w:p>
    <w:p w:rsidR="004F599F" w:rsidRPr="002930BB" w:rsidRDefault="004F599F" w:rsidP="004F599F">
      <w:pPr>
        <w:jc w:val="both"/>
        <w:rPr>
          <w:rFonts w:ascii="Arial Nova Cond" w:hAnsi="Arial Nova Cond" w:cstheme="minorHAnsi"/>
          <w:b/>
          <w:lang w:val="it-IT"/>
        </w:rPr>
      </w:pPr>
      <w:r w:rsidRPr="002930BB">
        <w:rPr>
          <w:rFonts w:ascii="Arial Nova Cond" w:eastAsiaTheme="minorEastAsia" w:hAnsi="Arial Nova Cond"/>
          <w:i/>
          <w:kern w:val="24"/>
          <w:lang w:val="it-IT" w:eastAsia="nl-BE"/>
        </w:rPr>
        <w:t>"Le relazioni personali con la famiglia, gli amici, le persone della rete sociale e il sostegno che danno"</w:t>
      </w: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lang w:val="it-IT"/>
        </w:rPr>
      </w:pPr>
      <w:r w:rsidRPr="002930BB">
        <w:rPr>
          <w:rFonts w:ascii="Arial Nova Cond" w:hAnsi="Arial Nova Cond" w:cstheme="minorHAnsi"/>
          <w:b/>
          <w:lang w:val="it-IT"/>
        </w:rPr>
        <w:t>Famiglia</w:t>
      </w:r>
    </w:p>
    <w:p w:rsidR="004F599F" w:rsidRPr="002930BB" w:rsidRDefault="004F599F" w:rsidP="00F557E1">
      <w:pPr>
        <w:pStyle w:val="Prrafodelista"/>
        <w:numPr>
          <w:ilvl w:val="0"/>
          <w:numId w:val="33"/>
        </w:numPr>
        <w:spacing w:line="259" w:lineRule="auto"/>
        <w:jc w:val="both"/>
        <w:rPr>
          <w:rFonts w:ascii="Arial Nova Cond" w:hAnsi="Arial Nova Cond" w:cstheme="minorHAnsi"/>
          <w:lang w:val="it-IT"/>
        </w:rPr>
      </w:pPr>
      <w:r w:rsidRPr="002930BB">
        <w:rPr>
          <w:rFonts w:ascii="Arial Nova Cond" w:hAnsi="Arial Nova Cond" w:cstheme="minorHAnsi"/>
          <w:lang w:val="it-IT"/>
        </w:rPr>
        <w:t xml:space="preserve">Puoi dirmi qualcosa sulla tua famiglia? </w:t>
      </w:r>
    </w:p>
    <w:p w:rsidR="004F599F" w:rsidRPr="002930BB" w:rsidRDefault="004F599F" w:rsidP="00F557E1">
      <w:pPr>
        <w:pStyle w:val="Prrafodelista"/>
        <w:numPr>
          <w:ilvl w:val="0"/>
          <w:numId w:val="33"/>
        </w:numPr>
        <w:spacing w:line="259" w:lineRule="auto"/>
        <w:jc w:val="both"/>
        <w:rPr>
          <w:rFonts w:ascii="Arial Nova Cond" w:hAnsi="Arial Nova Cond" w:cstheme="minorHAnsi"/>
          <w:lang w:val="it-IT"/>
        </w:rPr>
      </w:pPr>
      <w:r w:rsidRPr="002930BB">
        <w:rPr>
          <w:rFonts w:ascii="Arial Nova Cond" w:hAnsi="Arial Nova Cond" w:cstheme="minorHAnsi"/>
          <w:lang w:val="it-IT"/>
        </w:rPr>
        <w:t xml:space="preserve">Dove vive la tua famiglia rispetto a te? </w:t>
      </w:r>
    </w:p>
    <w:p w:rsidR="004F599F" w:rsidRPr="002930BB" w:rsidRDefault="004F599F" w:rsidP="00F557E1">
      <w:pPr>
        <w:pStyle w:val="Prrafodelista"/>
        <w:numPr>
          <w:ilvl w:val="0"/>
          <w:numId w:val="33"/>
        </w:numPr>
        <w:spacing w:line="259" w:lineRule="auto"/>
        <w:jc w:val="both"/>
        <w:rPr>
          <w:rFonts w:ascii="Arial Nova Cond" w:hAnsi="Arial Nova Cond" w:cstheme="minorHAnsi"/>
          <w:lang w:val="it-IT"/>
        </w:rPr>
      </w:pPr>
      <w:r w:rsidRPr="002930BB">
        <w:rPr>
          <w:rFonts w:ascii="Arial Nova Cond" w:hAnsi="Arial Nova Cond" w:cstheme="minorHAnsi"/>
          <w:lang w:val="it-IT"/>
        </w:rPr>
        <w:t>Quanto spesso hai contatti con i membri della tua famiglia (visite, telefonate, chat, ecc.).</w:t>
      </w:r>
    </w:p>
    <w:p w:rsidR="004F599F" w:rsidRDefault="004F599F" w:rsidP="00F557E1">
      <w:pPr>
        <w:pStyle w:val="Prrafodelista"/>
        <w:numPr>
          <w:ilvl w:val="0"/>
          <w:numId w:val="33"/>
        </w:numPr>
        <w:spacing w:line="259" w:lineRule="auto"/>
        <w:jc w:val="both"/>
        <w:rPr>
          <w:rFonts w:ascii="Arial Nova Cond" w:hAnsi="Arial Nova Cond" w:cstheme="minorHAnsi"/>
          <w:lang w:val="it-IT"/>
        </w:rPr>
      </w:pPr>
      <w:r w:rsidRPr="002930BB">
        <w:rPr>
          <w:rFonts w:ascii="Arial Nova Cond" w:hAnsi="Arial Nova Cond" w:cstheme="minorHAnsi"/>
          <w:lang w:val="it-IT"/>
        </w:rPr>
        <w:t>Hai perso i contatti con alcuni membri della famiglia nel corso degli anni?</w:t>
      </w:r>
    </w:p>
    <w:p w:rsidR="004F599F" w:rsidRPr="002930BB" w:rsidRDefault="004F599F" w:rsidP="00732BAC">
      <w:pPr>
        <w:pStyle w:val="Prrafodelista"/>
        <w:jc w:val="both"/>
        <w:rPr>
          <w:rFonts w:ascii="Arial Nova Cond" w:hAnsi="Arial Nova Cond" w:cstheme="minorHAnsi"/>
          <w:lang w:val="it-IT"/>
        </w:rPr>
      </w:pPr>
    </w:p>
    <w:p w:rsidR="004F599F" w:rsidRPr="002930BB" w:rsidRDefault="00A1606D" w:rsidP="00732BAC">
      <w:pPr>
        <w:pStyle w:val="Prrafodelista"/>
        <w:jc w:val="both"/>
        <w:rPr>
          <w:rFonts w:ascii="Arial Nova Cond" w:hAnsi="Arial Nova Cond" w:cstheme="minorHAnsi"/>
          <w:lang w:val="it-IT"/>
        </w:rPr>
      </w:pPr>
      <w:r w:rsidRPr="00A1606D">
        <w:rPr>
          <w:noProof/>
        </w:rPr>
        <w:pict>
          <v:shape id="_x0000_s1092" type="#_x0000_t202" style="position:absolute;left:0;text-align:left;margin-left:.3pt;margin-top:4.2pt;width:444pt;height:84.05pt;z-index:2517504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dFrAIAAF4FAAAOAAAAZHJzL2Uyb0RvYy54bWysVMlu2zAQvRfoPxC8N5IdL6kROXATuCjg&#10;JgGSIucxRdlCSA5L0pbcr++Q8pa0p6I6UCRnf/OG1zetVmwrna/RFLx3kXMmjcCyNquC/3ief7ri&#10;zAcwJSg0suA76fnN9OOH68ZOZB/XqErpGDkxftLYgq9DsJMs82ItNfgLtNKQsEKnIdDRrbLSQUPe&#10;tcr6eT7KGnSldSik93R71wn5NPmvKinCQ1V5GZgqOOUW0urSuoxrNr2GycqBXddinwb8QxYaakNB&#10;j67uIADbuPoPV7oWDj1W4UKgzrCqaiFTDVRNL39XzdMarEy1EDjeHmHy/8+tuN8+OlaXBb8cc2ZA&#10;U4+e5asPW3hl/VHEp7F+QmpPlhRD+wVb6nOq1dsFildPKtmZTmfgSTvi0VZOxz9VysiQWrA7wi7b&#10;wARdDkeXV1c5iQTJevloPLgcxsDZydw6H75K1CxuCu6orykF2C586FQPKjGaR1WX81qpdNj5W+XY&#10;FogCxJwSG84U+ECXBZ+nbx/tjZkyrKF0+uOUGRA3KwWBktSW0PJmxRmoFZFeBNfB8SZoJLA8xgUh&#10;pAmjpKc2+juWXT7jYU7uuwIS56NJqvxNLrG2O/DrziiJohFMdB1ofFStC04InnwpE6UyDcAeodii&#10;ritxF9plm9o+GERP8WqJ5Y5a7LAbEm/FvKa4C4LqERxNBXWIJj080FIpJHBwv+Nsje7X3+6jPpGV&#10;pJw1NGUE3M8NOEkd+GaIxp97g0Ecy3QYDMd9OrhzyfJcYjb6FqmLPXpTrEjbqB/UYVs51C/0IMxi&#10;VBKBERS74NS2bnsbutmnB0XI2Swp0SBaCAvzZMWB2RHv5/YFnN0TLhBX7/EwjzB5x7tON0JucLYJ&#10;WNWJlCdU9yNCQ5yau39w4itxfk5ap2dx+hsAAP//AwBQSwMEFAAGAAgAAAAhAL5q9KPXAAAABgEA&#10;AA8AAABkcnMvZG93bnJldi54bWxMjsFOwzAQRO9I/IO1SNyoXVRSK41TARUXbi39ADc2cdR4bWy3&#10;CX/PcoLjaJ5mXrOd/ciuNuUhoILlQgCz2AUzYK/g+PH2IIHlotHoMaBV8G0zbNvbm0bXJky4t9dD&#10;6RmNYK61AldKrDnPnbNe50WIFqn7DMnrQjH13CQ90bgf+aMQFfd6QHpwOtpXZ7vz4eIVxHLUq/QS&#10;d+/hvN5Pwn0J3FVK3d/Nzxtgxc7lD4ZffVKHlpxO4YIms1FBRZwCuQJGpZSS8omodfUEvG34f/32&#10;BwAA//8DAFBLAQItABQABgAIAAAAIQC2gziS/gAAAOEBAAATAAAAAAAAAAAAAAAAAAAAAABbQ29u&#10;dGVudF9UeXBlc10ueG1sUEsBAi0AFAAGAAgAAAAhADj9If/WAAAAlAEAAAsAAAAAAAAAAAAAAAAA&#10;LwEAAF9yZWxzLy5yZWxzUEsBAi0AFAAGAAgAAAAhAJB2V0WsAgAAXgUAAA4AAAAAAAAAAAAAAAAA&#10;LgIAAGRycy9lMm9Eb2MueG1sUEsBAi0AFAAGAAgAAAAhAL5q9KPXAAAABgEAAA8AAAAAAAAAAAAA&#10;AAAABgUAAGRycy9kb3ducmV2LnhtbFBLBQYAAAAABAAEAPMAAAAKBgAAAAA=&#10;" fillcolor="window" strokecolor="#e36c0a [2409]" strokeweight="1pt">
            <v:path arrowok="t"/>
            <v:textbox>
              <w:txbxContent>
                <w:p w:rsidR="00316878" w:rsidRPr="002930BB" w:rsidRDefault="00316878" w:rsidP="00732BAC">
                  <w:pPr>
                    <w:jc w:val="both"/>
                    <w:rPr>
                      <w:rFonts w:ascii="Arial Nova Cond" w:hAnsi="Arial Nova Cond"/>
                      <w:sz w:val="20"/>
                      <w:szCs w:val="20"/>
                      <w:lang w:val="it-IT"/>
                    </w:rPr>
                  </w:pPr>
                  <w:r w:rsidRPr="002930BB">
                    <w:rPr>
                      <w:rFonts w:ascii="Arial Nova Cond" w:hAnsi="Arial Nova Cond" w:cstheme="minorHAnsi"/>
                      <w:color w:val="000000" w:themeColor="text1"/>
                      <w:lang w:val="it-IT"/>
                    </w:rPr>
                    <w:t>Sei contento di quanto spesso vedi la tua famiglia o vorresti avere più contatti (o riconnetterti) con i membri della famiglia che sono importanti per te?</w:t>
                  </w:r>
                </w:p>
              </w:txbxContent>
            </v:textbox>
          </v:shape>
        </w:pict>
      </w:r>
    </w:p>
    <w:p w:rsidR="004F599F" w:rsidRPr="002930BB" w:rsidRDefault="004F599F" w:rsidP="00732BAC">
      <w:pPr>
        <w:pStyle w:val="Prrafodelista"/>
        <w:jc w:val="both"/>
        <w:rPr>
          <w:rFonts w:ascii="Arial Nova Cond" w:hAnsi="Arial Nova Cond" w:cstheme="minorHAnsi"/>
          <w:lang w:val="it-IT"/>
        </w:rPr>
      </w:pPr>
    </w:p>
    <w:p w:rsidR="004F599F" w:rsidRPr="002930BB" w:rsidRDefault="004F599F" w:rsidP="00732BAC">
      <w:pPr>
        <w:pStyle w:val="Prrafodelista"/>
        <w:jc w:val="both"/>
        <w:rPr>
          <w:rFonts w:ascii="Arial Nova Cond" w:hAnsi="Arial Nova Cond" w:cstheme="minorHAnsi"/>
          <w:lang w:val="it-IT"/>
        </w:rPr>
      </w:pPr>
    </w:p>
    <w:p w:rsidR="004F599F" w:rsidRPr="002930BB" w:rsidRDefault="004F599F" w:rsidP="00732BAC">
      <w:pPr>
        <w:jc w:val="both"/>
        <w:rPr>
          <w:rFonts w:ascii="Arial Nova Cond" w:hAnsi="Arial Nova Cond" w:cstheme="minorHAnsi"/>
          <w:b/>
          <w:lang w:val="it-IT"/>
        </w:rPr>
      </w:pPr>
    </w:p>
    <w:p w:rsidR="004F599F" w:rsidRPr="002930BB" w:rsidRDefault="004F599F" w:rsidP="00732BAC">
      <w:pPr>
        <w:jc w:val="both"/>
        <w:rPr>
          <w:rFonts w:ascii="Arial Nova Cond" w:hAnsi="Arial Nova Cond" w:cstheme="minorHAnsi"/>
          <w:b/>
          <w:lang w:val="it-IT"/>
        </w:rPr>
      </w:pPr>
    </w:p>
    <w:p w:rsidR="004F599F" w:rsidRPr="002930BB" w:rsidRDefault="004F599F" w:rsidP="00732BAC">
      <w:pPr>
        <w:jc w:val="both"/>
        <w:rPr>
          <w:rFonts w:ascii="Arial Nova Cond" w:hAnsi="Arial Nova Cond" w:cstheme="minorHAnsi"/>
          <w:b/>
          <w:lang w:val="it-IT"/>
        </w:rPr>
      </w:pPr>
    </w:p>
    <w:p w:rsidR="004F599F" w:rsidRPr="002930BB" w:rsidRDefault="004F599F" w:rsidP="00732BAC">
      <w:pPr>
        <w:jc w:val="both"/>
        <w:rPr>
          <w:rFonts w:ascii="Arial Nova Cond" w:hAnsi="Arial Nova Cond" w:cstheme="minorHAnsi"/>
          <w:b/>
          <w:lang w:val="it-IT"/>
        </w:rPr>
      </w:pPr>
    </w:p>
    <w:p w:rsidR="004F599F" w:rsidRPr="002930BB" w:rsidRDefault="004F599F" w:rsidP="00732BAC">
      <w:pPr>
        <w:jc w:val="both"/>
        <w:rPr>
          <w:rFonts w:ascii="Arial Nova Cond" w:hAnsi="Arial Nova Cond" w:cstheme="minorHAnsi"/>
          <w:b/>
          <w:lang w:val="it-IT"/>
        </w:rPr>
      </w:pPr>
    </w:p>
    <w:p w:rsidR="004F599F" w:rsidRPr="002930BB" w:rsidRDefault="004F599F" w:rsidP="00732BAC">
      <w:pPr>
        <w:jc w:val="both"/>
        <w:rPr>
          <w:rFonts w:ascii="Arial Nova Cond" w:hAnsi="Arial Nova Cond" w:cstheme="minorHAnsi"/>
          <w:b/>
          <w:lang w:val="it-IT"/>
        </w:rPr>
      </w:pPr>
      <w:r w:rsidRPr="002930BB">
        <w:rPr>
          <w:rFonts w:ascii="Arial Nova Cond" w:hAnsi="Arial Nova Cond" w:cstheme="minorHAnsi"/>
          <w:b/>
          <w:lang w:val="it-IT"/>
        </w:rPr>
        <w:t>Amici</w:t>
      </w:r>
    </w:p>
    <w:p w:rsidR="004F599F" w:rsidRPr="002930BB" w:rsidRDefault="004F599F" w:rsidP="00F557E1">
      <w:pPr>
        <w:pStyle w:val="Prrafodelista"/>
        <w:numPr>
          <w:ilvl w:val="0"/>
          <w:numId w:val="34"/>
        </w:numPr>
        <w:spacing w:line="259" w:lineRule="auto"/>
        <w:jc w:val="both"/>
        <w:rPr>
          <w:rFonts w:ascii="Arial Nova Cond" w:hAnsi="Arial Nova Cond" w:cstheme="minorHAnsi"/>
          <w:lang w:val="it-IT"/>
        </w:rPr>
      </w:pPr>
      <w:r w:rsidRPr="002930BB">
        <w:rPr>
          <w:rFonts w:ascii="Arial Nova Cond" w:hAnsi="Arial Nova Cond" w:cstheme="minorHAnsi"/>
          <w:lang w:val="it-IT"/>
        </w:rPr>
        <w:t>Quanti buoni amici hai? (chiedere di spiegare cos'è un 'buon' amico)</w:t>
      </w:r>
    </w:p>
    <w:p w:rsidR="004F599F" w:rsidRPr="002930BB" w:rsidRDefault="004F599F" w:rsidP="00F557E1">
      <w:pPr>
        <w:pStyle w:val="Prrafodelista"/>
        <w:numPr>
          <w:ilvl w:val="0"/>
          <w:numId w:val="34"/>
        </w:numPr>
        <w:spacing w:line="259" w:lineRule="auto"/>
        <w:jc w:val="both"/>
        <w:rPr>
          <w:rFonts w:ascii="Arial Nova Cond" w:hAnsi="Arial Nova Cond" w:cstheme="minorHAnsi"/>
          <w:lang w:val="it-IT"/>
        </w:rPr>
      </w:pPr>
      <w:r w:rsidRPr="002930BB">
        <w:rPr>
          <w:rFonts w:ascii="Arial Nova Cond" w:hAnsi="Arial Nova Cond" w:cstheme="minorHAnsi"/>
          <w:lang w:val="it-IT"/>
        </w:rPr>
        <w:t>Quanto spesso hai contatti con i tuoi amici (visita, chiamata, chat, ecc.).</w:t>
      </w:r>
    </w:p>
    <w:p w:rsidR="004F599F" w:rsidRPr="002930BB" w:rsidRDefault="004F599F" w:rsidP="00F557E1">
      <w:pPr>
        <w:pStyle w:val="Prrafodelista"/>
        <w:numPr>
          <w:ilvl w:val="0"/>
          <w:numId w:val="34"/>
        </w:numPr>
        <w:spacing w:line="259" w:lineRule="auto"/>
        <w:jc w:val="both"/>
        <w:rPr>
          <w:rFonts w:ascii="Arial Nova Cond" w:hAnsi="Arial Nova Cond" w:cstheme="minorHAnsi"/>
          <w:lang w:val="it-IT"/>
        </w:rPr>
      </w:pPr>
      <w:r w:rsidRPr="002930BB">
        <w:rPr>
          <w:rFonts w:ascii="Arial Nova Cond" w:hAnsi="Arial Nova Cond" w:cstheme="minorHAnsi"/>
          <w:lang w:val="it-IT"/>
        </w:rPr>
        <w:t>Hai perso i contatti con alcuni amici nel corso degli anni?</w:t>
      </w:r>
    </w:p>
    <w:p w:rsidR="004F599F" w:rsidRPr="002930BB" w:rsidRDefault="00A1606D" w:rsidP="004F599F">
      <w:pPr>
        <w:jc w:val="both"/>
        <w:rPr>
          <w:rFonts w:ascii="Arial Nova Cond" w:hAnsi="Arial Nova Cond" w:cstheme="minorHAnsi"/>
          <w:lang w:val="it-IT"/>
        </w:rPr>
      </w:pPr>
      <w:r w:rsidRPr="00A1606D">
        <w:rPr>
          <w:noProof/>
        </w:rPr>
        <w:pict>
          <v:shape id="_x0000_s1091" type="#_x0000_t202" style="position:absolute;left:0;text-align:left;margin-left:.3pt;margin-top:6.55pt;width:444pt;height:84.9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f5rAIAAF4FAAAOAAAAZHJzL2Uyb0RvYy54bWysVF1v2jAUfZ+0/2D5fQ1QKCxqqFgrpkms&#10;rdROfTaOA1H9NduQsF/fYwcobfc0jQdj517fj3PO9eVVqyTZCudrowvaP+tRIjQ3Za1XBf31OP8y&#10;ocQHpksmjRYF3QlPr6afP102NhcDszayFI4giPZ5Ywu6DsHmWeb5Wijmz4wVGsbKOMUCjm6VlY41&#10;iK5kNuj1LrLGuNI6w4X3+HrTGek0xa8qwcNdVXkRiCwoagtpdWldxjWbXrJ85Zhd13xfBvuHKhSr&#10;NZIeQ92wwMjG1R9CqZo7400VzrhRmamqmovUA7rp995187BmVqReAI63R5j8/wvLb7f3jtRlQc/B&#10;lGYKHD2KZx+27JkMxhGfxvocbg8WjqH9ZlrwnHr1dmH4s4dLduLTXfDwjni0lVPxH50SXAQFuyPs&#10;og2E4+Po4nwy6cHEYev3xpPBeSIme71unQ/fhVEkbgrqwGsqgW0XPsQCWH5widm8kXU5r6VMh52/&#10;lo5sGSQA5ZSmoUQyH/CxoPP0i20ixJtrUpMG5QzGqTIGbVaSBRSpLNDyekUJkyuIngfXwfEmaRSw&#10;OOZlnAsdLpKf3KifpuzqGY96CL/PfrjysZbY2w3z6+5SKrNTrqoDxkfWqqBA8DWW1LFzkQZgj1Ck&#10;qGMl7kK7bBPtw9GB46Upd6DYmW5IvOXzGnkXgOqeOUwFGMKkhzsslTQAx+x3lKyN+/O379EfYoWV&#10;kgZTBuB+b5gTYOCHhoy/9ofDOJbpMByNBzi4U8vy1KI36tqAxT7eFMvTNvoHedhWzqgnPAizmBUm&#10;pjlyFxS0ddvr0M0+HhQuZrPkhEG0LCz0g+UHZUe8H9sn5uxecAFavTWHeWT5O911vhFybWabYKo6&#10;iTIC3aG6HxEMcSJ3/+DEV+L0nLxen8XpCwAAAP//AwBQSwMEFAAGAAgAAAAhAOupjmzYAAAABwEA&#10;AA8AAABkcnMvZG93bnJldi54bWxMjstOwzAQRfdI/IM1SOyo3YKCCXEqoGLDro8PcGMTR43Hxnab&#10;8PcMK1jOuVd3TrOe/cguNuUhoILlQgCz2AUzYK/gsH+/k8By0Wj0GNAq+LYZ1u31VaNrEybc2suu&#10;9IxGMNdagSsl1pznzlmv8yJEi5R9huR1oTP13CQ90bgf+UqIins9IH1wOto3Z7vT7uwVxHLQD+k1&#10;bj7C6XE7CfclcFMpdXszvzwDK3Yuf2X41Sd1aMnpGM5oMhsVVNQjer8ERqmUksCRgFw9AW8b/t+/&#10;/QEAAP//AwBQSwECLQAUAAYACAAAACEAtoM4kv4AAADhAQAAEwAAAAAAAAAAAAAAAAAAAAAAW0Nv&#10;bnRlbnRfVHlwZXNdLnhtbFBLAQItABQABgAIAAAAIQA4/SH/1gAAAJQBAAALAAAAAAAAAAAAAAAA&#10;AC8BAABfcmVscy8ucmVsc1BLAQItABQABgAIAAAAIQCZZJf5rAIAAF4FAAAOAAAAAAAAAAAAAAAA&#10;AC4CAABkcnMvZTJvRG9jLnhtbFBLAQItABQABgAIAAAAIQDrqY5s2AAAAAcBAAAPAAAAAAAAAAAA&#10;AAAAAAYFAABkcnMvZG93bnJldi54bWxQSwUGAAAAAAQABADzAAAACwYAAAAA&#10;" fillcolor="window" strokecolor="#e36c0a [2409]" strokeweight="1pt">
            <v:path arrowok="t"/>
            <v:textbox>
              <w:txbxContent>
                <w:p w:rsidR="00316878" w:rsidRPr="002930BB" w:rsidRDefault="00316878" w:rsidP="004F599F">
                  <w:pPr>
                    <w:jc w:val="both"/>
                    <w:rPr>
                      <w:rFonts w:ascii="Arial Nova Cond" w:hAnsi="Arial Nova Cond"/>
                      <w:color w:val="000000" w:themeColor="text1"/>
                      <w:lang w:val="it-IT"/>
                    </w:rPr>
                  </w:pPr>
                  <w:r w:rsidRPr="002930BB">
                    <w:rPr>
                      <w:rFonts w:ascii="Arial Nova Cond" w:hAnsi="Arial Nova Cond" w:cstheme="minorHAnsi"/>
                      <w:color w:val="000000" w:themeColor="text1"/>
                      <w:lang w:val="it-IT"/>
                    </w:rPr>
                    <w:t>Sei contento di quanto spesso vedi i tuoi amici o vorresti avere più contatti (o riconnetterti) con gli amici (o un amico) che sono importanti per te?</w:t>
                  </w: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r w:rsidRPr="002930BB">
        <w:rPr>
          <w:rFonts w:ascii="Arial Nova Cond" w:hAnsi="Arial Nova Cond" w:cstheme="minorHAnsi"/>
          <w:b/>
          <w:lang w:val="it-IT"/>
        </w:rPr>
        <w:t>Rete di supporto professionale</w:t>
      </w:r>
    </w:p>
    <w:p w:rsidR="004F599F" w:rsidRPr="000D6059" w:rsidRDefault="004F599F" w:rsidP="004F599F">
      <w:pPr>
        <w:jc w:val="both"/>
        <w:rPr>
          <w:rFonts w:ascii="Arial Nova Cond" w:hAnsi="Arial Nova Cond" w:cstheme="minorHAnsi"/>
          <w:b/>
        </w:rPr>
      </w:pPr>
    </w:p>
    <w:p w:rsidR="004F599F" w:rsidRPr="002930BB" w:rsidRDefault="00732BAC" w:rsidP="00F557E1">
      <w:pPr>
        <w:pStyle w:val="Prrafodelista"/>
        <w:numPr>
          <w:ilvl w:val="0"/>
          <w:numId w:val="35"/>
        </w:numPr>
        <w:spacing w:line="259" w:lineRule="auto"/>
        <w:jc w:val="both"/>
        <w:rPr>
          <w:rFonts w:ascii="Arial Nova Cond" w:hAnsi="Arial Nova Cond" w:cstheme="minorHAnsi"/>
          <w:lang w:val="it-IT"/>
        </w:rPr>
      </w:pPr>
      <w:r>
        <w:rPr>
          <w:rFonts w:ascii="Arial Nova Cond" w:hAnsi="Arial Nova Cond" w:cstheme="minorHAnsi"/>
          <w:lang w:val="it-IT"/>
        </w:rPr>
        <w:t>Chi sono i t</w:t>
      </w:r>
      <w:r w:rsidR="004F599F" w:rsidRPr="002930BB">
        <w:rPr>
          <w:rFonts w:ascii="Arial Nova Cond" w:hAnsi="Arial Nova Cond" w:cstheme="minorHAnsi"/>
          <w:lang w:val="it-IT"/>
        </w:rPr>
        <w:t>uoi operatori di sostegno?</w:t>
      </w:r>
    </w:p>
    <w:p w:rsidR="004F599F" w:rsidRPr="002930BB" w:rsidRDefault="004F599F" w:rsidP="00F557E1">
      <w:pPr>
        <w:pStyle w:val="Prrafodelista"/>
        <w:numPr>
          <w:ilvl w:val="0"/>
          <w:numId w:val="35"/>
        </w:numPr>
        <w:spacing w:line="259" w:lineRule="auto"/>
        <w:jc w:val="both"/>
        <w:rPr>
          <w:rFonts w:ascii="Arial Nova Cond" w:hAnsi="Arial Nova Cond" w:cstheme="minorHAnsi"/>
          <w:lang w:val="it-IT"/>
        </w:rPr>
      </w:pPr>
      <w:r w:rsidRPr="002930BB">
        <w:rPr>
          <w:rFonts w:ascii="Arial Nova Cond" w:hAnsi="Arial Nova Cond" w:cstheme="minorHAnsi"/>
          <w:lang w:val="it-IT"/>
        </w:rPr>
        <w:t>Hai un buon contatto con i tuoi operatori di sostegno?</w:t>
      </w:r>
    </w:p>
    <w:p w:rsidR="004F599F" w:rsidRPr="002930BB" w:rsidRDefault="004F599F" w:rsidP="00F557E1">
      <w:pPr>
        <w:pStyle w:val="Prrafodelista"/>
        <w:numPr>
          <w:ilvl w:val="0"/>
          <w:numId w:val="35"/>
        </w:numPr>
        <w:spacing w:line="259" w:lineRule="auto"/>
        <w:jc w:val="both"/>
        <w:rPr>
          <w:rFonts w:ascii="Arial Nova Cond" w:hAnsi="Arial Nova Cond" w:cstheme="minorHAnsi"/>
          <w:lang w:val="it-IT"/>
        </w:rPr>
      </w:pPr>
      <w:r w:rsidRPr="002930BB">
        <w:rPr>
          <w:rFonts w:ascii="Arial Nova Cond" w:hAnsi="Arial Nova Cond" w:cstheme="minorHAnsi"/>
          <w:lang w:val="it-IT"/>
        </w:rPr>
        <w:t>Ci sono operatori di sostegno che</w:t>
      </w:r>
      <w:r w:rsidR="00732BAC">
        <w:rPr>
          <w:rFonts w:ascii="Arial Nova Cond" w:hAnsi="Arial Nova Cond" w:cstheme="minorHAnsi"/>
          <w:lang w:val="it-IT"/>
        </w:rPr>
        <w:t xml:space="preserve"> ti</w:t>
      </w:r>
      <w:r w:rsidRPr="002930BB">
        <w:rPr>
          <w:rFonts w:ascii="Arial Nova Cond" w:hAnsi="Arial Nova Cond" w:cstheme="minorHAnsi"/>
          <w:lang w:val="it-IT"/>
        </w:rPr>
        <w:t xml:space="preserve"> piacciono molto ma con i quali ha perso i contatti nel corso degli anni?</w:t>
      </w:r>
    </w:p>
    <w:p w:rsidR="004F599F" w:rsidRPr="002930BB" w:rsidRDefault="00A1606D" w:rsidP="004F599F">
      <w:pPr>
        <w:jc w:val="both"/>
        <w:rPr>
          <w:rFonts w:ascii="Arial Nova Cond" w:hAnsi="Arial Nova Cond" w:cstheme="minorHAnsi"/>
          <w:lang w:val="it-IT"/>
        </w:rPr>
      </w:pPr>
      <w:r w:rsidRPr="00A1606D">
        <w:rPr>
          <w:noProof/>
        </w:rPr>
        <w:pict>
          <v:shape id="_x0000_s1090" type="#_x0000_t202" style="position:absolute;left:0;text-align:left;margin-left:.3pt;margin-top:6.85pt;width:444pt;height:154.45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SbrQIAAF4FAAAOAAAAZHJzL2Uyb0RvYy54bWysVEtvGyEQvlfqf0Dcm7Ud23FWWUduIleV&#10;3CRSUvU8Zll7FWAoYO+6v74D61fSnqrugQXm/c033Ny2WrGtdL5GU/D+RY8zaQSWtVkV/PvL/NOE&#10;Mx/AlKDQyILvpOe3048fbhqbywGuUZXSMXJifN7Ygq9DsHmWebGWGvwFWmlIWKHTEOjoVlnpoCHv&#10;WmWDXm+cNehK61BI7+n2vhPyafJfVVKEx6ryMjBVcMotpNWldRnXbHoD+cqBXddinwb8QxYaakNB&#10;j67uIQDbuPoPV7oWDj1W4UKgzrCqaiFTDVRNv/eumuc1WJlqIXC8PcLk/59b8bB9cqwuC355zZkB&#10;TT16ka8+bOGVDSYRn8b6nNSeLSmG9jO21OdUq7cLFK+eVLIznc7Ak3bEo62cjn+qlJEhtWB3hF22&#10;gQm6HI0vJ5MeiQTJ+tfj/qg/ioGzk7l1PnyRqFncFNxRX1MKsF340KkeVGI0j6ou57VS6bDzd8qx&#10;LRAFiDklNpwp8IEuCz5P3z7aGzNlWEPpDK5SZkDcrBQESlJbQsubFWegVkR6EVwHx5ugkcDyGBeE&#10;kCaMk57a6G9YdvlcjXrkvisgcT6apMrf5BJruwe/7oySKBpBrutA46NqXXBC8ORLmSiVaQD2CMUW&#10;dV2Ju9Au29T24Th6ildLLHfUYofdkHgr5jXFXRBUT+BoKqhDNOnhkZZKIYGD+x1na3S//nYf9Yms&#10;JOWsoSkj4H5uwEnqwFdDNL7uD4dxLNNhOLoa0MGdS5bnErPRd0hd7NObYkXaRv2gDtvKof5BD8Is&#10;RiURGEGxC05t67Z3oZt9elCEnM2SEg2ihbAwz1YcmB3xfml/gLN7wgXi6gMe5hHyd7zrdCPkBmeb&#10;gFWdSHlCdT8iNMSpufsHJ74S5+ekdXoWp78BAAD//wMAUEsDBBQABgAIAAAAIQBugLV02QAAAAcB&#10;AAAPAAAAZHJzL2Rvd25yZXYueG1sTI7LTsMwEEX3SPyDNZXYUbspSqMQpwIqNuz6+AA3NnHUeGxs&#10;twl/z7CC5X3o3tNsZzeym4lp8ChhtRTADHZeD9hLOB3fHytgKSvUavRoJHybBNv2/q5RtfYT7s3t&#10;kHtGI5hqJcHmHGrOU2eNU2npg0HKPn10KpOMPddRTTTuRl4IUXKnBqQHq4J5s6a7HK5OQsgn9RRf&#10;w+7DXzb7SdgvgbtSyofF/PIMLJs5/5XhF5/QoSWms7+iTmyUUFKP3PUGGKVVVZFxlrAuihJ42/D/&#10;/O0PAAAA//8DAFBLAQItABQABgAIAAAAIQC2gziS/gAAAOEBAAATAAAAAAAAAAAAAAAAAAAAAABb&#10;Q29udGVudF9UeXBlc10ueG1sUEsBAi0AFAAGAAgAAAAhADj9If/WAAAAlAEAAAsAAAAAAAAAAAAA&#10;AAAALwEAAF9yZWxzLy5yZWxzUEsBAi0AFAAGAAgAAAAhAKg7tJutAgAAXgUAAA4AAAAAAAAAAAAA&#10;AAAALgIAAGRycy9lMm9Eb2MueG1sUEsBAi0AFAAGAAgAAAAhAG6AtXTZAAAABwEAAA8AAAAAAAAA&#10;AAAAAAAABwUAAGRycy9kb3ducmV2LnhtbFBLBQYAAAAABAAEAPMAAAANBgAAAAA=&#10;" fillcolor="window" strokecolor="#e36c0a [2409]" strokeweight="1pt">
            <v:path arrowok="t"/>
            <v:textbox>
              <w:txbxContent>
                <w:p w:rsidR="00316878" w:rsidRPr="002930BB" w:rsidRDefault="00316878" w:rsidP="00732BAC">
                  <w:pPr>
                    <w:jc w:val="both"/>
                    <w:rPr>
                      <w:rFonts w:ascii="Arial Nova Cond" w:hAnsi="Arial Nova Cond"/>
                      <w:color w:val="000000" w:themeColor="text1"/>
                      <w:sz w:val="20"/>
                      <w:szCs w:val="20"/>
                      <w:lang w:val="it-IT"/>
                    </w:rPr>
                  </w:pPr>
                  <w:r w:rsidRPr="002930BB">
                    <w:rPr>
                      <w:rFonts w:ascii="Arial Nova Cond" w:hAnsi="Arial Nova Cond" w:cstheme="minorHAnsi"/>
                      <w:color w:val="000000" w:themeColor="text1"/>
                      <w:lang w:val="it-IT"/>
                    </w:rPr>
                    <w:t>Sei contento di quanto spesso vedi questi operatori di sostegno? Ti piacerebbe avere più contatti con uno o più degli operatori di sostegno di cui abbiamo parlato?</w:t>
                  </w:r>
                </w:p>
                <w:p w:rsidR="00316878" w:rsidRPr="002930BB" w:rsidRDefault="00316878" w:rsidP="00732BAC">
                  <w:pPr>
                    <w:jc w:val="both"/>
                    <w:rPr>
                      <w:rFonts w:ascii="Arial Nova Cond" w:hAnsi="Arial Nova Cond"/>
                      <w:sz w:val="20"/>
                      <w:szCs w:val="20"/>
                      <w:lang w:val="it-IT"/>
                    </w:rPr>
                  </w:pPr>
                </w:p>
                <w:p w:rsidR="00316878" w:rsidRPr="002930BB" w:rsidRDefault="00316878" w:rsidP="004F599F">
                  <w:pPr>
                    <w:rPr>
                      <w:rFonts w:ascii="Arial Nova Cond" w:hAnsi="Arial Nova Cond"/>
                      <w:sz w:val="20"/>
                      <w:szCs w:val="20"/>
                      <w:lang w:val="it-IT"/>
                    </w:rPr>
                  </w:pP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A1606D" w:rsidP="004F599F">
      <w:pPr>
        <w:jc w:val="both"/>
        <w:rPr>
          <w:rFonts w:ascii="Arial Nova Cond" w:hAnsi="Arial Nova Cond" w:cstheme="minorHAnsi"/>
          <w:lang w:val="it-IT"/>
        </w:rPr>
      </w:pPr>
      <w:r w:rsidRPr="00A1606D">
        <w:rPr>
          <w:noProof/>
        </w:rPr>
        <w:lastRenderedPageBreak/>
        <w:pict>
          <v:shape id="_x0000_s1089" type="#_x0000_t202" style="position:absolute;left:0;text-align:left;margin-left:0;margin-top:2.45pt;width:444pt;height:169.2pt;z-index:251749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WMrAIAAGAFAAAOAAAAZHJzL2Uyb0RvYy54bWysVF1v2jAUfZ+0/2D5fQ1QSlnUULFWTJNY&#10;W6md+mwcB6L6a7YhYb9+x06gtNvTNB6C7Xt9P84511fXrZJkJ5yvjS7o8GxAidDclLVeF/TH0+LT&#10;lBIfmC6ZNFoUdC88vZ59/HDV2FyMzMbIUjiCINrnjS3oJgSbZ5nnG6GYPzNWaBgr4xQL2Lp1VjrW&#10;ILqS2WgwmGSNcaV1hgvvcXrbGeksxa8qwcN9VXkRiCwoagvp69J3Fb/Z7Irla8fspuZ9GewfqlCs&#10;1kh6DHXLAiNbV/8RStXcGW+qcMaNykxV1VykHtDNcPCum8cNsyL1AnC8PcLk/19Yfrd7cKQuCzqa&#10;AB/NFEh6Ei8+7NgLiWdAqLE+h+OjhWtov5gWTKduvV0a/uLhkp34dBc8vCMibeVU/EevBBeRZH8E&#10;XrSBcBxeTM6n0wFMHLbRcDydjlPi7PW6dT58FUaRuCioA7OpBLZb+hALYPnBJWbzRtblopYybfb+&#10;RjqyYxABtFOahhLJfMBhQRfpF9tEiDfXpCZNQc+nw1QZgzoryQKKVBZ4eb2mhMk1ZM+D6+B4kzRK&#10;WBzzMs6FDpPkJ7fquym7ei4vBgjfZz9c+bOW2Nst85vuUiqz066qAwZI1qqgQPA1ltSxc5FGoEco&#10;UtSxElehXbWJ+PHlgeOVKfeg2JluTLzlixp5l4DqgTnMBRjCrId7fCppAI7pV5RsjPv1t/PoD7nC&#10;SkmDOQNwP7fMCTDwTUPIn4djcE1C2owvLkfYuFPL6tSit+rGgMUhXhXL0zL6B3lYVs6oZzwJ85gV&#10;JqY5chcUtHXLm9BNP54ULubz5IRRtCws9aPlB2VHvJ/aZ+ZsL7gArd6Zw0Sy/J3uOt8IuTbzbTBV&#10;nUQZge5Q7UcEY5zI7Z+c+E6c7pPX68M4+w0AAP//AwBQSwMEFAAGAAgAAAAhACmcjIfcAAAABgEA&#10;AA8AAABkcnMvZG93bnJldi54bWxMj8FOwzAQRO9I/IO1SNyoA6mqNI1TARIXLhFpQBy38TaOGttR&#10;7Lbp37Oc4Dia0cybYjvbQZxpCr13Ch4XCQhyrde96xQ0u7eHDESI6DQO3pGCKwXYlrc3BebaX9wH&#10;nevYCS5xIUcFJsYxlzK0hiyGhR/JsXfwk8XIcuqknvDC5XaQT0mykhZ7xwsGR3o11B7rk1XwtXup&#10;o1k3h+oTV9e6+a4I3yul7u/m5w2ISHP8C8MvPqNDyUx7f3I6iEEBH4kKlmsQbGZZxnqvIF2mKciy&#10;kP/xyx8AAAD//wMAUEsBAi0AFAAGAAgAAAAhALaDOJL+AAAA4QEAABMAAAAAAAAAAAAAAAAAAAAA&#10;AFtDb250ZW50X1R5cGVzXS54bWxQSwECLQAUAAYACAAAACEAOP0h/9YAAACUAQAACwAAAAAAAAAA&#10;AAAAAAAvAQAAX3JlbHMvLnJlbHNQSwECLQAUAAYACAAAACEATm3FjKwCAABgBQAADgAAAAAAAAAA&#10;AAAAAAAuAgAAZHJzL2Uyb0RvYy54bWxQSwECLQAUAAYACAAAACEAKZyMh9wAAAAGAQAADwAAAAAA&#10;AAAAAAAAAAAGBQAAZHJzL2Rvd25yZXYueG1sUEsFBgAAAAAEAAQA8wAAAA8GAAAAAA==&#10;" fillcolor="window" strokecolor="#e36c0a [2409]" strokeweight="3pt">
            <v:path arrowok="t"/>
            <v:textbox>
              <w:txbxContent>
                <w:p w:rsidR="00316878" w:rsidRPr="006C7C62" w:rsidRDefault="00316878" w:rsidP="004F599F">
                  <w:pPr>
                    <w:rPr>
                      <w:rFonts w:ascii="Arial Nova Cond" w:hAnsi="Arial Nova Cond"/>
                      <w:b/>
                      <w:i/>
                      <w:color w:val="000000" w:themeColor="text1"/>
                      <w:sz w:val="20"/>
                      <w:szCs w:val="20"/>
                      <w:lang w:val="it-IT"/>
                    </w:rPr>
                  </w:pPr>
                  <w:r w:rsidRPr="006C7C62">
                    <w:rPr>
                      <w:rFonts w:ascii="Arial Nova Cond" w:hAnsi="Arial Nova Cond"/>
                      <w:b/>
                      <w:i/>
                      <w:color w:val="000000" w:themeColor="text1"/>
                      <w:sz w:val="20"/>
                      <w:szCs w:val="20"/>
                      <w:lang w:val="it-IT"/>
                    </w:rPr>
                    <w:t>Durante l'ultimo anno ...</w:t>
                  </w:r>
                </w:p>
                <w:p w:rsidR="00316878" w:rsidRPr="006C7C62" w:rsidRDefault="00316878" w:rsidP="004F599F">
                  <w:pPr>
                    <w:rPr>
                      <w:rFonts w:ascii="Arial Nova Cond" w:hAnsi="Arial Nova Cond"/>
                      <w:i/>
                      <w:color w:val="000000" w:themeColor="text1"/>
                      <w:sz w:val="20"/>
                      <w:szCs w:val="20"/>
                      <w:lang w:val="it-IT"/>
                    </w:rPr>
                  </w:pPr>
                </w:p>
                <w:p w:rsidR="00316878" w:rsidRPr="002930BB" w:rsidRDefault="00316878" w:rsidP="004F599F">
                  <w:pPr>
                    <w:jc w:val="both"/>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Ho sentito di avere un buon contatto con la famiglia, gli amici o gli operatori di supporto, che mi sostengono quando ne ho bisogno.</w:t>
                  </w:r>
                </w:p>
                <w:p w:rsidR="00316878" w:rsidRPr="002930BB" w:rsidRDefault="00316878" w:rsidP="004F599F">
                  <w:pPr>
                    <w:jc w:val="both"/>
                    <w:rPr>
                      <w:rFonts w:ascii="Arial Nova Cond" w:hAnsi="Arial Nova Cond"/>
                      <w:i/>
                      <w:color w:val="000000" w:themeColor="text1"/>
                      <w:sz w:val="20"/>
                      <w:szCs w:val="20"/>
                      <w:lang w:val="it-IT"/>
                    </w:rPr>
                  </w:pPr>
                </w:p>
                <w:p w:rsidR="00316878" w:rsidRPr="00824292" w:rsidRDefault="00316878" w:rsidP="00732BAC">
                  <w:pPr>
                    <w:ind w:left="708" w:firstLine="708"/>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2930BB" w:rsidRDefault="00316878" w:rsidP="004F599F">
                  <w:pPr>
                    <w:jc w:val="both"/>
                    <w:rPr>
                      <w:rFonts w:ascii="Arial Nova Cond" w:hAnsi="Arial Nova Cond"/>
                      <w:i/>
                      <w:color w:val="000000" w:themeColor="text1"/>
                      <w:sz w:val="20"/>
                      <w:szCs w:val="20"/>
                      <w:lang w:val="it-IT"/>
                    </w:rPr>
                  </w:pPr>
                </w:p>
                <w:p w:rsidR="00316878" w:rsidRPr="002930BB" w:rsidRDefault="00316878" w:rsidP="004F599F">
                  <w:pPr>
                    <w:jc w:val="both"/>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Sono contento (soddisfatto) dell'intensità del mio rapporto con la mia famiglia, i miei amici o gli operatori di sostegno</w:t>
                  </w:r>
                </w:p>
                <w:p w:rsidR="00316878" w:rsidRPr="002930BB" w:rsidRDefault="00316878" w:rsidP="004F599F">
                  <w:pPr>
                    <w:jc w:val="both"/>
                    <w:rPr>
                      <w:rFonts w:ascii="Arial Nova Cond" w:hAnsi="Arial Nova Cond"/>
                      <w:i/>
                      <w:color w:val="000000" w:themeColor="text1"/>
                      <w:sz w:val="20"/>
                      <w:szCs w:val="20"/>
                      <w:lang w:val="it-IT"/>
                    </w:rPr>
                  </w:pPr>
                </w:p>
                <w:p w:rsidR="00316878" w:rsidRPr="00824292" w:rsidRDefault="00316878" w:rsidP="00732BAC">
                  <w:pPr>
                    <w:ind w:left="708" w:firstLine="708"/>
                    <w:jc w:val="both"/>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653E9D" w:rsidRDefault="00316878" w:rsidP="00732BAC">
                  <w:pPr>
                    <w:jc w:val="center"/>
                    <w:rPr>
                      <w:rFonts w:ascii="Arial Nova Cond" w:hAnsi="Arial Nova Cond"/>
                      <w:i/>
                      <w:color w:val="000000" w:themeColor="text1"/>
                      <w:sz w:val="20"/>
                      <w:szCs w:val="20"/>
                    </w:rPr>
                  </w:pPr>
                </w:p>
              </w:txbxContent>
            </v:textbox>
          </v:shape>
        </w:pict>
      </w:r>
    </w:p>
    <w:p w:rsidR="004F599F" w:rsidRPr="002930BB" w:rsidRDefault="004F599F" w:rsidP="004F599F">
      <w:pPr>
        <w:jc w:val="both"/>
        <w:rPr>
          <w:rFonts w:ascii="Arial Nova Cond" w:hAnsi="Arial Nova Cond" w:cstheme="minorHAnsi"/>
          <w:sz w:val="52"/>
          <w:szCs w:val="52"/>
          <w:lang w:val="it-IT"/>
        </w:rPr>
        <w:sectPr w:rsidR="004F599F" w:rsidRPr="002930BB" w:rsidSect="00723FAF">
          <w:pgSz w:w="11906" w:h="16838" w:code="9"/>
          <w:pgMar w:top="1985" w:right="1418" w:bottom="1418" w:left="1418" w:header="709" w:footer="709" w:gutter="0"/>
          <w:cols w:space="708"/>
          <w:docGrid w:linePitch="360"/>
        </w:sectPr>
      </w:pPr>
    </w:p>
    <w:p w:rsidR="004F599F" w:rsidRPr="002930BB" w:rsidRDefault="004F599F" w:rsidP="004F599F">
      <w:pPr>
        <w:jc w:val="both"/>
        <w:rPr>
          <w:rFonts w:ascii="Arial Nova Cond" w:hAnsi="Arial Nova Cond" w:cstheme="minorHAnsi"/>
          <w:sz w:val="52"/>
          <w:szCs w:val="52"/>
          <w:lang w:val="it-IT"/>
        </w:rPr>
      </w:pPr>
      <w:r w:rsidRPr="000D6059">
        <w:rPr>
          <w:noProof/>
          <w:lang w:val="es-ES" w:eastAsia="es-ES"/>
        </w:rPr>
        <w:lastRenderedPageBreak/>
        <w:drawing>
          <wp:anchor distT="0" distB="0" distL="114300" distR="114300" simplePos="0" relativeHeight="251757568" behindDoc="0" locked="0" layoutInCell="1" allowOverlap="1">
            <wp:simplePos x="0" y="0"/>
            <wp:positionH relativeFrom="margin">
              <wp:posOffset>4749165</wp:posOffset>
            </wp:positionH>
            <wp:positionV relativeFrom="margin">
              <wp:posOffset>-2540</wp:posOffset>
            </wp:positionV>
            <wp:extent cx="1437005" cy="1438910"/>
            <wp:effectExtent l="19050" t="0" r="0" b="0"/>
            <wp:wrapSquare wrapText="bothSides"/>
            <wp:docPr id="25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1438910"/>
                    </a:xfrm>
                    <a:prstGeom prst="rect">
                      <a:avLst/>
                    </a:prstGeom>
                    <a:noFill/>
                    <a:ln>
                      <a:noFill/>
                    </a:ln>
                  </pic:spPr>
                </pic:pic>
              </a:graphicData>
            </a:graphic>
          </wp:anchor>
        </w:drawing>
      </w:r>
      <w:r w:rsidRPr="002930BB">
        <w:rPr>
          <w:rFonts w:ascii="Arial Nova Cond" w:hAnsi="Arial Nova Cond" w:cstheme="minorHAnsi"/>
          <w:sz w:val="52"/>
          <w:szCs w:val="52"/>
          <w:lang w:val="it-IT"/>
        </w:rPr>
        <w:t>4. Inclusione Sociale</w: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r w:rsidRPr="002930BB">
        <w:rPr>
          <w:rFonts w:ascii="Arial Nova Cond" w:eastAsiaTheme="minorEastAsia" w:hAnsi="Arial Nova Cond"/>
          <w:i/>
          <w:kern w:val="24"/>
          <w:lang w:val="it-IT" w:eastAsia="nl-BE"/>
        </w:rPr>
        <w:t>“Il livello di integrazione e partecipazione nella comunità, il ruolo che svolg</w:t>
      </w:r>
      <w:r w:rsidR="00197BE7">
        <w:rPr>
          <w:rFonts w:ascii="Arial Nova Cond" w:eastAsiaTheme="minorEastAsia" w:hAnsi="Arial Nova Cond"/>
          <w:i/>
          <w:kern w:val="24"/>
          <w:lang w:val="it-IT" w:eastAsia="nl-BE"/>
        </w:rPr>
        <w:t>i</w:t>
      </w:r>
      <w:r w:rsidRPr="002930BB">
        <w:rPr>
          <w:rFonts w:ascii="Arial Nova Cond" w:eastAsiaTheme="minorEastAsia" w:hAnsi="Arial Nova Cond"/>
          <w:i/>
          <w:kern w:val="24"/>
          <w:lang w:val="it-IT" w:eastAsia="nl-BE"/>
        </w:rPr>
        <w:t xml:space="preserve"> in questa comunità e il sostegno che ricev</w:t>
      </w:r>
      <w:r w:rsidR="00197BE7">
        <w:rPr>
          <w:rFonts w:ascii="Arial Nova Cond" w:eastAsiaTheme="minorEastAsia" w:hAnsi="Arial Nova Cond"/>
          <w:i/>
          <w:kern w:val="24"/>
          <w:lang w:val="it-IT" w:eastAsia="nl-BE"/>
        </w:rPr>
        <w:t>i</w:t>
      </w:r>
      <w:r w:rsidRPr="002930BB">
        <w:rPr>
          <w:rFonts w:ascii="Arial Nova Cond" w:eastAsiaTheme="minorEastAsia" w:hAnsi="Arial Nova Cond"/>
          <w:i/>
          <w:kern w:val="24"/>
          <w:lang w:val="it-IT" w:eastAsia="nl-BE"/>
        </w:rPr>
        <w:t>”</w:t>
      </w: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r w:rsidRPr="002930BB">
        <w:rPr>
          <w:rFonts w:ascii="Arial Nova Cond" w:hAnsi="Arial Nova Cond" w:cstheme="minorHAnsi"/>
          <w:b/>
          <w:lang w:val="it-IT"/>
        </w:rPr>
        <w:t>Contatti sociali</w:t>
      </w:r>
    </w:p>
    <w:p w:rsidR="004F599F" w:rsidRPr="002930BB" w:rsidRDefault="004F599F" w:rsidP="004F599F">
      <w:pPr>
        <w:jc w:val="both"/>
        <w:rPr>
          <w:rFonts w:ascii="Arial Nova Cond" w:hAnsi="Arial Nova Cond" w:cstheme="minorHAnsi"/>
          <w:b/>
          <w:lang w:val="it-IT"/>
        </w:rPr>
      </w:pPr>
    </w:p>
    <w:p w:rsidR="004F599F" w:rsidRPr="00197BE7" w:rsidRDefault="004F599F" w:rsidP="00F557E1">
      <w:pPr>
        <w:pStyle w:val="Prrafodelista"/>
        <w:numPr>
          <w:ilvl w:val="0"/>
          <w:numId w:val="36"/>
        </w:numPr>
        <w:spacing w:after="160" w:line="259" w:lineRule="auto"/>
        <w:jc w:val="both"/>
        <w:rPr>
          <w:rFonts w:ascii="Arial Nova Cond" w:hAnsi="Arial Nova Cond"/>
          <w:sz w:val="20"/>
          <w:szCs w:val="20"/>
          <w:lang w:val="it-IT"/>
        </w:rPr>
      </w:pPr>
      <w:r w:rsidRPr="002930BB">
        <w:rPr>
          <w:rFonts w:ascii="Arial Nova Cond" w:hAnsi="Arial Nova Cond" w:cstheme="minorHAnsi"/>
          <w:lang w:val="it-IT"/>
        </w:rPr>
        <w:t>Ha</w:t>
      </w:r>
      <w:r w:rsidR="00197BE7">
        <w:rPr>
          <w:rFonts w:ascii="Arial Nova Cond" w:hAnsi="Arial Nova Cond" w:cstheme="minorHAnsi"/>
          <w:lang w:val="it-IT"/>
        </w:rPr>
        <w:t>i contatti con persone del t</w:t>
      </w:r>
      <w:r w:rsidRPr="002930BB">
        <w:rPr>
          <w:rFonts w:ascii="Arial Nova Cond" w:hAnsi="Arial Nova Cond" w:cstheme="minorHAnsi"/>
          <w:lang w:val="it-IT"/>
        </w:rPr>
        <w:t>uo quartiere o con altri membri della comunità (non residenziali)?</w:t>
      </w:r>
    </w:p>
    <w:p w:rsidR="00197BE7" w:rsidRPr="002930BB" w:rsidRDefault="00197BE7" w:rsidP="00197BE7">
      <w:pPr>
        <w:pStyle w:val="Prrafodelista"/>
        <w:spacing w:after="160" w:line="259" w:lineRule="auto"/>
        <w:ind w:left="1068"/>
        <w:jc w:val="both"/>
        <w:rPr>
          <w:rFonts w:ascii="Arial Nova Cond" w:hAnsi="Arial Nova Cond"/>
          <w:sz w:val="20"/>
          <w:szCs w:val="20"/>
          <w:lang w:val="it-IT"/>
        </w:rPr>
      </w:pPr>
    </w:p>
    <w:p w:rsidR="004F599F" w:rsidRPr="002930BB" w:rsidRDefault="00A1606D" w:rsidP="004F599F">
      <w:pPr>
        <w:pStyle w:val="Prrafodelista"/>
        <w:jc w:val="both"/>
        <w:rPr>
          <w:rFonts w:ascii="Arial Nova Cond" w:hAnsi="Arial Nova Cond" w:cstheme="minorHAnsi"/>
          <w:lang w:val="it-IT"/>
        </w:rPr>
      </w:pPr>
      <w:r w:rsidRPr="00A1606D">
        <w:rPr>
          <w:noProof/>
        </w:rPr>
        <w:pict>
          <v:shape id="_x0000_s1088" type="#_x0000_t202" style="position:absolute;left:0;text-align:left;margin-left:.3pt;margin-top:1.85pt;width:444pt;height:81.15pt;z-index:251728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dLfAIAAEcFAAAOAAAAZHJzL2Uyb0RvYy54bWysVE1v2zAMvQ/YfxB0X+2kH8uCOkXWosOA&#10;oC2WDj0rstQYkUVNYhJnv36U/NGsG3oYdpEl81HkIx91edXUhu2UDxXYgo9Ocs6UlVBW9rng3x9v&#10;P0w4CyhsKQxYVfCDCvxq9v7d5d5N1RjWYErlGV1iw3TvCr5GdNMsC3KtahFOwClLRg2+FkhH/5yV&#10;Xuzp9tpk4zy/yPbgS+dBqhDo701r5LN0v9ZK4r3WQSEzBafcMK0+rau4ZrNLMX32wq0r2aUh/iGL&#10;WlSWgg5X3QgUbOurP66qK+khgMYTCXUGWldSJQ7EZpS/YrNcC6cSFypOcEOZwv+7Vt7tHjyryoKf&#10;UXmsqKlHj2oTcCc27HQU67N3YUqwpSMgNp+hoT4nrsEtQG4CQbIjTOsQCB3r0Whfxy8xZeRIMQ5D&#10;2VWDTNLP84vTySQnkyTbKD/NL/LzGDh7cXc+4BcFNYubgnvqa0pB7BYBW2gPidGM7ZNq84jpBTwY&#10;1Rq/KU2UKfK45RHFpq6NZztBMik3iTZFN5aQ0UVXxgxOHfnfnQz2Th02uqkkwMExfzvagE4RweLg&#10;WFcW/NvOusV3rei4RtrYrJq2v5O+mSsoD9RLD+00BCdvKyrrQgR8EJ7kT62gkcZ7WrSBfcGh23G2&#10;Bv/zb/8jnlRJVs72NE4FDz+2wivOzFdLev00OosCw3Q4O/84poM/tqyOLXZbXwO1YkSPh5NpG/Fo&#10;+q32UD/R5M9jVDIJKyl2wbHfXmM75PRySDWfJxBNnBO4sEsnewlH0Tw2T8K7TllIoryDfvDE9JXA&#10;WmxskIX5FkFXSX2x0G1VuwbQtCb9di9LfA6Ozwn18v7NfgEAAP//AwBQSwMEFAAGAAgAAAAhAFom&#10;Kl3YAAAABgEAAA8AAABkcnMvZG93bnJldi54bWxMjk1PwzAQRO9I/AdrkbhRhw8lIcSpEAhxQ6JU&#10;nLfxkoTG68h2m/DvWU70OJqnmVevFzeqI4U4eDZwvcpAEbfeDtwZ2H68XJWgYkK2OHomAz8UYd2c&#10;n9VYWT/zOx03qVMywrFCA31KU6V1bHtyGFd+IpbuyweHSWLotA04y7gb9U2W5drhwPLQ40RPPbX7&#10;zcEZmAr9+vl29z0z8vO9m3xRbPfBmMuL5fEBVKIl/cPwpy/q0IjTzh/YRjUayIUzcFuAkrIsS8k7&#10;ofI8A93U+lS/+QUAAP//AwBQSwECLQAUAAYACAAAACEAtoM4kv4AAADhAQAAEwAAAAAAAAAAAAAA&#10;AAAAAAAAW0NvbnRlbnRfVHlwZXNdLnhtbFBLAQItABQABgAIAAAAIQA4/SH/1gAAAJQBAAALAAAA&#10;AAAAAAAAAAAAAC8BAABfcmVscy8ucmVsc1BLAQItABQABgAIAAAAIQCTosdLfAIAAEcFAAAOAAAA&#10;AAAAAAAAAAAAAC4CAABkcnMvZTJvRG9jLnhtbFBLAQItABQABgAIAAAAIQBaJipd2AAAAAYBAAAP&#10;AAAAAAAAAAAAAAAAANYEAABkcnMvZG93bnJldi54bWxQSwUGAAAAAAQABADzAAAA2wUAAAAA&#10;" fillcolor="white [3201]" strokecolor="black [3200]" strokeweight="2pt">
            <v:path arrowok="t"/>
            <v:textbox>
              <w:txbxContent>
                <w:p w:rsidR="00316878" w:rsidRPr="007B2EED" w:rsidRDefault="00316878" w:rsidP="00197BE7">
                  <w:pPr>
                    <w:jc w:val="both"/>
                    <w:rPr>
                      <w:rFonts w:ascii="Arial Nova Cond" w:hAnsi="Arial Nova Cond"/>
                      <w:sz w:val="20"/>
                      <w:szCs w:val="20"/>
                    </w:rPr>
                  </w:pPr>
                  <w:r w:rsidRPr="002930BB">
                    <w:rPr>
                      <w:rFonts w:ascii="Arial Nova Cond" w:hAnsi="Arial Nova Cond"/>
                    </w:rPr>
                    <w:t>Vuoi avere più contatti?</w:t>
                  </w:r>
                </w:p>
              </w:txbxContent>
            </v:textbox>
          </v:shape>
        </w:pict>
      </w: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r w:rsidRPr="002930BB">
        <w:rPr>
          <w:rFonts w:ascii="Arial Nova Cond" w:hAnsi="Arial Nova Cond" w:cstheme="minorHAnsi"/>
          <w:b/>
          <w:lang w:val="it-IT"/>
        </w:rPr>
        <w:t>Partecipare ad attività sociali</w:t>
      </w:r>
    </w:p>
    <w:p w:rsidR="004F599F" w:rsidRPr="000D6059" w:rsidRDefault="004F599F" w:rsidP="004F599F">
      <w:pPr>
        <w:jc w:val="both"/>
        <w:rPr>
          <w:rFonts w:ascii="Arial Nova Cond" w:hAnsi="Arial Nova Cond" w:cstheme="minorHAnsi"/>
          <w:b/>
        </w:rPr>
      </w:pPr>
    </w:p>
    <w:p w:rsidR="004F599F" w:rsidRPr="002930BB" w:rsidRDefault="00197BE7" w:rsidP="00F557E1">
      <w:pPr>
        <w:pStyle w:val="Prrafodelista"/>
        <w:numPr>
          <w:ilvl w:val="0"/>
          <w:numId w:val="37"/>
        </w:numPr>
        <w:spacing w:line="259" w:lineRule="auto"/>
        <w:jc w:val="both"/>
        <w:rPr>
          <w:rFonts w:ascii="Arial Nova Cond" w:hAnsi="Arial Nova Cond" w:cstheme="minorHAnsi"/>
          <w:lang w:val="it-IT"/>
        </w:rPr>
      </w:pPr>
      <w:r>
        <w:rPr>
          <w:rFonts w:ascii="Arial Nova Cond" w:hAnsi="Arial Nova Cond" w:cstheme="minorHAnsi"/>
          <w:lang w:val="it-IT"/>
        </w:rPr>
        <w:t>Ti impegni</w:t>
      </w:r>
      <w:r w:rsidR="004F599F" w:rsidRPr="002930BB">
        <w:rPr>
          <w:rFonts w:ascii="Arial Nova Cond" w:hAnsi="Arial Nova Cond" w:cstheme="minorHAnsi"/>
          <w:lang w:val="it-IT"/>
        </w:rPr>
        <w:t xml:space="preserve"> in attività di svago in organizzazioni comunitarie tradizionali, ad esempio club di pensionati, club sportivi, ecc.</w:t>
      </w:r>
    </w:p>
    <w:p w:rsidR="004F599F" w:rsidRPr="002930BB" w:rsidRDefault="004F599F" w:rsidP="00F557E1">
      <w:pPr>
        <w:pStyle w:val="Prrafodelista"/>
        <w:numPr>
          <w:ilvl w:val="0"/>
          <w:numId w:val="37"/>
        </w:numPr>
        <w:spacing w:line="259" w:lineRule="auto"/>
        <w:jc w:val="both"/>
        <w:rPr>
          <w:rFonts w:ascii="Arial Nova Cond" w:hAnsi="Arial Nova Cond" w:cstheme="minorHAnsi"/>
          <w:lang w:val="it-IT"/>
        </w:rPr>
      </w:pPr>
      <w:r w:rsidRPr="002930BB">
        <w:rPr>
          <w:rFonts w:ascii="Arial Nova Cond" w:hAnsi="Arial Nova Cond" w:cstheme="minorHAnsi"/>
          <w:lang w:val="it-IT"/>
        </w:rPr>
        <w:t>Quanto spesso vai in un bar, ristorante, cinema, negozi, eventi musicali, ecc. in città?</w:t>
      </w:r>
    </w:p>
    <w:p w:rsidR="004F599F" w:rsidRPr="002930BB" w:rsidRDefault="004F599F" w:rsidP="00F557E1">
      <w:pPr>
        <w:pStyle w:val="Prrafodelista"/>
        <w:numPr>
          <w:ilvl w:val="0"/>
          <w:numId w:val="37"/>
        </w:numPr>
        <w:spacing w:line="259" w:lineRule="auto"/>
        <w:jc w:val="both"/>
        <w:rPr>
          <w:rFonts w:ascii="Arial Nova Cond" w:hAnsi="Arial Nova Cond" w:cstheme="minorHAnsi"/>
          <w:lang w:val="it-IT"/>
        </w:rPr>
      </w:pPr>
      <w:r w:rsidRPr="002930BB">
        <w:rPr>
          <w:rFonts w:ascii="Arial Nova Cond" w:hAnsi="Arial Nova Cond" w:cstheme="minorHAnsi"/>
          <w:lang w:val="it-IT"/>
        </w:rPr>
        <w:t xml:space="preserve">Quante volte fai attività (ricreative) insieme ad altri (non residenti) della comunità tradizionale? </w:t>
      </w:r>
    </w:p>
    <w:p w:rsidR="004F599F" w:rsidRPr="002930BB" w:rsidRDefault="00A1606D" w:rsidP="004F599F">
      <w:pPr>
        <w:jc w:val="both"/>
        <w:rPr>
          <w:rFonts w:ascii="Arial Nova Cond" w:hAnsi="Arial Nova Cond" w:cstheme="minorHAnsi"/>
          <w:lang w:val="it-IT"/>
        </w:rPr>
      </w:pPr>
      <w:r w:rsidRPr="00A1606D">
        <w:rPr>
          <w:noProof/>
        </w:rPr>
        <w:pict>
          <v:shape id="_x0000_s1087" type="#_x0000_t202" style="position:absolute;left:0;text-align:left;margin-left:-5.1pt;margin-top:6.65pt;width:444pt;height:101.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YewIAAEcFAAAOAAAAZHJzL2Uyb0RvYy54bWysVE1vGyEQvVfqf0Dc67UdO3GsrCPXUapK&#10;VhI1qXLGLMQrA0MBe9f99R3Yj7hplUPVCws7b5iP94ar61orchDOl2ByOhoMKRGGQ1Gal5x+f7r9&#10;NKPEB2YKpsCInB6Fp9eLjx+uKjsXY9iCKoQjeInx88rmdBuCnWeZ51uhmR+AFQaNEpxmAY/uJSsc&#10;q/B2rbLxcHieVeAK64AL7/HvTWOki3S/lIKHeym9CETlFHMLaXVp3cQ1W1yx+YtjdlvyNg32D1lo&#10;VhoM2l91wwIje1f+cZUuuQMPMgw46AykLLlINWA1o+Gbah63zIpUCzbH275N/v9dy+8OD46URU4n&#10;I0oM08jRk9j5cGA7cjaO/amsnyPs0SIw1J+hRp5Trd6uge88QrITTOPgER37UUun4xcrJeiIFBz7&#10;tos6EI4/p+dns9kQTRxto/FsOruYxsDZq7t1PnwRoEnc5NQhrykFdlj70EA7SIymTJdUk0dMz4ej&#10;Eo3xm5BYMkYeN3VEsYmVcuTAUCbFbtRGVwaR0UWWSvVObfG/O6nQObXY6CaSAHvH4fvRenSKCCb0&#10;jro04N53lg2+paKtNZYd6k3d8HvZkbmB4ohcOmimwVt+W2Jb18yHB+ZQ/kgFjnS4x0UqqHIK7Y6S&#10;Lbiff/sf8ahKtFJS4Tjl1P/YMycoUV8N6vVyNJnE+UuHyfRijAd3atmcWsxerwCpQElidmkb8UF1&#10;W+lAP+PkL2NUNDHDMXZOQ7ddhWbI8eXgYrlMIJw4y8LaPFreSTiK5ql+Zs62ygooyjvoBo/N3wis&#10;wUaCDCz3AWSZ1Bcb3XS1JQCnNem3fVnic3B6TqjX92/xCwAA//8DAFBLAwQUAAYACAAAACEAAP38&#10;kd0AAAAKAQAADwAAAGRycy9kb3ducmV2LnhtbEyPwU7DMBBE70j8g7VI3FonKeCQxqkQCHFDaqk4&#10;u7GbhMZry3ab8PcsJziu5mn2Tb2Z7cguJsTBoYR8mQEz2Do9YCdh//G6KIHFpFCr0aGR8G0ibJrr&#10;q1pV2k24NZdd6hiVYKyUhD4lX3Ee295YFZfOG6Ts6IJVic7QcR3UROV25EWWPXCrBqQPvfLmuTft&#10;aXe2Erzgb5/vd18TKnx5tN4JsT8FKW9v5qc1sGTm9AfDrz6pQ0NOB3dGHdkoYZFnBaEUrFbACCiF&#10;oC0HCUV+XwJvav5/QvMDAAD//wMAUEsBAi0AFAAGAAgAAAAhALaDOJL+AAAA4QEAABMAAAAAAAAA&#10;AAAAAAAAAAAAAFtDb250ZW50X1R5cGVzXS54bWxQSwECLQAUAAYACAAAACEAOP0h/9YAAACUAQAA&#10;CwAAAAAAAAAAAAAAAAAvAQAAX3JlbHMvLnJlbHNQSwECLQAUAAYACAAAACEAZ/xBWHsCAABHBQAA&#10;DgAAAAAAAAAAAAAAAAAuAgAAZHJzL2Uyb0RvYy54bWxQSwECLQAUAAYACAAAACEAAP38kd0AAAAK&#10;AQAADwAAAAAAAAAAAAAAAADVBAAAZHJzL2Rvd25yZXYueG1sUEsFBgAAAAAEAAQA8wAAAN8FAAAA&#10;AA==&#10;" fillcolor="white [3201]" strokecolor="black [3200]" strokeweight="2pt">
            <v:path arrowok="t"/>
            <v:textbox>
              <w:txbxContent>
                <w:p w:rsidR="00316878" w:rsidRPr="002930BB" w:rsidRDefault="00316878" w:rsidP="004F599F">
                  <w:pPr>
                    <w:rPr>
                      <w:rFonts w:ascii="Arial Nova Cond" w:hAnsi="Arial Nova Cond"/>
                      <w:lang w:val="it-IT"/>
                    </w:rPr>
                  </w:pPr>
                  <w:r w:rsidRPr="002930BB">
                    <w:rPr>
                      <w:rFonts w:ascii="Arial Nova Cond" w:hAnsi="Arial Nova Cond"/>
                      <w:lang w:val="it-IT"/>
                    </w:rPr>
                    <w:t>Ti piacerebbe fare più attività all'interno della comunità?</w:t>
                  </w: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6C7C62" w:rsidRDefault="004F599F" w:rsidP="004F599F">
      <w:pPr>
        <w:jc w:val="both"/>
        <w:rPr>
          <w:rFonts w:ascii="Arial Nova Cond" w:hAnsi="Arial Nova Cond" w:cstheme="minorHAnsi"/>
          <w:b/>
          <w:lang w:val="it-IT"/>
        </w:rPr>
      </w:pPr>
      <w:r w:rsidRPr="006C7C62">
        <w:rPr>
          <w:rFonts w:ascii="Arial Nova Cond" w:hAnsi="Arial Nova Cond" w:cstheme="minorHAnsi"/>
          <w:b/>
          <w:lang w:val="it-IT"/>
        </w:rPr>
        <w:t>Ruoli sociali:</w:t>
      </w:r>
    </w:p>
    <w:p w:rsidR="004F599F" w:rsidRPr="006C7C62" w:rsidRDefault="004F599F" w:rsidP="00197BE7">
      <w:pPr>
        <w:jc w:val="both"/>
        <w:rPr>
          <w:rFonts w:ascii="Arial Nova Cond" w:hAnsi="Arial Nova Cond" w:cstheme="minorHAnsi"/>
          <w:b/>
          <w:lang w:val="it-IT"/>
        </w:rPr>
      </w:pPr>
    </w:p>
    <w:p w:rsidR="004F599F" w:rsidRPr="00197BE7" w:rsidRDefault="004F599F" w:rsidP="00F557E1">
      <w:pPr>
        <w:pStyle w:val="Prrafodelista"/>
        <w:numPr>
          <w:ilvl w:val="0"/>
          <w:numId w:val="50"/>
        </w:numPr>
        <w:jc w:val="both"/>
        <w:rPr>
          <w:rFonts w:ascii="Arial Nova Cond" w:hAnsi="Arial Nova Cond" w:cstheme="minorHAnsi"/>
          <w:lang w:val="it-IT"/>
        </w:rPr>
      </w:pPr>
      <w:r w:rsidRPr="00197BE7">
        <w:rPr>
          <w:rFonts w:ascii="Arial Nova Cond" w:hAnsi="Arial Nova Cond" w:cstheme="minorHAnsi"/>
          <w:lang w:val="it-IT"/>
        </w:rPr>
        <w:t>A volte aiuti gli altri (cioè i vicini (non residenziali), gli amici, ecc.) quando hanno bisogno del tuo aiuto?</w:t>
      </w:r>
    </w:p>
    <w:p w:rsidR="00197BE7" w:rsidRPr="00197BE7" w:rsidRDefault="004F599F" w:rsidP="00F557E1">
      <w:pPr>
        <w:pStyle w:val="Prrafodelista"/>
        <w:numPr>
          <w:ilvl w:val="0"/>
          <w:numId w:val="50"/>
        </w:numPr>
        <w:jc w:val="both"/>
        <w:rPr>
          <w:rFonts w:ascii="Arial Nova Cond" w:hAnsi="Arial Nova Cond" w:cstheme="minorHAnsi"/>
          <w:lang w:val="it-IT"/>
        </w:rPr>
      </w:pPr>
      <w:r w:rsidRPr="00197BE7">
        <w:rPr>
          <w:rFonts w:ascii="Arial Nova Cond" w:hAnsi="Arial Nova Cond" w:cstheme="minorHAnsi"/>
          <w:lang w:val="it-IT"/>
        </w:rPr>
        <w:t>Lavori come volontario da qualche parte?</w:t>
      </w:r>
    </w:p>
    <w:p w:rsidR="004F599F" w:rsidRPr="002930BB" w:rsidRDefault="00A1606D" w:rsidP="004F599F">
      <w:pPr>
        <w:jc w:val="both"/>
        <w:rPr>
          <w:rFonts w:ascii="Arial Nova Cond" w:hAnsi="Arial Nova Cond" w:cstheme="minorHAnsi"/>
          <w:lang w:val="it-IT"/>
        </w:rPr>
      </w:pPr>
      <w:r w:rsidRPr="00A1606D">
        <w:rPr>
          <w:noProof/>
        </w:rPr>
        <w:pict>
          <v:shape id="_x0000_s1086" type="#_x0000_t202" style="position:absolute;left:0;text-align:left;margin-left:.3pt;margin-top:6.95pt;width:444pt;height:105pt;z-index:251730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BreAIAAEcFAAAOAAAAZHJzL2Uyb0RvYy54bWysVEtvEzEQviPxHyzf6eZZQtRNFVoVIUVt&#10;RYt6drx2sortMbaT3fDrGXsfCQX1gLj4Nd+8v/HVda0VOQjnSzA5HV4MKBGGQ1GaTU6/P999mFHi&#10;AzMFU2BETo/C0+vF+3dXlZ2LEWxBFcIRNGL8vLI53YZg51nm+VZo5i/ACoNCCU6zgFe3yQrHKrSu&#10;VTYaDC6zClxhHXDhPb7eNkK6SPalFDw8SOlFICqnGFtIq0vrOq7Z4orNN47ZbcnbMNg/RKFZadBp&#10;b+qWBUb2rvzDlC65Aw8yXHDQGUhZcpFywGyGg1fZPG2ZFSkXLI63fZn8/zPL7w+PjpRFTicjSgzT&#10;2KNnsfPhwHZkPI71qayfI+zJIjDUn6HGPqdcvV0B33mEZGeYRsEjOtajlk7HHTMlqIgtOPZlF3Ug&#10;HB+nl+PZbIAijrLheDye4iVaPalb58MXAZrEQ04d9jWFwA4rHxpoB4nelOmCauKI4flwVKIRfhMS&#10;U0bPoyaPSDZxoxw5MKRJsRu23pVBZFSRpVK9Upv870oqdEotNqqJRMBecfC2tx6dPIIJvaIuDbi3&#10;lWWDb1vR5hrTDvW6Tv2dpprGpzUUR+ylg2YavOV3JZZ1xXx4ZA7pj63AkQ4PuEgFVU6hPVGyBffz&#10;b+8Rj6xEKSUVjlNO/Y89c4IS9dUgXz8NJ5M4f+kymX4c4cWdS9bnErPXN4CtGOLnYXk6RnxQ3VE6&#10;0C84+cvoFUXMcPSd09Adb0Iz5PhzcLFcJhBOnGVhZZ4s7ygcSfNcvzBnW2YFJOU9dIPH5q8I1mBj&#10;gwws9wFkmdh3qmrbAJzWxN/2Z4nfwfk9oU7/3+IXAAAA//8DAFBLAwQUAAYACAAAACEAfZ2SMdkA&#10;AAAHAQAADwAAAGRycy9kb3ducmV2LnhtbEyOwU7DMBBE70j8g7VI3KhDQE2axqkQCHFDolSct7Gb&#10;hMZry3ab8PcsJ3rcN6PZV29mO4qzCXFwpOB+kYEw1Do9UKdg9/l6V4KICUnj6Mgo+DERNs31VY2V&#10;dhN9mPM2dYJHKFaooE/JV1LGtjcW48J5Q5wdXLCY+Ayd1AEnHrejzLNsKS0OxB969Oa5N+1xe7IK&#10;fCHfvt4fvydCellZ74pidwxK3d7MT2sQyczpvwx/+qwODTvt3Yl0FKOCJfeYPqxAcFqWJYO9gjxn&#10;IptaXvo3vwAAAP//AwBQSwECLQAUAAYACAAAACEAtoM4kv4AAADhAQAAEwAAAAAAAAAAAAAAAAAA&#10;AAAAW0NvbnRlbnRfVHlwZXNdLnhtbFBLAQItABQABgAIAAAAIQA4/SH/1gAAAJQBAAALAAAAAAAA&#10;AAAAAAAAAC8BAABfcmVscy8ucmVsc1BLAQItABQABgAIAAAAIQBGizBreAIAAEcFAAAOAAAAAAAA&#10;AAAAAAAAAC4CAABkcnMvZTJvRG9jLnhtbFBLAQItABQABgAIAAAAIQB9nZIx2QAAAAcBAAAPAAAA&#10;AAAAAAAAAAAAANIEAABkcnMvZG93bnJldi54bWxQSwUGAAAAAAQABADzAAAA2AUAAAAA&#10;" fillcolor="white [3201]" strokecolor="black [3200]" strokeweight="2pt">
            <v:path arrowok="t"/>
            <v:textbox>
              <w:txbxContent>
                <w:p w:rsidR="00316878" w:rsidRPr="00123C73" w:rsidRDefault="00316878" w:rsidP="004F599F">
                  <w:pPr>
                    <w:jc w:val="both"/>
                    <w:rPr>
                      <w:rFonts w:ascii="Arial Nova Cond" w:hAnsi="Arial Nova Cond"/>
                    </w:rPr>
                  </w:pPr>
                  <w:r w:rsidRPr="002930BB">
                    <w:rPr>
                      <w:rFonts w:ascii="Arial Nova Cond" w:hAnsi="Arial Nova Cond"/>
                      <w:lang w:val="it-IT"/>
                    </w:rPr>
                    <w:t xml:space="preserve">Ti piacerebbe aiutare le persone del tuo quartiere facendo piccole cose per loro? </w:t>
                  </w:r>
                  <w:r w:rsidRPr="002930BB">
                    <w:rPr>
                      <w:rFonts w:ascii="Arial Nova Cond" w:hAnsi="Arial Nova Cond"/>
                    </w:rPr>
                    <w:t>O vorresti essere un volontario?</w:t>
                  </w: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A1606D" w:rsidP="004F599F">
      <w:pPr>
        <w:jc w:val="both"/>
        <w:rPr>
          <w:rFonts w:ascii="Arial Nova Cond" w:hAnsi="Arial Nova Cond" w:cstheme="minorHAnsi"/>
          <w:sz w:val="52"/>
          <w:szCs w:val="52"/>
          <w:lang w:val="it-IT"/>
        </w:rPr>
      </w:pPr>
      <w:r w:rsidRPr="00A1606D">
        <w:rPr>
          <w:noProof/>
        </w:rPr>
        <w:lastRenderedPageBreak/>
        <w:pict>
          <v:shape id="_x0000_s1085" type="#_x0000_t202" style="position:absolute;left:0;text-align:left;margin-left:3.4pt;margin-top:7.2pt;width:444pt;height:158.65pt;z-index:251731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VemgIAADcFAAAOAAAAZHJzL2Uyb0RvYy54bWysVMlu2zAQvRfoPxC8N5K31DUiB24CFwWM&#10;JEBS5ExTlC2EW0nakvv1faRkx0l7KqoDNeQMZ3nzhlfXrZJkL5yvjS7o4CKnRGhuylpvCvrjaflp&#10;SokPTJdMGi0KehCeXs8/frhq7EwMzdbIUjgCJ9rPGlvQbQh2lmWeb4Vi/sJYoaGsjFMsYOs2WelY&#10;A+9KZsM8v8wa40rrDBfe4/S2U9J58l9Vgof7qvIiEFlQ5BbS6tK6jms2v2KzjWN2W/M+DfYPWShW&#10;awQ9ubplgZGdq/9wpWrujDdVuOBGZaaqai5SDahmkL+r5nHLrEi1ABxvTzD5/+eW3+0fHKnLgo5H&#10;lGim0KMn8eLDnr2Q0Tji01g/g9mjhWFov5oWfU61ersy/MXDJDuz6S54WEc82sqp+EelBBfRgsMJ&#10;dtEGwnE4uRxNpzlUHDrAMJ5OJjFw9nrdOh++CaNIFArq0NeUAtuvfOhMjyYxmjeyLpe1lGlz8DfS&#10;kT0DBcCc0jSUSOYDDgu6TF8f7c01qUlT0NF0kDJj4GYlWUCSygItrzeUMLkB6XlwHRxvgrrN+hQ1&#10;z4f5ZeIaSnoTJCZ9y/y2yy6pOkqqOmAuZK0KCmjw9SlKHUsSidl96RH7Du4ohXbdpn5OBvFKPFqb&#10;8oDeOdOx31u+rBF3BQwemAPdAT1GONxjqaRB1aaXKNka9+tv59EeLISWkgbjA0R+7pgTgPa7Bj+/&#10;DMbjOG9pM558HmLjzjXrc43eqRuD9gzwWFiexGgf5FGsnFHPmPRFjAoV0xyxC4p+dOJN6IYaLwUX&#10;i0UywoRZFlb60fIjZSPeT+0zc7ZnUgAJ78xx0NjsHaE62wi5NotdMFWd2PaKas99TGfia/+SxPE/&#10;3yer1/du/hsAAP//AwBQSwMEFAAGAAgAAAAhAE+uGmHeAAAACAEAAA8AAABkcnMvZG93bnJldi54&#10;bWxMj81OwzAQhO9IvIO1SNyoUxqVNo1TlUocKg5AygO48eZHjdeR7bSBp2c5wXFmVjPf5tvJ9uKC&#10;PnSOFMxnCQikypmOGgWfx5eHFYgQNRndO0IFXxhgW9ze5Doz7kofeCljI7iEQqYVtDEOmZShatHq&#10;MHMDEme181ZHlr6Rxusrl9tePibJUlrdES+0esB9i9W5HK2CY1j77/pZ7/Zv72U9+ubwenCDUvd3&#10;024DIuIU/47hF5/RoWCmkxvJBNErWDJ4ZDtNQXC8WqdsnBQsFvMnkEUu/z9Q/AAAAP//AwBQSwEC&#10;LQAUAAYACAAAACEAtoM4kv4AAADhAQAAEwAAAAAAAAAAAAAAAAAAAAAAW0NvbnRlbnRfVHlwZXNd&#10;LnhtbFBLAQItABQABgAIAAAAIQA4/SH/1gAAAJQBAAALAAAAAAAAAAAAAAAAAC8BAABfcmVscy8u&#10;cmVsc1BLAQItABQABgAIAAAAIQBVIpVemgIAADcFAAAOAAAAAAAAAAAAAAAAAC4CAABkcnMvZTJv&#10;RG9jLnhtbFBLAQItABQABgAIAAAAIQBPrhph3gAAAAgBAAAPAAAAAAAAAAAAAAAAAPQEAABkcnMv&#10;ZG93bnJldi54bWxQSwUGAAAAAAQABADzAAAA/wUAAAAA&#10;" fillcolor="window" strokecolor="#002060" strokeweight="3pt">
            <v:path arrowok="t"/>
            <v:textbox>
              <w:txbxContent>
                <w:p w:rsidR="00316878" w:rsidRDefault="00316878" w:rsidP="004F599F">
                  <w:pPr>
                    <w:rPr>
                      <w:rFonts w:ascii="Arial Nova Cond" w:hAnsi="Arial Nova Cond"/>
                      <w:b/>
                      <w:i/>
                      <w:color w:val="000000" w:themeColor="text1"/>
                      <w:sz w:val="20"/>
                      <w:szCs w:val="20"/>
                      <w:lang w:val="it-IT"/>
                    </w:rPr>
                  </w:pPr>
                  <w:r w:rsidRPr="002930BB">
                    <w:rPr>
                      <w:rFonts w:ascii="Arial Nova Cond" w:hAnsi="Arial Nova Cond"/>
                      <w:b/>
                      <w:i/>
                      <w:color w:val="000000" w:themeColor="text1"/>
                      <w:sz w:val="20"/>
                      <w:szCs w:val="20"/>
                      <w:lang w:val="it-IT"/>
                    </w:rPr>
                    <w:t>Durante l'ultimo anno ...</w:t>
                  </w:r>
                </w:p>
                <w:p w:rsidR="00316878" w:rsidRPr="002930BB" w:rsidRDefault="00316878" w:rsidP="004F599F">
                  <w:pPr>
                    <w:rPr>
                      <w:rFonts w:ascii="Arial Nova Cond" w:hAnsi="Arial Nova Cond"/>
                      <w:b/>
                      <w:i/>
                      <w:color w:val="000000" w:themeColor="text1"/>
                      <w:sz w:val="20"/>
                      <w:szCs w:val="20"/>
                      <w:lang w:val="it-IT"/>
                    </w:rPr>
                  </w:pPr>
                </w:p>
                <w:p w:rsidR="00316878" w:rsidRPr="002930BB" w:rsidRDefault="00316878" w:rsidP="004F599F">
                  <w:pPr>
                    <w:jc w:val="both"/>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Ho vissuto una vita socialmente inclusiva (ho avuto contatti con persone, ho fatto attività regolari nella comunità, ecc.)</w:t>
                  </w:r>
                </w:p>
                <w:p w:rsidR="00316878" w:rsidRPr="002930BB" w:rsidRDefault="00316878" w:rsidP="004F599F">
                  <w:pPr>
                    <w:jc w:val="both"/>
                    <w:rPr>
                      <w:rFonts w:ascii="Arial Nova Cond" w:hAnsi="Arial Nova Cond"/>
                      <w:i/>
                      <w:color w:val="000000" w:themeColor="text1"/>
                      <w:sz w:val="20"/>
                      <w:szCs w:val="20"/>
                      <w:lang w:val="it-IT"/>
                    </w:rPr>
                  </w:pPr>
                </w:p>
                <w:p w:rsidR="00316878" w:rsidRPr="002930BB" w:rsidRDefault="00316878" w:rsidP="004F599F">
                  <w:pPr>
                    <w:jc w:val="both"/>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ab/>
                  </w:r>
                  <w:r w:rsidRPr="002930BB">
                    <w:rPr>
                      <w:rFonts w:ascii="Arial Nova Cond" w:hAnsi="Arial Nova Cond"/>
                      <w:i/>
                      <w:color w:val="000000" w:themeColor="text1"/>
                      <w:sz w:val="20"/>
                      <w:szCs w:val="20"/>
                      <w:lang w:val="it-IT"/>
                    </w:rPr>
                    <w:tab/>
                  </w: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2930BB" w:rsidRDefault="00316878" w:rsidP="004F599F">
                  <w:pPr>
                    <w:jc w:val="both"/>
                    <w:rPr>
                      <w:rFonts w:ascii="Arial Nova Cond" w:hAnsi="Arial Nova Cond"/>
                      <w:i/>
                      <w:color w:val="000000" w:themeColor="text1"/>
                      <w:sz w:val="20"/>
                      <w:szCs w:val="20"/>
                      <w:lang w:val="it-IT"/>
                    </w:rPr>
                  </w:pPr>
                </w:p>
                <w:p w:rsidR="00316878" w:rsidRPr="002930BB" w:rsidRDefault="00316878" w:rsidP="004F599F">
                  <w:pPr>
                    <w:jc w:val="both"/>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Sono contento (soddisfatto) della mia vita sociale così com'è ora.</w:t>
                  </w:r>
                </w:p>
                <w:p w:rsidR="00316878" w:rsidRPr="002930BB" w:rsidRDefault="00316878" w:rsidP="004F599F">
                  <w:pPr>
                    <w:jc w:val="both"/>
                    <w:rPr>
                      <w:rFonts w:ascii="Arial Nova Cond" w:hAnsi="Arial Nova Cond"/>
                      <w:i/>
                      <w:color w:val="000000" w:themeColor="text1"/>
                      <w:sz w:val="20"/>
                      <w:szCs w:val="20"/>
                      <w:lang w:val="it-IT"/>
                    </w:rPr>
                  </w:pPr>
                </w:p>
                <w:p w:rsidR="00316878" w:rsidRPr="00824292" w:rsidRDefault="00316878" w:rsidP="00197BE7">
                  <w:pPr>
                    <w:jc w:val="both"/>
                    <w:rPr>
                      <w:rFonts w:ascii="Arial Nova Cond" w:hAnsi="Arial Nova Cond"/>
                      <w:i/>
                      <w:color w:val="000000" w:themeColor="text1"/>
                      <w:sz w:val="20"/>
                      <w:szCs w:val="20"/>
                    </w:rPr>
                  </w:pPr>
                  <w:r w:rsidRPr="002930BB">
                    <w:rPr>
                      <w:rFonts w:ascii="Arial Nova Cond" w:hAnsi="Arial Nova Cond"/>
                      <w:i/>
                      <w:color w:val="000000" w:themeColor="text1"/>
                      <w:sz w:val="20"/>
                      <w:szCs w:val="20"/>
                      <w:lang w:val="it-IT"/>
                    </w:rPr>
                    <w:tab/>
                  </w:r>
                  <w:r w:rsidRPr="002930BB">
                    <w:rPr>
                      <w:rFonts w:ascii="Arial Nova Cond" w:hAnsi="Arial Nova Cond"/>
                      <w:i/>
                      <w:color w:val="000000" w:themeColor="text1"/>
                      <w:sz w:val="20"/>
                      <w:szCs w:val="20"/>
                      <w:lang w:val="it-IT"/>
                    </w:rPr>
                    <w:tab/>
                  </w: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1E3EC4" w:rsidRDefault="00316878" w:rsidP="004F599F">
                  <w:pPr>
                    <w:jc w:val="both"/>
                    <w:rPr>
                      <w:rFonts w:ascii="Arial Nova Cond" w:hAnsi="Arial Nova Cond"/>
                      <w:i/>
                      <w:color w:val="000000" w:themeColor="text1"/>
                      <w:sz w:val="20"/>
                      <w:szCs w:val="20"/>
                    </w:rPr>
                  </w:pPr>
                </w:p>
              </w:txbxContent>
            </v:textbox>
          </v:shape>
        </w:pict>
      </w:r>
      <w:r w:rsidR="004F599F" w:rsidRPr="002930BB">
        <w:rPr>
          <w:rFonts w:ascii="Arial Nova Cond" w:hAnsi="Arial Nova Cond" w:cstheme="minorHAnsi"/>
          <w:sz w:val="52"/>
          <w:szCs w:val="52"/>
          <w:lang w:val="it-IT"/>
        </w:rPr>
        <w:br w:type="page"/>
      </w:r>
    </w:p>
    <w:p w:rsidR="004F599F" w:rsidRPr="002930BB" w:rsidRDefault="004F599F" w:rsidP="004F599F">
      <w:pPr>
        <w:jc w:val="both"/>
        <w:rPr>
          <w:rFonts w:ascii="Arial Nova Cond" w:hAnsi="Arial Nova Cond" w:cstheme="minorHAnsi"/>
          <w:sz w:val="52"/>
          <w:szCs w:val="52"/>
          <w:lang w:val="it-IT"/>
        </w:rPr>
      </w:pPr>
      <w:r>
        <w:rPr>
          <w:rFonts w:ascii="Arial Nova Cond" w:hAnsi="Arial Nova Cond" w:cstheme="minorHAnsi"/>
          <w:noProof/>
          <w:sz w:val="52"/>
          <w:szCs w:val="52"/>
          <w:lang w:val="es-ES" w:eastAsia="es-ES"/>
        </w:rPr>
        <w:lastRenderedPageBreak/>
        <w:drawing>
          <wp:anchor distT="0" distB="0" distL="114300" distR="114300" simplePos="0" relativeHeight="251751424" behindDoc="0" locked="0" layoutInCell="1" allowOverlap="1">
            <wp:simplePos x="0" y="0"/>
            <wp:positionH relativeFrom="margin">
              <wp:posOffset>4732655</wp:posOffset>
            </wp:positionH>
            <wp:positionV relativeFrom="margin">
              <wp:align>top</wp:align>
            </wp:positionV>
            <wp:extent cx="1437005" cy="1438910"/>
            <wp:effectExtent l="19050" t="0" r="0" b="0"/>
            <wp:wrapSquare wrapText="bothSides"/>
            <wp:docPr id="261" name="Afbeelding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E72F49C-B242-4AD6-8DF5-8A2B9F0F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E72F49C-B242-4AD6-8DF5-8A2B9F0F53AE}"/>
                        </a:ext>
                      </a:extLst>
                    </pic:cNvPr>
                    <pic:cNvPicPr>
                      <a:picLocks noChangeAspect="1"/>
                    </pic:cNvPicPr>
                  </pic:nvPicPr>
                  <pic:blipFill>
                    <a:blip r:embed="rId26" cstate="print">
                      <a:alphaModFix am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7005" cy="1438910"/>
                    </a:xfrm>
                    <a:prstGeom prst="rect">
                      <a:avLst/>
                    </a:prstGeom>
                  </pic:spPr>
                </pic:pic>
              </a:graphicData>
            </a:graphic>
          </wp:anchor>
        </w:drawing>
      </w:r>
      <w:r w:rsidRPr="002930BB">
        <w:rPr>
          <w:rFonts w:ascii="Arial Nova Cond" w:hAnsi="Arial Nova Cond" w:cstheme="minorHAnsi"/>
          <w:sz w:val="52"/>
          <w:szCs w:val="52"/>
          <w:lang w:val="it-IT"/>
        </w:rPr>
        <w:t>5. Diritti</w:t>
      </w:r>
    </w:p>
    <w:p w:rsidR="004F599F" w:rsidRPr="002930BB" w:rsidRDefault="004F599F" w:rsidP="004F599F">
      <w:pPr>
        <w:pStyle w:val="NormalWeb"/>
        <w:jc w:val="both"/>
        <w:rPr>
          <w:rFonts w:ascii="Arial Nova Cond" w:eastAsiaTheme="minorEastAsia" w:hAnsi="Arial Nova Cond"/>
          <w:i/>
          <w:kern w:val="24"/>
          <w:sz w:val="22"/>
          <w:szCs w:val="22"/>
          <w:lang w:val="it-IT"/>
        </w:rPr>
      </w:pPr>
      <w:r w:rsidRPr="002930BB">
        <w:rPr>
          <w:rFonts w:ascii="Arial Nova Cond" w:eastAsiaTheme="minorEastAsia" w:hAnsi="Arial Nova Cond"/>
          <w:i/>
          <w:kern w:val="24"/>
          <w:sz w:val="22"/>
          <w:szCs w:val="22"/>
          <w:lang w:val="it-IT"/>
        </w:rPr>
        <w:t>“Diritti umani (rispetto, dignità e uguaglianza) e diritti concreti (cittadinanza, accessibilità, parità di trattamento, ecc.)".</w:t>
      </w:r>
    </w:p>
    <w:p w:rsidR="004F599F" w:rsidRPr="002930BB"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r w:rsidRPr="002930BB">
        <w:rPr>
          <w:rFonts w:ascii="Arial Nova Cond" w:hAnsi="Arial Nova Cond" w:cstheme="minorHAnsi"/>
          <w:b/>
          <w:lang w:val="it-IT"/>
        </w:rPr>
        <w:t>I diritti umani</w:t>
      </w:r>
    </w:p>
    <w:p w:rsidR="004F599F" w:rsidRPr="002930BB" w:rsidRDefault="004F599F" w:rsidP="004F599F">
      <w:pPr>
        <w:jc w:val="both"/>
        <w:rPr>
          <w:rFonts w:ascii="Arial Nova Cond" w:hAnsi="Arial Nova Cond" w:cstheme="minorHAnsi"/>
          <w:b/>
          <w:lang w:val="it-IT"/>
        </w:rPr>
      </w:pPr>
    </w:p>
    <w:p w:rsidR="004F599F" w:rsidRPr="002930BB" w:rsidRDefault="004F599F" w:rsidP="00F557E1">
      <w:pPr>
        <w:pStyle w:val="Prrafodelista"/>
        <w:numPr>
          <w:ilvl w:val="0"/>
          <w:numId w:val="38"/>
        </w:numPr>
        <w:spacing w:line="259" w:lineRule="auto"/>
        <w:jc w:val="both"/>
        <w:rPr>
          <w:rFonts w:ascii="Arial Nova Cond" w:hAnsi="Arial Nova Cond" w:cstheme="minorHAnsi"/>
          <w:lang w:val="it-IT"/>
        </w:rPr>
      </w:pPr>
      <w:r w:rsidRPr="002930BB">
        <w:rPr>
          <w:rFonts w:ascii="Arial Nova Cond" w:hAnsi="Arial Nova Cond" w:cstheme="minorHAnsi"/>
          <w:lang w:val="it-IT"/>
        </w:rPr>
        <w:t>Hai la sensazione che le persone ti trattino sempre con rispetto e dignità?</w:t>
      </w:r>
    </w:p>
    <w:p w:rsidR="004F599F" w:rsidRPr="002930BB" w:rsidRDefault="00374871" w:rsidP="00F557E1">
      <w:pPr>
        <w:pStyle w:val="Prrafodelista"/>
        <w:numPr>
          <w:ilvl w:val="0"/>
          <w:numId w:val="38"/>
        </w:numPr>
        <w:spacing w:line="259" w:lineRule="auto"/>
        <w:jc w:val="both"/>
        <w:rPr>
          <w:rFonts w:ascii="Arial Nova Cond" w:hAnsi="Arial Nova Cond" w:cstheme="minorHAnsi"/>
          <w:lang w:val="it-IT"/>
        </w:rPr>
      </w:pPr>
      <w:r>
        <w:rPr>
          <w:rFonts w:ascii="Arial Nova Cond" w:hAnsi="Arial Nova Cond" w:cstheme="minorHAnsi"/>
          <w:lang w:val="it-IT"/>
        </w:rPr>
        <w:t>Senti che a volte i t</w:t>
      </w:r>
      <w:r w:rsidR="004F599F" w:rsidRPr="002930BB">
        <w:rPr>
          <w:rFonts w:ascii="Arial Nova Cond" w:hAnsi="Arial Nova Cond" w:cstheme="minorHAnsi"/>
          <w:lang w:val="it-IT"/>
        </w:rPr>
        <w:t>uoi diritti vengono violati?</w:t>
      </w:r>
    </w:p>
    <w:p w:rsidR="004F599F" w:rsidRPr="002930BB" w:rsidRDefault="004F599F" w:rsidP="00F557E1">
      <w:pPr>
        <w:pStyle w:val="Prrafodelista"/>
        <w:numPr>
          <w:ilvl w:val="0"/>
          <w:numId w:val="38"/>
        </w:numPr>
        <w:spacing w:line="259" w:lineRule="auto"/>
        <w:jc w:val="both"/>
        <w:rPr>
          <w:rFonts w:ascii="Arial Nova Cond" w:hAnsi="Arial Nova Cond" w:cstheme="minorHAnsi"/>
          <w:lang w:val="it-IT"/>
        </w:rPr>
      </w:pPr>
      <w:r w:rsidRPr="002930BB">
        <w:rPr>
          <w:rFonts w:ascii="Arial Nova Cond" w:hAnsi="Arial Nova Cond" w:cstheme="minorHAnsi"/>
          <w:lang w:val="it-IT"/>
        </w:rPr>
        <w:t>Senti di avere il diritto alla privacy? (fisicamente e spazialmente)</w:t>
      </w:r>
    </w:p>
    <w:p w:rsidR="004F599F" w:rsidRPr="002930BB" w:rsidRDefault="00A1606D" w:rsidP="004F599F">
      <w:pPr>
        <w:jc w:val="both"/>
        <w:rPr>
          <w:rFonts w:ascii="Arial Nova Cond" w:hAnsi="Arial Nova Cond" w:cstheme="minorHAnsi"/>
          <w:lang w:val="it-IT"/>
        </w:rPr>
      </w:pPr>
      <w:r w:rsidRPr="00A1606D">
        <w:rPr>
          <w:noProof/>
        </w:rPr>
        <w:pict>
          <v:shape id="_x0000_s1084" type="#_x0000_t202" style="position:absolute;left:0;text-align:left;margin-left:.3pt;margin-top:11.95pt;width:444pt;height:82.05pt;z-index:251732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nAIAAIkFAAAOAAAAZHJzL2Uyb0RvYy54bWysVFtv0zAUfkfiP1h+Z0m7doxq6dRtKkKq&#10;2MSG9uw6dmvV8TG226T8eo6dy8qYhIR4ceyc71y+c7u6bipNDsJ5Baago7OcEmE4lMpsCvr9afnh&#10;khIfmCmZBiMKehSeXs/fv7uq7UyMYQu6FI6gEeNntS3oNgQ7yzLPt6Ji/gysMCiU4CoW8Ok2WelY&#10;jdYrnY3z/CKrwZXWARfe49+7Vkjnyb6Ugod7Kb0IRBcUYwvpdOlcxzObX7HZxjG7VbwLg/1DFBVT&#10;Bp0Opu5YYGTv1B+mKsUdeJDhjEOVgZSKi8QB2YzyV2wet8yKxAWT4+2QJv//zPKvhwdHVFnQyYQS&#10;wyqs0ZPY+XBgO3J+EfNTWz9D2KNFYGhuoME6J67eroDvPEKyE0yr4BEd89FIV8UvMiWoiCU4DmkX&#10;TSAcf04vzi8vcxRxlI3yyTg/n0bH2Yu6dT58FlCReCmow7qmENhh5UML7SHRmzbx9KBVuVRap4fb&#10;rG+1IwcWOyG/yZep+OjjBIavqJrotAwiMR+OWrRmvwmJycKYx20GYpuKwSzjXJjQx64NoqOaxBAG&#10;xS51vyvqMOoId9ioJlL7Dor53z0OGskrmDAoV8qAe8tAuRs8t/iefcs50g/NukkdMh337bCG8ojd&#10;4KCdJ2/5UmFhVsyHB+ZwgLCYuBTCPR5SQ11Q6G6UbMH9fOt/xGNfo5SSGgeyoP7HnjlBif5isOM/&#10;jSaTOMHpMZl+HOPDnUrWpxKzr24BKz3C9WN5ukZ80P1VOqiecXcsolcUMcPRd0FDf70N7ZrA3cPF&#10;YpFAOLOWhZV5tLwfgth2T80zc7brzYBt/RX60WWzVy3aYmOBDCz2AaRK/RsT3Wa1KwDOe5qAbjfF&#10;hXL6TqiXDTr/BQAA//8DAFBLAwQUAAYACAAAACEAR4JeMdwAAAAHAQAADwAAAGRycy9kb3ducmV2&#10;LnhtbEyOQUvDQBCF74L/YRnBm91Yoa4xkyKCpQcPWgXxts1Ok9TsbMhu2tRf73jS47z38eYrlpPv&#10;1IGG2AZGuJ5loIir4FquEd7fnq4MqJgsO9sFJoQTRViW52eFzV048isdNqlWMsIxtwhNSn2udawa&#10;8jbOQk8s3S4M3iY5h1q7wR5l3Hd6nmUL7W3L8qGxPT02VH1tRo/wud7t6bS+XSX//fJBq33FPD4j&#10;Xl5MD/egEk3pD4ZffVGHUpy2YWQXVYewEA5hfnMHSlpjjARbwYzJQJeF/u9f/gAAAP//AwBQSwEC&#10;LQAUAAYACAAAACEAtoM4kv4AAADhAQAAEwAAAAAAAAAAAAAAAAAAAAAAW0NvbnRlbnRfVHlwZXNd&#10;LnhtbFBLAQItABQABgAIAAAAIQA4/SH/1gAAAJQBAAALAAAAAAAAAAAAAAAAAC8BAABfcmVscy8u&#10;cmVsc1BLAQItABQABgAIAAAAIQBw+/q8nAIAAIkFAAAOAAAAAAAAAAAAAAAAAC4CAABkcnMvZTJv&#10;RG9jLnhtbFBLAQItABQABgAIAAAAIQBHgl4x3AAAAAcBAAAPAAAAAAAAAAAAAAAAAPYEAABkcnMv&#10;ZG93bnJldi54bWxQSwUGAAAAAAQABADzAAAA/wUAAAAA&#10;" fillcolor="white [3201]" strokecolor="#00b0f0" strokeweight="2pt">
            <v:path arrowok="t"/>
            <v:textbox>
              <w:txbxContent>
                <w:p w:rsidR="00316878" w:rsidRPr="002930BB" w:rsidRDefault="00316878" w:rsidP="00374871">
                  <w:pPr>
                    <w:jc w:val="both"/>
                    <w:rPr>
                      <w:rFonts w:ascii="Arial Nova Cond" w:hAnsi="Arial Nova Cond"/>
                      <w:sz w:val="20"/>
                      <w:szCs w:val="20"/>
                      <w:lang w:val="it-IT"/>
                    </w:rPr>
                  </w:pPr>
                  <w:r w:rsidRPr="002930BB">
                    <w:rPr>
                      <w:rFonts w:ascii="Arial Nova Cond" w:hAnsi="Arial Nova Cond" w:cstheme="minorHAnsi"/>
                      <w:lang w:val="it-IT"/>
                    </w:rPr>
                    <w:t>Sa</w:t>
                  </w:r>
                  <w:r>
                    <w:rPr>
                      <w:rFonts w:ascii="Arial Nova Cond" w:hAnsi="Arial Nova Cond" w:cstheme="minorHAnsi"/>
                      <w:lang w:val="it-IT"/>
                    </w:rPr>
                    <w:t>i</w:t>
                  </w:r>
                  <w:r w:rsidRPr="002930BB">
                    <w:rPr>
                      <w:rFonts w:ascii="Arial Nova Cond" w:hAnsi="Arial Nova Cond" w:cstheme="minorHAnsi"/>
                      <w:lang w:val="it-IT"/>
                    </w:rPr>
                    <w:t xml:space="preserve"> quali sono i </w:t>
                  </w:r>
                  <w:r>
                    <w:rPr>
                      <w:rFonts w:ascii="Arial Nova Cond" w:hAnsi="Arial Nova Cond" w:cstheme="minorHAnsi"/>
                      <w:lang w:val="it-IT"/>
                    </w:rPr>
                    <w:t>t</w:t>
                  </w:r>
                  <w:r w:rsidRPr="002930BB">
                    <w:rPr>
                      <w:rFonts w:ascii="Arial Nova Cond" w:hAnsi="Arial Nova Cond" w:cstheme="minorHAnsi"/>
                      <w:lang w:val="it-IT"/>
                    </w:rPr>
                    <w:t>uoi diritti?</w:t>
                  </w:r>
                </w:p>
                <w:p w:rsidR="00316878" w:rsidRPr="002930BB" w:rsidRDefault="00316878" w:rsidP="004F599F">
                  <w:pPr>
                    <w:rPr>
                      <w:rFonts w:ascii="Arial Nova Cond" w:hAnsi="Arial Nova Cond"/>
                      <w:sz w:val="20"/>
                      <w:szCs w:val="20"/>
                      <w:lang w:val="it-IT"/>
                    </w:rPr>
                  </w:pPr>
                </w:p>
              </w:txbxContent>
            </v:textbox>
          </v:shape>
        </w:pict>
      </w: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r w:rsidRPr="002930BB">
        <w:rPr>
          <w:rFonts w:ascii="Arial Nova Cond" w:hAnsi="Arial Nova Cond" w:cstheme="minorHAnsi"/>
          <w:b/>
          <w:lang w:val="it-IT"/>
        </w:rPr>
        <w:t>Altri diritti importanti:</w:t>
      </w:r>
    </w:p>
    <w:p w:rsidR="00C05898" w:rsidRPr="002930BB" w:rsidRDefault="00C05898" w:rsidP="004F599F">
      <w:pPr>
        <w:jc w:val="both"/>
        <w:rPr>
          <w:rFonts w:ascii="Arial Nova Cond" w:hAnsi="Arial Nova Cond" w:cstheme="minorHAnsi"/>
          <w:b/>
          <w:lang w:val="it-IT"/>
        </w:rPr>
      </w:pPr>
    </w:p>
    <w:p w:rsidR="004F599F" w:rsidRPr="002930BB" w:rsidRDefault="00C05898" w:rsidP="00F557E1">
      <w:pPr>
        <w:pStyle w:val="Prrafodelista"/>
        <w:numPr>
          <w:ilvl w:val="0"/>
          <w:numId w:val="39"/>
        </w:numPr>
        <w:spacing w:line="259" w:lineRule="auto"/>
        <w:jc w:val="both"/>
        <w:rPr>
          <w:rFonts w:ascii="Arial Nova Cond" w:hAnsi="Arial Nova Cond" w:cstheme="minorHAnsi"/>
          <w:lang w:val="it-IT"/>
        </w:rPr>
      </w:pPr>
      <w:r>
        <w:rPr>
          <w:rFonts w:ascii="Arial Nova Cond" w:hAnsi="Arial Nova Cond" w:cstheme="minorHAnsi"/>
          <w:lang w:val="it-IT"/>
        </w:rPr>
        <w:t>Le persone ti</w:t>
      </w:r>
      <w:r w:rsidR="004F599F" w:rsidRPr="002930BB">
        <w:rPr>
          <w:rFonts w:ascii="Arial Nova Cond" w:hAnsi="Arial Nova Cond" w:cstheme="minorHAnsi"/>
          <w:lang w:val="it-IT"/>
        </w:rPr>
        <w:t xml:space="preserve"> dicono tutte le informazioni </w:t>
      </w:r>
      <w:r>
        <w:rPr>
          <w:rFonts w:ascii="Arial Nova Cond" w:hAnsi="Arial Nova Cond" w:cstheme="minorHAnsi"/>
          <w:lang w:val="it-IT"/>
        </w:rPr>
        <w:t>riguardanti la tua</w:t>
      </w:r>
      <w:r w:rsidR="004F599F" w:rsidRPr="002930BB">
        <w:rPr>
          <w:rFonts w:ascii="Arial Nova Cond" w:hAnsi="Arial Nova Cond" w:cstheme="minorHAnsi"/>
          <w:lang w:val="it-IT"/>
        </w:rPr>
        <w:t xml:space="preserve"> vita</w:t>
      </w:r>
      <w:r>
        <w:rPr>
          <w:rFonts w:ascii="Arial Nova Cond" w:hAnsi="Arial Nova Cond" w:cstheme="minorHAnsi"/>
          <w:lang w:val="it-IT"/>
        </w:rPr>
        <w:t>? (P</w:t>
      </w:r>
      <w:r w:rsidR="004F599F" w:rsidRPr="002930BB">
        <w:rPr>
          <w:rFonts w:ascii="Arial Nova Cond" w:hAnsi="Arial Nova Cond" w:cstheme="minorHAnsi"/>
          <w:lang w:val="it-IT"/>
        </w:rPr>
        <w:t>er esempio i risultati di una visita medica, cosa fare quando si invecchia, ecc.)</w:t>
      </w:r>
    </w:p>
    <w:p w:rsidR="004F599F" w:rsidRDefault="004F599F" w:rsidP="00F557E1">
      <w:pPr>
        <w:pStyle w:val="Prrafodelista"/>
        <w:numPr>
          <w:ilvl w:val="0"/>
          <w:numId w:val="39"/>
        </w:numPr>
        <w:spacing w:line="259" w:lineRule="auto"/>
        <w:jc w:val="both"/>
        <w:rPr>
          <w:rFonts w:ascii="Arial Nova Cond" w:hAnsi="Arial Nova Cond" w:cstheme="minorHAnsi"/>
          <w:lang w:val="it-IT"/>
        </w:rPr>
      </w:pPr>
      <w:r w:rsidRPr="002930BB">
        <w:rPr>
          <w:rFonts w:ascii="Arial Nova Cond" w:hAnsi="Arial Nova Cond" w:cstheme="minorHAnsi"/>
          <w:lang w:val="it-IT"/>
        </w:rPr>
        <w:t>Sei coinvolto o informato sulle opzioni di pensionamento e sulle scelte di fine vita?</w:t>
      </w:r>
    </w:p>
    <w:p w:rsidR="00C05898" w:rsidRPr="002930BB" w:rsidRDefault="00C05898" w:rsidP="00C05898">
      <w:pPr>
        <w:pStyle w:val="Prrafodelista"/>
        <w:spacing w:line="259" w:lineRule="auto"/>
        <w:ind w:left="1068"/>
        <w:jc w:val="both"/>
        <w:rPr>
          <w:rFonts w:ascii="Arial Nova Cond" w:hAnsi="Arial Nova Cond" w:cstheme="minorHAnsi"/>
          <w:lang w:val="it-IT"/>
        </w:rPr>
      </w:pPr>
    </w:p>
    <w:p w:rsidR="004F599F" w:rsidRPr="002930BB" w:rsidRDefault="00A1606D" w:rsidP="004F599F">
      <w:pPr>
        <w:jc w:val="both"/>
        <w:rPr>
          <w:rFonts w:ascii="Arial Nova Cond" w:hAnsi="Arial Nova Cond" w:cstheme="minorHAnsi"/>
          <w:lang w:val="it-IT"/>
        </w:rPr>
      </w:pPr>
      <w:r w:rsidRPr="00A1606D">
        <w:rPr>
          <w:noProof/>
        </w:rPr>
        <w:pict>
          <v:shape id="_x0000_s1083" type="#_x0000_t202" style="position:absolute;left:0;text-align:left;margin-left:.3pt;margin-top:6.4pt;width:444pt;height:98.5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iRnQIAAIkFAAAOAAAAZHJzL2Uyb0RvYy54bWysVFtP2zAUfp+0/2D5fSQpLXQVKSqgTpMq&#10;QIOJZ9ex26iOj2e7Tbpfv2PnQseQJk17ceyc71y+c7u6bipFDsK6EnROs7OUEqE5FKXe5PT78/LT&#10;lBLnmS6YAi1yehSOXs8/friqzUyMYAuqEJagEe1mtcnp1nszSxLHt6Ji7gyM0CiUYCvm8Wk3SWFZ&#10;jdYrlYzS9CKpwRbGAhfO4d+7Vkjn0b6UgvsHKZ3wROUUY/PxtPFchzOZX7HZxjKzLXkXBvuHKCpW&#10;anQ6mLpjnpG9Lf8wVZXcggPpzzhUCUhZchE5IJssfcPmacuMiFwwOc4MaXL/zyy/PzxaUhY5HU8o&#10;0azCGj2LnfMHtiPnlyE/tXEzhD0ZBPrmBhqsc+TqzAr4ziEkOcG0Cg7RIR+NtFX4IlOCiliC45B2&#10;0XjC8efk4nw6TVHEUZaNJtlkOgmOk1d1Y53/IqAi4ZJTi3WNIbDDyvkW2kOCN6XD6UCVxbJUKj7s&#10;Zn2rLDmw0AnpTbqMxUcfJzB8BdVIp2UQiDl/VKI1+01ITBbGPGozENpUDGYZ50L7PnalER3UJIYw&#10;KHap+11R+awj3GGDmojtOyimf/c4aESvoP2gXJUa7HsGit3gucX37FvOgb5v1k3skMl53w5rKI7Y&#10;DRbaeXKGL0sszIo5/8gsDhAWE5eCf8BDKqhzCt2Nki3Yn+/9D3jsa5RSUuNA5tT92DMrKFFfNXb8&#10;52w8DhMcH+PJ5Qgf9lSyPpXofXULWOkM14/h8RrwXvVXaaF6wd2xCF5RxDRH3zn1/fXWt2sCdw8X&#10;i0UE4cwa5lf6yfB+CELbPTcvzJquNz229T30o8tmb1q0xYYCaVjsPcgy9m9IdJvVrgA473ECut0U&#10;FsrpO6JeN+j8FwAAAP//AwBQSwMEFAAGAAgAAAAhAOx2E0jbAAAABwEAAA8AAABkcnMvZG93bnJl&#10;di54bWxMjj9PwzAQxXckvoN1SGzUIUNJQ5wKIVF1YKAFCbFd42uSEp+j2GlTPj3XCcb3R+/9iuXk&#10;OnWkIbSeDdzPElDElbct1wY+3l/uMlAhIlvsPJOBMwVYltdXBebWn3hDx22slYxwyNFAE2Ofax2q&#10;hhyGme+JJdv7wWEUOdTaDniScdfpNEnm2mHL8tBgT88NVd/b0Rn4Wu8PdF4/rKL7efuk1aFiHl+N&#10;ub2Znh5BRZriXxku+IIOpTDt/Mg2qM7AXHripsIvaZZlYuwMpMliAbos9H/+8hcAAP//AwBQSwEC&#10;LQAUAAYACAAAACEAtoM4kv4AAADhAQAAEwAAAAAAAAAAAAAAAAAAAAAAW0NvbnRlbnRfVHlwZXNd&#10;LnhtbFBLAQItABQABgAIAAAAIQA4/SH/1gAAAJQBAAALAAAAAAAAAAAAAAAAAC8BAABfcmVscy8u&#10;cmVsc1BLAQItABQABgAIAAAAIQDbiSiRnQIAAIkFAAAOAAAAAAAAAAAAAAAAAC4CAABkcnMvZTJv&#10;RG9jLnhtbFBLAQItABQABgAIAAAAIQDsdhNI2wAAAAcBAAAPAAAAAAAAAAAAAAAAAPcEAABkcnMv&#10;ZG93bnJldi54bWxQSwUGAAAAAAQABADzAAAA/wUAAAAA&#10;" fillcolor="white [3201]" strokecolor="#00b0f0" strokeweight="2pt">
            <v:path arrowok="t"/>
            <v:textbox>
              <w:txbxContent>
                <w:p w:rsidR="00316878" w:rsidRPr="002930BB" w:rsidRDefault="00316878" w:rsidP="00C05898">
                  <w:pPr>
                    <w:jc w:val="both"/>
                    <w:rPr>
                      <w:rFonts w:ascii="Arial Nova Cond" w:hAnsi="Arial Nova Cond"/>
                      <w:i/>
                      <w:sz w:val="20"/>
                      <w:szCs w:val="20"/>
                      <w:lang w:val="it-IT"/>
                    </w:rPr>
                  </w:pPr>
                  <w:r>
                    <w:rPr>
                      <w:rFonts w:ascii="Arial Nova Cond" w:hAnsi="Arial Nova Cond"/>
                      <w:lang w:val="it-IT"/>
                    </w:rPr>
                    <w:t>Vorresti</w:t>
                  </w:r>
                  <w:r w:rsidRPr="002930BB">
                    <w:rPr>
                      <w:rFonts w:ascii="Arial Nova Cond" w:hAnsi="Arial Nova Cond"/>
                      <w:lang w:val="it-IT"/>
                    </w:rPr>
                    <w:t xml:space="preserve"> maggiori informazioni su queste </w:t>
                  </w:r>
                  <w:r>
                    <w:rPr>
                      <w:rFonts w:ascii="Arial Nova Cond" w:hAnsi="Arial Nova Cond"/>
                      <w:lang w:val="it-IT"/>
                    </w:rPr>
                    <w:t>questioni</w:t>
                  </w:r>
                  <w:r w:rsidRPr="002930BB">
                    <w:rPr>
                      <w:rFonts w:ascii="Arial Nova Cond" w:hAnsi="Arial Nova Cond"/>
                      <w:lang w:val="it-IT"/>
                    </w:rPr>
                    <w:t>?</w:t>
                  </w: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A1606D" w:rsidP="004F599F">
      <w:pPr>
        <w:jc w:val="both"/>
        <w:rPr>
          <w:rFonts w:ascii="Arial Nova Cond" w:hAnsi="Arial Nova Cond" w:cstheme="minorHAnsi"/>
          <w:lang w:val="it-IT"/>
        </w:rPr>
      </w:pPr>
      <w:r w:rsidRPr="00A1606D">
        <w:rPr>
          <w:noProof/>
        </w:rPr>
        <w:pict>
          <v:shape id="_x0000_s1082" type="#_x0000_t202" style="position:absolute;left:0;text-align:left;margin-left:0;margin-top:7.1pt;width:444pt;height:160.7pt;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O+ngIAADcFAAAOAAAAZHJzL2Uyb0RvYy54bWysVF1P2zAUfZ+0/2D5fSQthZWKFBVQp0kV&#10;IJWJZ9dx2gh/zXabdL9+x05aCtvTtDw4177X9+Pcc3190ypJdsL52uiCDs5ySoTmpqz1uqA/nudf&#10;xpT4wHTJpNGioHvh6c3086frxk7E0GyMLIUjcKL9pLEF3YRgJ1nm+UYo5s+MFRrKyjjFArZunZWO&#10;NfCuZDbM88usMa60znDhPU7vOyWdJv9VJXh4rCovApEFRW4hrS6tq7hm02s2WTtmNzXv02D/kIVi&#10;tUbQo6t7FhjZuvoPV6rmznhThTNuVGaqquYi1YBqBvmHapYbZkWqBeB4e4TJ/z+3/GH35EhdFnR0&#10;SYlmCj16Fq8+7NgrOb+K+DTWT2C2tDAM7a1p0edUq7cLw189TLITm+6Ch3XEo62cin9USnARLdgf&#10;YRdtIByHF5fn43EOFYdumI/y8VVqTPZ23TofvgmjSBQK6tDXlALbLXyICbDJwSRG80bW5byWMm32&#10;/k46smOgAJhTmoYSyXzAYUHn6YtlwsW7a1KTpqDn40HKjIGblWQBSSoLtLxeU8LkGqTnwXVwvAvq&#10;1qtj1Dy/zeeHkt4FiUnfM7/pskuqjpKqDpgLWauCAhp8fYpSx5JEYnZfesS+gztKoV21qZ8Xo0Pz&#10;Vqbco3fOdOz3ls9rxF0AgyfmQHdAjxEOj1gqaVC16SVKNsb9+tt5tAcLoaWkwfgAkZ9b5gSg/a7B&#10;z6vBaBTnLW1GF1+H2LhTzepUo7fqzqA9AzwWlicx2gd5ECtn1AsmfRajQsU0R+yCoh+deBe6ocZL&#10;wcVslowwYZaFhV5afqBsxPu5fWHO9kwKIOGDOQwam3wgVGcbIddmtg2mqhPbItAdqj33MZ2JQf1L&#10;Esf/dJ+s3t676W8AAAD//wMAUEsDBBQABgAIAAAAIQCf7ccw3QAAAAcBAAAPAAAAZHJzL2Rvd25y&#10;ZXYueG1sTI9BS8QwEIXvgv8hjODNTW21htp00YIgCK7u7sVbthnbYjMpTXZb/73jSY/vveG9b8r1&#10;4gZxwin0njRcrxIQSI23PbUa9runKwUiREPWDJ5QwzcGWFfnZ6UprJ/pHU/b2AouoVAYDV2MYyFl&#10;aDp0Jqz8iMTZp5+ciSynVtrJzFzuBpkmSS6d6YkXOjNi3WHztT06Da1yL5v5Oasf7V3+ljY1dvnH&#10;q9aXF8vDPYiIS/w7hl98RoeKmQ7+SDaIQQM/Etm9SUFwqpRi46Ahy25zkFUp//NXPwAAAP//AwBQ&#10;SwECLQAUAAYACAAAACEAtoM4kv4AAADhAQAAEwAAAAAAAAAAAAAAAAAAAAAAW0NvbnRlbnRfVHlw&#10;ZXNdLnhtbFBLAQItABQABgAIAAAAIQA4/SH/1gAAAJQBAAALAAAAAAAAAAAAAAAAAC8BAABfcmVs&#10;cy8ucmVsc1BLAQItABQABgAIAAAAIQCArUO+ngIAADcFAAAOAAAAAAAAAAAAAAAAAC4CAABkcnMv&#10;ZTJvRG9jLnhtbFBLAQItABQABgAIAAAAIQCf7ccw3QAAAAcBAAAPAAAAAAAAAAAAAAAAAPgEAABk&#10;cnMvZG93bnJldi54bWxQSwUGAAAAAAQABADzAAAAAgYAAAAA&#10;" fillcolor="window" strokecolor="#00b0f0" strokeweight="3pt">
            <v:path arrowok="t"/>
            <v:textbox>
              <w:txbxContent>
                <w:p w:rsidR="00316878" w:rsidRPr="006C7C62" w:rsidRDefault="00316878" w:rsidP="004F599F">
                  <w:pPr>
                    <w:rPr>
                      <w:rFonts w:ascii="Arial Nova Cond" w:hAnsi="Arial Nova Cond"/>
                      <w:b/>
                      <w:i/>
                      <w:color w:val="000000" w:themeColor="text1"/>
                      <w:sz w:val="20"/>
                      <w:szCs w:val="20"/>
                      <w:lang w:val="it-IT"/>
                    </w:rPr>
                  </w:pPr>
                  <w:r w:rsidRPr="006C7C62">
                    <w:rPr>
                      <w:rFonts w:ascii="Arial Nova Cond" w:hAnsi="Arial Nova Cond"/>
                      <w:b/>
                      <w:i/>
                      <w:color w:val="000000" w:themeColor="text1"/>
                      <w:sz w:val="20"/>
                      <w:szCs w:val="20"/>
                      <w:lang w:val="it-IT"/>
                    </w:rPr>
                    <w:t>Durante l'ultimo anno...</w:t>
                  </w:r>
                </w:p>
                <w:p w:rsidR="00316878" w:rsidRPr="006C7C62" w:rsidRDefault="00316878" w:rsidP="004F599F">
                  <w:pPr>
                    <w:rPr>
                      <w:rFonts w:ascii="Arial Nova Cond" w:hAnsi="Arial Nova Cond"/>
                      <w:b/>
                      <w:i/>
                      <w:color w:val="000000" w:themeColor="text1"/>
                      <w:sz w:val="20"/>
                      <w:szCs w:val="20"/>
                      <w:lang w:val="it-IT"/>
                    </w:rPr>
                  </w:pPr>
                </w:p>
                <w:p w:rsidR="00316878" w:rsidRPr="002930BB" w:rsidRDefault="00316878" w:rsidP="004F599F">
                  <w:pPr>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Mi sono sentito trattato con rispetto e dignità dagli altri.</w:t>
                  </w:r>
                </w:p>
                <w:p w:rsidR="00316878" w:rsidRPr="002930BB" w:rsidRDefault="00316878" w:rsidP="004F599F">
                  <w:pPr>
                    <w:jc w:val="center"/>
                    <w:rPr>
                      <w:rFonts w:ascii="Arial Nova Cond" w:hAnsi="Arial Nova Cond"/>
                      <w:i/>
                      <w:color w:val="000000" w:themeColor="text1"/>
                      <w:sz w:val="20"/>
                      <w:szCs w:val="20"/>
                      <w:lang w:val="it-IT"/>
                    </w:rPr>
                  </w:pPr>
                </w:p>
                <w:p w:rsidR="00316878" w:rsidRDefault="00316878" w:rsidP="004F599F">
                  <w:pPr>
                    <w:jc w:val="center"/>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2930BB" w:rsidRDefault="00316878" w:rsidP="004F599F">
                  <w:pPr>
                    <w:jc w:val="center"/>
                    <w:rPr>
                      <w:rFonts w:ascii="Arial Nova Cond" w:hAnsi="Arial Nova Cond"/>
                      <w:i/>
                      <w:color w:val="000000" w:themeColor="text1"/>
                      <w:sz w:val="20"/>
                      <w:szCs w:val="20"/>
                      <w:lang w:val="it-IT"/>
                    </w:rPr>
                  </w:pPr>
                </w:p>
                <w:p w:rsidR="00316878" w:rsidRPr="002930BB" w:rsidRDefault="00316878" w:rsidP="004F599F">
                  <w:pPr>
                    <w:rPr>
                      <w:rFonts w:ascii="Arial Nova Cond" w:hAnsi="Arial Nova Cond"/>
                      <w:i/>
                      <w:color w:val="000000" w:themeColor="text1"/>
                      <w:sz w:val="20"/>
                      <w:szCs w:val="20"/>
                      <w:lang w:val="it-IT"/>
                    </w:rPr>
                  </w:pPr>
                  <w:r w:rsidRPr="002930BB">
                    <w:rPr>
                      <w:rFonts w:ascii="Arial Nova Cond" w:hAnsi="Arial Nova Cond"/>
                      <w:i/>
                      <w:color w:val="000000" w:themeColor="text1"/>
                      <w:sz w:val="20"/>
                      <w:szCs w:val="20"/>
                      <w:lang w:val="it-IT"/>
                    </w:rPr>
                    <w:t xml:space="preserve">Sono contento (soddisfatto) del modo in cui vengo trattato dagli altri (rispettoso e di dare informazioni) </w:t>
                  </w:r>
                </w:p>
                <w:p w:rsidR="00316878" w:rsidRPr="002930BB" w:rsidRDefault="00316878" w:rsidP="004F599F">
                  <w:pPr>
                    <w:rPr>
                      <w:rFonts w:ascii="Arial Nova Cond" w:hAnsi="Arial Nova Cond"/>
                      <w:i/>
                      <w:color w:val="000000" w:themeColor="text1"/>
                      <w:sz w:val="20"/>
                      <w:szCs w:val="20"/>
                      <w:lang w:val="it-IT"/>
                    </w:rPr>
                  </w:pPr>
                </w:p>
                <w:p w:rsidR="00316878" w:rsidRPr="008C2114" w:rsidRDefault="00316878" w:rsidP="004F599F">
                  <w:pPr>
                    <w:jc w:val="center"/>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txbxContent>
            </v:textbox>
          </v:shape>
        </w:pict>
      </w: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lang w:val="it-IT"/>
        </w:rPr>
      </w:pPr>
    </w:p>
    <w:p w:rsidR="004F599F" w:rsidRPr="002930BB" w:rsidRDefault="004F599F" w:rsidP="004F599F">
      <w:pPr>
        <w:jc w:val="both"/>
        <w:rPr>
          <w:noProof/>
          <w:lang w:val="it-IT"/>
        </w:rPr>
      </w:pPr>
    </w:p>
    <w:p w:rsidR="004F599F" w:rsidRPr="002930BB" w:rsidRDefault="004F599F" w:rsidP="004F599F">
      <w:pPr>
        <w:jc w:val="both"/>
        <w:rPr>
          <w:rFonts w:ascii="Arial Nova Cond" w:hAnsi="Arial Nova Cond" w:cstheme="minorHAnsi"/>
          <w:sz w:val="52"/>
          <w:szCs w:val="52"/>
          <w:lang w:val="it-IT"/>
        </w:rPr>
        <w:sectPr w:rsidR="004F599F" w:rsidRPr="002930BB" w:rsidSect="00723FAF">
          <w:pgSz w:w="11906" w:h="16838" w:code="9"/>
          <w:pgMar w:top="1985" w:right="1418" w:bottom="1418" w:left="1418" w:header="709" w:footer="709" w:gutter="0"/>
          <w:cols w:space="708"/>
          <w:docGrid w:linePitch="360"/>
        </w:sectPr>
      </w:pPr>
    </w:p>
    <w:p w:rsidR="004F599F" w:rsidRPr="002930BB" w:rsidRDefault="004F599F" w:rsidP="004F599F">
      <w:pPr>
        <w:jc w:val="both"/>
        <w:rPr>
          <w:rFonts w:ascii="Arial Nova Cond" w:hAnsi="Arial Nova Cond" w:cstheme="minorHAnsi"/>
          <w:sz w:val="52"/>
          <w:szCs w:val="52"/>
          <w:lang w:val="it-IT"/>
        </w:rPr>
      </w:pPr>
      <w:r>
        <w:rPr>
          <w:rFonts w:ascii="Arial Nova Cond" w:hAnsi="Arial Nova Cond" w:cstheme="minorHAnsi"/>
          <w:noProof/>
          <w:sz w:val="52"/>
          <w:szCs w:val="52"/>
          <w:lang w:val="es-ES" w:eastAsia="es-ES"/>
        </w:rPr>
        <w:lastRenderedPageBreak/>
        <w:drawing>
          <wp:anchor distT="0" distB="0" distL="114300" distR="114300" simplePos="0" relativeHeight="251752448" behindDoc="0" locked="0" layoutInCell="1" allowOverlap="1">
            <wp:simplePos x="0" y="0"/>
            <wp:positionH relativeFrom="margin">
              <wp:posOffset>4774565</wp:posOffset>
            </wp:positionH>
            <wp:positionV relativeFrom="margin">
              <wp:align>top</wp:align>
            </wp:positionV>
            <wp:extent cx="1437005" cy="1435100"/>
            <wp:effectExtent l="19050" t="0" r="0" b="0"/>
            <wp:wrapSquare wrapText="bothSides"/>
            <wp:docPr id="262" name="Afbeelding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AAD88B3-F0F9-4122-AD58-47A43813B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AAD88B3-F0F9-4122-AD58-47A43813B8C7}"/>
                        </a:ext>
                      </a:extLst>
                    </pic:cNvPr>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7005" cy="1435100"/>
                    </a:xfrm>
                    <a:prstGeom prst="rect">
                      <a:avLst/>
                    </a:prstGeom>
                  </pic:spPr>
                </pic:pic>
              </a:graphicData>
            </a:graphic>
          </wp:anchor>
        </w:drawing>
      </w:r>
      <w:r w:rsidRPr="002930BB">
        <w:rPr>
          <w:rFonts w:ascii="Arial Nova Cond" w:hAnsi="Arial Nova Cond" w:cstheme="minorHAnsi"/>
          <w:sz w:val="52"/>
          <w:szCs w:val="52"/>
          <w:lang w:val="it-IT"/>
        </w:rPr>
        <w:t>6. Benessere emotivo</w:t>
      </w:r>
    </w:p>
    <w:p w:rsidR="004F599F" w:rsidRDefault="004F599F" w:rsidP="004F599F">
      <w:pPr>
        <w:jc w:val="both"/>
        <w:rPr>
          <w:rFonts w:ascii="Arial Nova Cond" w:hAnsi="Arial Nova Cond" w:cstheme="minorHAnsi"/>
          <w:i/>
          <w:lang w:val="it-IT"/>
        </w:rPr>
      </w:pPr>
      <w:r w:rsidRPr="002930BB">
        <w:rPr>
          <w:rFonts w:ascii="Arial Nova Cond" w:hAnsi="Arial Nova Cond" w:cstheme="minorHAnsi"/>
          <w:i/>
          <w:lang w:val="it-IT"/>
        </w:rPr>
        <w:t>"Essere soddisfatti, autostima, non essere stressati, salute mentale"</w:t>
      </w:r>
    </w:p>
    <w:p w:rsidR="004F599F" w:rsidRPr="002930BB"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rPr>
      </w:pPr>
      <w:r w:rsidRPr="002930BB">
        <w:rPr>
          <w:rFonts w:ascii="Arial Nova Cond" w:hAnsi="Arial Nova Cond" w:cstheme="minorHAnsi"/>
          <w:b/>
        </w:rPr>
        <w:t>Essere soddisfatti</w:t>
      </w:r>
    </w:p>
    <w:p w:rsidR="004F599F" w:rsidRPr="000D6059" w:rsidRDefault="004F599F" w:rsidP="004F599F">
      <w:pPr>
        <w:jc w:val="both"/>
        <w:rPr>
          <w:rFonts w:ascii="Arial Nova Cond" w:hAnsi="Arial Nova Cond" w:cstheme="minorHAnsi"/>
          <w:b/>
        </w:rPr>
      </w:pPr>
    </w:p>
    <w:p w:rsidR="004F599F" w:rsidRPr="009B5357" w:rsidRDefault="004F599F" w:rsidP="00F557E1">
      <w:pPr>
        <w:pStyle w:val="Prrafodelista"/>
        <w:numPr>
          <w:ilvl w:val="0"/>
          <w:numId w:val="40"/>
        </w:numPr>
        <w:spacing w:line="259" w:lineRule="auto"/>
        <w:jc w:val="both"/>
        <w:rPr>
          <w:rFonts w:ascii="Arial Nova Cond" w:hAnsi="Arial Nova Cond" w:cstheme="minorHAnsi"/>
          <w:lang w:val="it-IT"/>
        </w:rPr>
      </w:pPr>
      <w:r w:rsidRPr="009B5357">
        <w:rPr>
          <w:rFonts w:ascii="Arial Nova Cond" w:hAnsi="Arial Nova Cond" w:cstheme="minorHAnsi"/>
          <w:lang w:val="it-IT"/>
        </w:rPr>
        <w:t xml:space="preserve">Sei una persona felice (non triste o depressa)? </w:t>
      </w:r>
    </w:p>
    <w:p w:rsidR="004F599F" w:rsidRPr="009B5357" w:rsidRDefault="004F599F" w:rsidP="00F557E1">
      <w:pPr>
        <w:pStyle w:val="Prrafodelista"/>
        <w:numPr>
          <w:ilvl w:val="0"/>
          <w:numId w:val="40"/>
        </w:numPr>
        <w:spacing w:line="259" w:lineRule="auto"/>
        <w:jc w:val="both"/>
        <w:rPr>
          <w:rFonts w:ascii="Arial Nova Cond" w:hAnsi="Arial Nova Cond" w:cstheme="minorHAnsi"/>
          <w:lang w:val="it-IT"/>
        </w:rPr>
      </w:pPr>
      <w:r w:rsidRPr="009B5357">
        <w:rPr>
          <w:rFonts w:ascii="Arial Nova Cond" w:hAnsi="Arial Nova Cond" w:cstheme="minorHAnsi"/>
          <w:lang w:val="it-IT"/>
        </w:rPr>
        <w:t>Quando ti svegli la mattina, ti senti felice (nonostante eventuali problemi di salute)?</w:t>
      </w:r>
    </w:p>
    <w:p w:rsidR="004F599F" w:rsidRDefault="004F599F" w:rsidP="00F557E1">
      <w:pPr>
        <w:pStyle w:val="Prrafodelista"/>
        <w:numPr>
          <w:ilvl w:val="0"/>
          <w:numId w:val="40"/>
        </w:numPr>
        <w:spacing w:line="259" w:lineRule="auto"/>
        <w:jc w:val="both"/>
        <w:rPr>
          <w:rFonts w:ascii="Arial Nova Cond" w:hAnsi="Arial Nova Cond" w:cstheme="minorHAnsi"/>
          <w:lang w:val="it-IT"/>
        </w:rPr>
      </w:pPr>
      <w:r w:rsidRPr="009B5357">
        <w:rPr>
          <w:rFonts w:ascii="Arial Nova Cond" w:hAnsi="Arial Nova Cond" w:cstheme="minorHAnsi"/>
          <w:lang w:val="it-IT"/>
        </w:rPr>
        <w:t>Sei contento di te stesso e di quello che hai fatto nella tua vita fino ad ora?</w:t>
      </w:r>
    </w:p>
    <w:p w:rsidR="004F599F" w:rsidRPr="009B5357" w:rsidRDefault="00A1606D" w:rsidP="004F599F">
      <w:pPr>
        <w:pStyle w:val="Prrafodelista"/>
        <w:jc w:val="both"/>
        <w:rPr>
          <w:rFonts w:ascii="Arial Nova Cond" w:hAnsi="Arial Nova Cond" w:cstheme="minorHAnsi"/>
          <w:lang w:val="it-IT"/>
        </w:rPr>
      </w:pPr>
      <w:r w:rsidRPr="00A1606D">
        <w:rPr>
          <w:noProof/>
        </w:rPr>
        <w:pict>
          <v:shape id="_x0000_s1081" type="#_x0000_t202" style="position:absolute;left:0;text-align:left;margin-left:-2.75pt;margin-top:13.5pt;width:444pt;height:98.5pt;z-index:251736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JFmwIAADcFAAAOAAAAZHJzL2Uyb0RvYy54bWysVMlu2zAQvRfoPxC8N7JdK4sROXASuChg&#10;JAGSIGeaomwh3ErSltyv7yMlO06aU1EdqCFnOMubN7y8apUkW+F8bXRBhycDSoTmpqz1qqDPT/Nv&#10;55T4wHTJpNGioDvh6dX065fLxk7EyKyNLIUjcKL9pLEFXYdgJ1nm+Voo5k+MFRrKyjjFArZulZWO&#10;NfCuZDYaDE6zxrjSOsOF9zi97ZR0mvxXleDhvqq8CEQWFLmFtLq0LuOaTS/ZZOWYXde8T4P9QxaK&#10;1RpBD65uWWBk4+q/XKmaO+NNFU64UZmpqpqLVAOqGQ4+VPO4ZlakWgCOtweY/P9zy++2D47UZUHH&#10;Z5RoptCjJ/Hqw5a9kvEw4tNYP4HZo4VhaK9Niz6nWr1dGP7qYZId2XQXPKwjHm3lVPyjUoKLaMHu&#10;ALtoA+E4zE+/n58PoOLQDUf54CJPjcnerlvnww9hFIlCQR36mlJg24UPMQE22ZvEaN7IupzXUqbN&#10;zt9IR7YMFABzStNQIpkPOCzoPH2xTLh4d01q0sR0zlJmDNysJAtIUlmg5fWKEiZXID0ProPjXVC3&#10;Wh6iXozzfHb9WZCY9C3z6y67FL+jpKoD5kLWqqCABl9/W+pYkkjM7kuP2HdwRym0yzb1M8/jlXi0&#10;NOUOvXOmY7+3fF4j7gIYPDAHugN6jHC4x1JJg6pNL1GyNu73Z+fRHiyElpIG4wNEfm2YE4D2pwY/&#10;L4bjcZy3tBnnZyNs3LFmeazRG3Vj0J4hHgvLkxjtg9yLlTPqBZM+i1GhYpojdkHRj068Cd1Q46Xg&#10;YjZLRpgwy8JCP1q+p2zE+6l9Yc72TAog4Z3ZDxqbfCBUZxsh12a2CaaqE9veUO25j+lMDOpfkjj+&#10;x/tk9fbeTf8AAAD//wMAUEsDBBQABgAIAAAAIQDaSFr63wAAAAkBAAAPAAAAZHJzL2Rvd25yZXYu&#10;eG1sTI9BS8QwEIXvgv8hjOBtN7W6bqlNFxH0IKxgVcRbthnTYjOpSbZb/fWOJz3Oe48336s2sxvE&#10;hCH2nhScLTMQSK03PVkFz0+3iwJETJqMHjyhgi+MsKmPjypdGn+gR5yaZAWXUCy1gi6lsZQyth06&#10;HZd+RGLv3QenE5/BShP0gcvdIPMsu5RO98QfOj3iTYftR7N3Cuz5eL99bez68+7le9uZhwnfglTq&#10;9GS+vgKRcE5/YfjFZ3SomWnn92SiGBQsVitOKsjXPIn9oshZ2LGQX2Qg60r+X1D/AAAA//8DAFBL&#10;AQItABQABgAIAAAAIQC2gziS/gAAAOEBAAATAAAAAAAAAAAAAAAAAAAAAABbQ29udGVudF9UeXBl&#10;c10ueG1sUEsBAi0AFAAGAAgAAAAhADj9If/WAAAAlAEAAAsAAAAAAAAAAAAAAAAALwEAAF9yZWxz&#10;Ly5yZWxzUEsBAi0AFAAGAAgAAAAhAFa4okWbAgAANwUAAA4AAAAAAAAAAAAAAAAALgIAAGRycy9l&#10;Mm9Eb2MueG1sUEsBAi0AFAAGAAgAAAAhANpIWvrfAAAACQEAAA8AAAAAAAAAAAAAAAAA9QQAAGRy&#10;cy9kb3ducmV2LnhtbFBLBQYAAAAABAAEAPMAAAABBgAAAAA=&#10;" fillcolor="window" strokecolor="#9455ab" strokeweight="1pt">
            <v:path arrowok="t"/>
            <v:textbox>
              <w:txbxContent>
                <w:p w:rsidR="00316878" w:rsidRPr="009B5357" w:rsidRDefault="00316878" w:rsidP="006168F8">
                  <w:pPr>
                    <w:jc w:val="both"/>
                    <w:rPr>
                      <w:rFonts w:ascii="Arial Nova Cond" w:hAnsi="Arial Nova Cond"/>
                      <w:sz w:val="20"/>
                      <w:szCs w:val="20"/>
                      <w:lang w:val="it-IT"/>
                    </w:rPr>
                  </w:pPr>
                  <w:r w:rsidRPr="009B5357">
                    <w:rPr>
                      <w:rFonts w:ascii="Arial Nova Cond" w:hAnsi="Arial Nova Cond" w:cstheme="minorHAnsi"/>
                      <w:color w:val="000000" w:themeColor="text1"/>
                      <w:lang w:val="it-IT"/>
                    </w:rPr>
                    <w:t>Cosa ti renderebbe (ancora) più felice in questo momento?</w:t>
                  </w:r>
                </w:p>
              </w:txbxContent>
            </v:textbox>
          </v:shape>
        </w:pict>
      </w: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pStyle w:val="Prrafodelista"/>
        <w:jc w:val="both"/>
        <w:rPr>
          <w:rFonts w:ascii="Arial Nova Cond" w:hAnsi="Arial Nova Cond" w:cstheme="minorHAnsi"/>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Pr="002930BB"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rPr>
      </w:pPr>
      <w:r w:rsidRPr="009B5357">
        <w:rPr>
          <w:rFonts w:ascii="Arial Nova Cond" w:hAnsi="Arial Nova Cond" w:cstheme="minorHAnsi"/>
          <w:b/>
        </w:rPr>
        <w:t xml:space="preserve">Sicurezza </w:t>
      </w:r>
    </w:p>
    <w:p w:rsidR="004F599F" w:rsidRPr="009B5357" w:rsidRDefault="004F599F" w:rsidP="004F599F">
      <w:pPr>
        <w:jc w:val="both"/>
        <w:rPr>
          <w:rFonts w:ascii="Arial Nova Cond" w:hAnsi="Arial Nova Cond" w:cstheme="minorHAnsi"/>
        </w:rPr>
      </w:pPr>
    </w:p>
    <w:p w:rsidR="004F599F" w:rsidRPr="009B5357" w:rsidRDefault="004F599F" w:rsidP="00F557E1">
      <w:pPr>
        <w:pStyle w:val="Prrafodelista"/>
        <w:numPr>
          <w:ilvl w:val="0"/>
          <w:numId w:val="41"/>
        </w:numPr>
        <w:spacing w:line="259" w:lineRule="auto"/>
        <w:jc w:val="both"/>
        <w:rPr>
          <w:rFonts w:ascii="Arial Nova Cond" w:hAnsi="Arial Nova Cond" w:cstheme="minorHAnsi"/>
          <w:lang w:val="it-IT"/>
        </w:rPr>
      </w:pPr>
      <w:r w:rsidRPr="009B5357">
        <w:rPr>
          <w:rFonts w:ascii="Arial Nova Cond" w:hAnsi="Arial Nova Cond" w:cstheme="minorHAnsi"/>
          <w:lang w:val="it-IT"/>
        </w:rPr>
        <w:t>Il tuo ambiente ti fa sentire sicuro? (</w:t>
      </w:r>
      <w:r w:rsidR="006168F8">
        <w:rPr>
          <w:rFonts w:ascii="Arial Nova Cond" w:hAnsi="Arial Nova Cond" w:cstheme="minorHAnsi"/>
          <w:lang w:val="it-IT"/>
        </w:rPr>
        <w:t>ad esempio assenza di</w:t>
      </w:r>
      <w:r w:rsidRPr="009B5357">
        <w:rPr>
          <w:rFonts w:ascii="Arial Nova Cond" w:hAnsi="Arial Nova Cond" w:cstheme="minorHAnsi"/>
          <w:lang w:val="it-IT"/>
        </w:rPr>
        <w:t xml:space="preserve"> rumori fastidiosi, gente che entra nella stanza senza permesso, violenza, ecc.)</w:t>
      </w:r>
    </w:p>
    <w:p w:rsidR="004F599F" w:rsidRPr="009B5357" w:rsidRDefault="004F599F" w:rsidP="00F557E1">
      <w:pPr>
        <w:pStyle w:val="Prrafodelista"/>
        <w:numPr>
          <w:ilvl w:val="0"/>
          <w:numId w:val="41"/>
        </w:numPr>
        <w:spacing w:line="259" w:lineRule="auto"/>
        <w:jc w:val="both"/>
        <w:rPr>
          <w:rFonts w:ascii="Arial Nova Cond" w:hAnsi="Arial Nova Cond" w:cstheme="minorHAnsi"/>
          <w:lang w:val="it-IT"/>
        </w:rPr>
      </w:pPr>
      <w:r w:rsidRPr="009B5357">
        <w:rPr>
          <w:rFonts w:ascii="Arial Nova Cond" w:hAnsi="Arial Nova Cond" w:cstheme="minorHAnsi"/>
          <w:lang w:val="it-IT"/>
        </w:rPr>
        <w:t>Chi sono le persone di cui ti puoi fidare e su cui puoi contare quando le cose sono difficili? Con chi parli?</w:t>
      </w:r>
    </w:p>
    <w:p w:rsidR="004F599F" w:rsidRPr="009B5357" w:rsidRDefault="004F599F" w:rsidP="00F557E1">
      <w:pPr>
        <w:pStyle w:val="Prrafodelista"/>
        <w:numPr>
          <w:ilvl w:val="0"/>
          <w:numId w:val="41"/>
        </w:numPr>
        <w:spacing w:line="259" w:lineRule="auto"/>
        <w:jc w:val="both"/>
        <w:rPr>
          <w:rFonts w:ascii="Arial Nova Cond" w:hAnsi="Arial Nova Cond" w:cstheme="minorHAnsi"/>
          <w:lang w:val="it-IT"/>
        </w:rPr>
      </w:pPr>
      <w:r w:rsidRPr="009B5357">
        <w:rPr>
          <w:rFonts w:ascii="Arial Nova Cond" w:hAnsi="Arial Nova Cond" w:cstheme="minorHAnsi"/>
          <w:lang w:val="it-IT"/>
        </w:rPr>
        <w:t>Ti preoccupi del passato o del futuro? (esperienze negative del passato, cosa succede dopo la pensione, dove dovrei</w:t>
      </w:r>
      <w:r w:rsidR="006168F8">
        <w:rPr>
          <w:rFonts w:ascii="Arial Nova Cond" w:hAnsi="Arial Nova Cond" w:cstheme="minorHAnsi"/>
          <w:lang w:val="it-IT"/>
        </w:rPr>
        <w:t xml:space="preserve"> vivere quando invecchio, cosa ne sar</w:t>
      </w:r>
      <w:r w:rsidRPr="009B5357">
        <w:rPr>
          <w:rFonts w:ascii="Arial Nova Cond" w:hAnsi="Arial Nova Cond" w:cstheme="minorHAnsi"/>
          <w:lang w:val="it-IT"/>
        </w:rPr>
        <w:t xml:space="preserve">à </w:t>
      </w:r>
      <w:r w:rsidR="006168F8">
        <w:rPr>
          <w:rFonts w:ascii="Arial Nova Cond" w:hAnsi="Arial Nova Cond" w:cstheme="minorHAnsi"/>
          <w:lang w:val="it-IT"/>
        </w:rPr>
        <w:t>di</w:t>
      </w:r>
      <w:r w:rsidRPr="009B5357">
        <w:rPr>
          <w:rFonts w:ascii="Arial Nova Cond" w:hAnsi="Arial Nova Cond" w:cstheme="minorHAnsi"/>
          <w:lang w:val="it-IT"/>
        </w:rPr>
        <w:t xml:space="preserve"> me quando i miei genitori moriranno, ecc.)</w:t>
      </w:r>
    </w:p>
    <w:p w:rsidR="004F599F" w:rsidRPr="009B5357" w:rsidRDefault="00A1606D" w:rsidP="004F599F">
      <w:pPr>
        <w:jc w:val="both"/>
        <w:rPr>
          <w:rFonts w:ascii="Arial Nova Cond" w:hAnsi="Arial Nova Cond" w:cstheme="minorHAnsi"/>
          <w:lang w:val="it-IT"/>
        </w:rPr>
      </w:pPr>
      <w:r w:rsidRPr="00A1606D">
        <w:rPr>
          <w:noProof/>
        </w:rPr>
        <w:pict>
          <v:shape id="_x0000_s1080" type="#_x0000_t202" style="position:absolute;left:0;text-align:left;margin-left:.3pt;margin-top:6.8pt;width:444pt;height:87.8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7mwIAADcFAAAOAAAAZHJzL2Uyb0RvYy54bWysVF1P2zAUfZ+0/2D5faTt2gIRKSqgTpOq&#10;gQQTz67jNBH+mu026X79jp22FMbTtDw4177X9+Pcc3113SlJtsL5xuiCDs8GlAjNTdnodUF/Pi2+&#10;XFDiA9Mlk0aLgu6Ep9ezz5+uWpuLkamNLIUjcKJ93tqC1iHYPMs8r4Vi/sxYoaGsjFMsYOvWWelY&#10;C+9KZqPBYJq1xpXWGS68x+ldr6Sz5L+qBA/3VeVFILKgyC2k1aV1FddsdsXytWO2bvg+DfYPWSjW&#10;aAQ9urpjgZGNa/5ypRrujDdVOONGZaaqGi5SDahmOHhXzWPNrEi1ABxvjzD5/+eW/9g+ONKUBR2j&#10;U5op9OhJvPiwZS9kPIr4tNbnMHu0MAzdjenQ51Srt0vDXzxMshOb/oKHdcSjq5yKf1RKcBEt2B1h&#10;F10gHIeT6deLiwFUHLrhcDgZTFNjstfr1vnwTRhFolBQh76mFNh26UNMgOUHkxjNG9mUi0bKtNn5&#10;W+nIloECYE5pWkok8wGHBV2kL5YJF2+uSU1apDM6T5kxcLOSLCBJZYGW12tKmFyD9Dy4Ho43Qd16&#10;dYx6OZ5M5jcfBYlJ3zFf99ml+D0lVRMwF7JRBQU0+Pa3pY4licTsfekR+x7uKIVu1aV+TqbxSjxa&#10;mXKH3jnTs99bvmgQdwkMHpgD3QE9RjjcY6mkQdVmL1FSG/f7o/NoDxZCS0mL8QEivzbMCUD7XYOf&#10;l8PxOM5b2own5yNs3KlmdarRG3Vr0J4hHgvLkxjtgzyIlTPqGZM+j1GhYpojdkHRj168Df1Q46Xg&#10;Yj5PRpgwy8JSP1p+oGzE+6l7Zs7umRRAwh/mMGgsf0eo3jZCrs18E0zVJLa9orrnPqYzMWj/ksTx&#10;P90nq9f3bvYHAAD//wMAUEsDBBQABgAIAAAAIQBzP6Np3AAAAAcBAAAPAAAAZHJzL2Rvd25yZXYu&#10;eG1sTI5BS8QwEIXvgv8hjODNTd2Ftdamiwh6EFawKuIt24xJsZnUJNut/nrHk55m5r3Hm6/ezH4Q&#10;E8bUB1JwvihAIHXB9GQVPD/dnpUgUtZk9BAIFXxhgk1zfFTryoQDPeLUZiu4hFKlFbicx0rK1Dn0&#10;Oi3CiMTee4heZz6jlSbqA5f7QS6LYi297ok/OD3ijcPuo917BXY13m9fW3vxeffyvXXmYcK3KJU6&#10;PZmvr0BknPNfGH7xGR0aZtqFPZkkBgVrzrG64sluWZa87FgoL5cgm1r+529+AAAA//8DAFBLAQIt&#10;ABQABgAIAAAAIQC2gziS/gAAAOEBAAATAAAAAAAAAAAAAAAAAAAAAABbQ29udGVudF9UeXBlc10u&#10;eG1sUEsBAi0AFAAGAAgAAAAhADj9If/WAAAAlAEAAAsAAAAAAAAAAAAAAAAALwEAAF9yZWxzLy5y&#10;ZWxzUEsBAi0AFAAGAAgAAAAhAMT/STubAgAANwUAAA4AAAAAAAAAAAAAAAAALgIAAGRycy9lMm9E&#10;b2MueG1sUEsBAi0AFAAGAAgAAAAhAHM/o2ncAAAABwEAAA8AAAAAAAAAAAAAAAAA9QQAAGRycy9k&#10;b3ducmV2LnhtbFBLBQYAAAAABAAEAPMAAAD+BQAAAAA=&#10;" fillcolor="window" strokecolor="#9455ab" strokeweight="1pt">
            <v:path arrowok="t"/>
            <v:textbox>
              <w:txbxContent>
                <w:p w:rsidR="00316878" w:rsidRPr="009B5357" w:rsidRDefault="00316878" w:rsidP="004F599F">
                  <w:pPr>
                    <w:rPr>
                      <w:rFonts w:ascii="Arial Nova Cond" w:hAnsi="Arial Nova Cond"/>
                      <w:lang w:val="it-IT"/>
                    </w:rPr>
                  </w:pPr>
                  <w:r w:rsidRPr="009B5357">
                    <w:rPr>
                      <w:rFonts w:ascii="Arial Nova Cond" w:hAnsi="Arial Nova Cond"/>
                      <w:lang w:val="it-IT"/>
                    </w:rPr>
                    <w:t>Cosa ti farebbe sentire (ancora) più sicuro?</w:t>
                  </w:r>
                </w:p>
              </w:txbxContent>
            </v:textbox>
          </v:shape>
        </w:pict>
      </w:r>
    </w:p>
    <w:p w:rsidR="004F599F" w:rsidRPr="009B5357" w:rsidRDefault="004F599F" w:rsidP="004F599F">
      <w:pPr>
        <w:jc w:val="both"/>
        <w:rPr>
          <w:rFonts w:ascii="Arial Nova Cond" w:hAnsi="Arial Nova Cond" w:cstheme="minorHAnsi"/>
          <w:lang w:val="it-IT"/>
        </w:rPr>
      </w:pPr>
    </w:p>
    <w:p w:rsidR="004F599F" w:rsidRPr="009B5357" w:rsidRDefault="004F599F" w:rsidP="004F599F">
      <w:pPr>
        <w:jc w:val="both"/>
        <w:rPr>
          <w:rFonts w:ascii="Arial Nova Cond" w:hAnsi="Arial Nova Cond" w:cstheme="minorHAnsi"/>
          <w:lang w:val="it-IT"/>
        </w:rPr>
      </w:pPr>
    </w:p>
    <w:p w:rsidR="004F599F" w:rsidRPr="009B5357" w:rsidRDefault="004F599F" w:rsidP="004F599F">
      <w:pPr>
        <w:jc w:val="both"/>
        <w:rPr>
          <w:rFonts w:ascii="Arial Nova Cond" w:hAnsi="Arial Nova Cond" w:cstheme="minorHAnsi"/>
          <w:b/>
          <w:lang w:val="it-IT"/>
        </w:rPr>
      </w:pPr>
    </w:p>
    <w:p w:rsidR="004F599F" w:rsidRPr="009B5357" w:rsidRDefault="004F599F" w:rsidP="004F599F">
      <w:pPr>
        <w:jc w:val="both"/>
        <w:rPr>
          <w:rFonts w:ascii="Arial Nova Cond" w:hAnsi="Arial Nova Cond" w:cstheme="minorHAnsi"/>
          <w:b/>
          <w:lang w:val="it-IT"/>
        </w:rPr>
      </w:pPr>
    </w:p>
    <w:p w:rsidR="004F599F" w:rsidRPr="009B5357" w:rsidRDefault="004F599F" w:rsidP="004F599F">
      <w:pPr>
        <w:jc w:val="both"/>
        <w:rPr>
          <w:rFonts w:ascii="Arial Nova Cond" w:hAnsi="Arial Nova Cond" w:cstheme="minorHAnsi"/>
          <w:b/>
          <w:lang w:val="it-IT"/>
        </w:rPr>
      </w:pPr>
    </w:p>
    <w:p w:rsidR="004F599F" w:rsidRPr="009B5357" w:rsidRDefault="004F599F" w:rsidP="004F599F">
      <w:pPr>
        <w:jc w:val="both"/>
        <w:rPr>
          <w:rFonts w:ascii="Arial Nova Cond" w:hAnsi="Arial Nova Cond" w:cstheme="minorHAnsi"/>
          <w:b/>
          <w:lang w:val="it-IT"/>
        </w:rPr>
      </w:pPr>
    </w:p>
    <w:p w:rsidR="004F599F" w:rsidRPr="009B5357" w:rsidRDefault="004F599F" w:rsidP="004F599F">
      <w:pPr>
        <w:jc w:val="both"/>
        <w:rPr>
          <w:rFonts w:ascii="Arial Nova Cond" w:hAnsi="Arial Nova Cond" w:cstheme="minorHAnsi"/>
          <w:b/>
          <w:lang w:val="it-IT"/>
        </w:rPr>
      </w:pPr>
    </w:p>
    <w:p w:rsidR="004F599F" w:rsidRPr="009B5357" w:rsidRDefault="004F599F" w:rsidP="004F599F">
      <w:pPr>
        <w:jc w:val="both"/>
        <w:rPr>
          <w:rFonts w:ascii="Arial Nova Cond" w:hAnsi="Arial Nova Cond" w:cstheme="minorHAnsi"/>
          <w:b/>
          <w:lang w:val="it-IT"/>
        </w:rPr>
      </w:pPr>
    </w:p>
    <w:p w:rsidR="004F599F" w:rsidRPr="006C7C62" w:rsidRDefault="004F599F" w:rsidP="004F599F">
      <w:pPr>
        <w:jc w:val="both"/>
        <w:rPr>
          <w:rFonts w:ascii="Arial Nova Cond" w:hAnsi="Arial Nova Cond" w:cstheme="minorHAnsi"/>
          <w:b/>
          <w:lang w:val="it-IT"/>
        </w:rPr>
      </w:pPr>
      <w:r w:rsidRPr="006C7C62">
        <w:rPr>
          <w:rFonts w:ascii="Arial Nova Cond" w:hAnsi="Arial Nova Cond" w:cstheme="minorHAnsi"/>
          <w:b/>
          <w:lang w:val="it-IT"/>
        </w:rPr>
        <w:t>Solitudine:</w:t>
      </w:r>
    </w:p>
    <w:p w:rsidR="004F599F" w:rsidRPr="006C7C62" w:rsidRDefault="00A1606D" w:rsidP="004F599F">
      <w:pPr>
        <w:jc w:val="both"/>
        <w:rPr>
          <w:rFonts w:ascii="Arial Nova Cond" w:hAnsi="Arial Nova Cond" w:cstheme="minorHAnsi"/>
          <w:lang w:val="it-IT"/>
        </w:rPr>
      </w:pPr>
      <w:r w:rsidRPr="00A1606D">
        <w:rPr>
          <w:noProof/>
        </w:rPr>
        <w:pict>
          <v:shape id="_x0000_s1079" type="#_x0000_t202" style="position:absolute;left:0;text-align:left;margin-left:.3pt;margin-top:6.85pt;width:444pt;height:125.85pt;z-index:2517381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x2mgIAADcFAAAOAAAAZHJzL2Uyb0RvYy54bWysVE1vGjEQvVfqf7B8bxYIJICyRCQRVSWU&#10;REqqnI3XC6v4q7Zhl/76PnsXQtKcqu7Ba3uePTNv3vjqulGS7ITzldE57Z/1KBGam6LS65z+fF58&#10;G1PiA9MFk0aLnO6Fp9ezr1+uajsVA7MxshCO4BLtp7XN6SYEO80yzzdCMX9mrNAwlsYpFrB066xw&#10;rMbtSmaDXu8iq40rrDNceI/du9ZIZ+n+shQ8PJSlF4HInCK2kEaXxlUcs9kVm64ds5uKd2Gwf4hC&#10;sUrD6fGqOxYY2brqr6tUxZ3xpgxn3KjMlGXFRcoB2fR7H7J52jArUi4gx9sjTf7/Xcvvd4+OVEVO&#10;hxNKNFOo0bN49WHHXsnwPPJTWz8F7MkCGJob06DOKVdvl4a/ekCyE0x7wAMd+WhKp+IfmRIcRAn2&#10;R9pFEwjH5ujifDzuwcRh648m48FkFB1nb8et8+G7MIrESU4d6ppCYLulDy30AInevJFVsaikTIu9&#10;v5WO7BgkAOUUpqZEMh+wmdNF+jpv745JTWqEM7hMkTFos5QsIEhlwZbXa0qYXEP0PLiWjndO3Xp1&#10;9DoZjkbzm8+cxKDvmN+00SX/EcamqgroC1mpnIIafN1pqaNVJGV3qUfuW7rjLDSrJtVzdBmPxK2V&#10;KfaonTOt+r3liwp+l+DgkTnIHdSjhcMDhlIaZG26GSUb435/th/xUCGslNRoHzDya8ucALU/NPQ5&#10;6Q+Hsd/SYji6HGDhTi2rU4veqluD8vTxWFiephEf5GFaOqNe0Onz6BUmpjl85xT1aKe3oW1qvBRc&#10;zOcJhA6zLCz1k+UHyUa+n5sX5mynpAAR3ptDo7HpB0G12Ei5NvNtMGWV1PbGaqd9dGfSa/eSxPY/&#10;XSfU23s3+wMAAP//AwBQSwMEFAAGAAgAAAAhAGS/Dk3cAAAABwEAAA8AAABkcnMvZG93bnJldi54&#10;bWxMjs1KxDAUhfeC7xCu4M5JndFOqU0HEXQhjGBVxF2muabF5qYmmU716b2udHl+OOerNrMbxIQh&#10;9p4UnC8yEEitNz1ZBc9Pt2cFiJg0GT14QgVfGGFTHx9VujT+QI84NckKHqFYagVdSmMpZWw7dDou&#10;/IjE2bsPTieWwUoT9IHH3SCXWZZLp3vih06PeNNh+9HsnQK7Gu+3r41df969fG878zDhW5BKnZ7M&#10;11cgEs7prwy/+IwONTPt/J5MFIOCnHvsrtYgOC2Kgo2dgmV+eQGyruR//voHAAD//wMAUEsBAi0A&#10;FAAGAAgAAAAhALaDOJL+AAAA4QEAABMAAAAAAAAAAAAAAAAAAAAAAFtDb250ZW50X1R5cGVzXS54&#10;bWxQSwECLQAUAAYACAAAACEAOP0h/9YAAACUAQAACwAAAAAAAAAAAAAAAAAvAQAAX3JlbHMvLnJl&#10;bHNQSwECLQAUAAYACAAAACEApZ/cdpoCAAA3BQAADgAAAAAAAAAAAAAAAAAuAgAAZHJzL2Uyb0Rv&#10;Yy54bWxQSwECLQAUAAYACAAAACEAZL8OTdwAAAAHAQAADwAAAAAAAAAAAAAAAAD0BAAAZHJzL2Rv&#10;d25yZXYueG1sUEsFBgAAAAAEAAQA8wAAAP0FAAAAAA==&#10;" fillcolor="window" strokecolor="#9455ab" strokeweight="1pt">
            <v:path arrowok="t"/>
            <v:textbox>
              <w:txbxContent>
                <w:p w:rsidR="00316878" w:rsidRPr="009B5357" w:rsidRDefault="00316878" w:rsidP="004F599F">
                  <w:pPr>
                    <w:rPr>
                      <w:rFonts w:ascii="Arial Nova Cond" w:hAnsi="Arial Nova Cond"/>
                      <w:sz w:val="20"/>
                      <w:szCs w:val="20"/>
                      <w:lang w:val="it-IT"/>
                    </w:rPr>
                  </w:pPr>
                  <w:r w:rsidRPr="009B5357">
                    <w:rPr>
                      <w:rFonts w:ascii="Arial Nova Cond" w:hAnsi="Arial Nova Cond" w:cstheme="minorHAnsi"/>
                      <w:color w:val="000000" w:themeColor="text1"/>
                      <w:lang w:val="it-IT"/>
                    </w:rPr>
                    <w:t>Ti senti solo a volte?</w:t>
                  </w:r>
                </w:p>
              </w:txbxContent>
            </v:textbox>
          </v:shape>
        </w:pict>
      </w: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4F599F" w:rsidRPr="006C7C62" w:rsidRDefault="004F599F" w:rsidP="004F599F">
      <w:pPr>
        <w:jc w:val="both"/>
        <w:rPr>
          <w:rFonts w:ascii="Arial Nova Cond" w:hAnsi="Arial Nova Cond" w:cstheme="minorHAnsi"/>
          <w:lang w:val="it-IT"/>
        </w:rPr>
      </w:pPr>
    </w:p>
    <w:p w:rsidR="006168F8" w:rsidRDefault="006168F8" w:rsidP="004F599F">
      <w:pPr>
        <w:jc w:val="both"/>
        <w:rPr>
          <w:rFonts w:ascii="Arial Nova Cond" w:hAnsi="Arial Nova Cond" w:cstheme="minorHAnsi"/>
          <w:lang w:val="it-IT"/>
        </w:rPr>
      </w:pPr>
    </w:p>
    <w:p w:rsidR="004F599F" w:rsidRPr="001573A7" w:rsidRDefault="00A1606D" w:rsidP="004F599F">
      <w:pPr>
        <w:jc w:val="both"/>
        <w:rPr>
          <w:rFonts w:ascii="Arial Nova Cond" w:hAnsi="Arial Nova Cond" w:cstheme="minorHAnsi"/>
          <w:lang w:val="it-IT"/>
        </w:rPr>
      </w:pPr>
      <w:r w:rsidRPr="00A1606D">
        <w:rPr>
          <w:noProof/>
        </w:rPr>
        <w:lastRenderedPageBreak/>
        <w:pict>
          <v:shape id="_x0000_s1078" type="#_x0000_t202" style="position:absolute;left:0;text-align:left;margin-left:.8pt;margin-top:11.75pt;width:444pt;height:151.1pt;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IGmwIAADcFAAAOAAAAZHJzL2Uyb0RvYy54bWysVE1vGjEQvVfqf7B8bxYSSABliUgiqkoo&#10;iUSqnI3XC6v4q7Zhl/76PnsXQtKcqu7BO/aM5+PNG1/fNEqSnXC+Mjqn/bMeJUJzU1R6ndOfz/Nv&#10;I0p8YLpg0miR073w9Gb69ct1bSfi3GyMLIQjcKL9pLY53YRgJ1nm+UYo5s+MFRrK0jjFArZunRWO&#10;1fCuZHbe611mtXGFdYYL73F63yrpNPkvS8HDY1l6EYjMKXILaXVpXcU1m16zydoxu6l4lwb7hywU&#10;qzSCHl3ds8DI1lV/uVIVd8abMpxxozJTlhUXqQZU0+99qGa5YVakWgCOt0eY/P9zyx92T45URU6H&#10;gEczhR49i1cfduyVDAYRn9r6CcyWFoahuTUN+pxq9XZh+KuHSXZi017wsI54NKVT8Y9KCS4ixv4I&#10;u2gC4TgcXl6MRj2oOHT9cX80vkqNyd6uW+fDd2EUiUJOHfqaUmC7hQ8xATY5mMRo3siqmFdSps3e&#10;30lHdgwUAHMKU1MimQ84zOk8fbFMuHh3TWpS5/Ri1E+ZMXCzlCwgSWWBltdrSphcg/Q8uBaOd0Hd&#10;enWMOh4Mh7Pbz4LEpO+Z37TZpfgtJVUVMBeyUjkFNPi621LHkkRidld6xL6FO0qhWTVtP0fxSjxa&#10;mWKP3jnTst9bPq8QdwEMnpgD3QE9Rjg8YimlQdWmkyjZGPf7s/NoDxZCS0mN8QEiv7bMCUD7Q4Of&#10;4/5gALchbQbDq3Ns3KlmdarRW3Vn0J4+HgvLkxjtgzyIpTPqBZM+i1GhYpojdk7Rj1a8C+1Q46Xg&#10;YjZLRpgwy8JCLy0/UDbi/dy8MGc7JgWQ8MEcBo1NPhCqtY2QazPbBlNWiW1vqHbcx3QmBnUvSRz/&#10;032yenvvpn8AAAD//wMAUEsDBBQABgAIAAAAIQDP5Axh3QAAAAgBAAAPAAAAZHJzL2Rvd25yZXYu&#10;eG1sTI/NTsMwEITvSLyDtUjcqEOilBDiVAiJAyoSaij3bWzyQ7yOYjcJb89yguPsjGa/KXarHcRs&#10;Jt85UnC7iUAYqp3uqFFwfH++yUD4gKRxcGQUfBsPu/LyosBcu4UOZq5CI7iEfI4K2hDGXEpft8ai&#10;37jREHufbrIYWE6N1BMuXG4HGUfRVlrsiD+0OJqn1tRf1dkqGD9eqNr3VTK/LXKP9ti/xmmv1PXV&#10;+vgAIpg1/IXhF5/RoWSmkzuT9mJgveWggjhJQbCdZfd8OClI4vQOZFnI/wPKHwAAAP//AwBQSwEC&#10;LQAUAAYACAAAACEAtoM4kv4AAADhAQAAEwAAAAAAAAAAAAAAAAAAAAAAW0NvbnRlbnRfVHlwZXNd&#10;LnhtbFBLAQItABQABgAIAAAAIQA4/SH/1gAAAJQBAAALAAAAAAAAAAAAAAAAAC8BAABfcmVscy8u&#10;cmVsc1BLAQItABQABgAIAAAAIQBkCjIGmwIAADcFAAAOAAAAAAAAAAAAAAAAAC4CAABkcnMvZTJv&#10;RG9jLnhtbFBLAQItABQABgAIAAAAIQDP5Axh3QAAAAgBAAAPAAAAAAAAAAAAAAAAAPUEAABkcnMv&#10;ZG93bnJldi54bWxQSwUGAAAAAAQABADzAAAA/wUAAAAA&#10;" fillcolor="window" strokecolor="#9455ab" strokeweight="3pt">
            <v:path arrowok="t"/>
            <v:textbox>
              <w:txbxContent>
                <w:p w:rsidR="00316878" w:rsidRDefault="00316878" w:rsidP="004F599F">
                  <w:pPr>
                    <w:rPr>
                      <w:rFonts w:ascii="Arial Nova Cond" w:hAnsi="Arial Nova Cond"/>
                      <w:b/>
                      <w:i/>
                      <w:color w:val="000000" w:themeColor="text1"/>
                      <w:sz w:val="20"/>
                      <w:szCs w:val="20"/>
                      <w:lang w:val="it-IT"/>
                    </w:rPr>
                  </w:pPr>
                  <w:r w:rsidRPr="009B5357">
                    <w:rPr>
                      <w:rFonts w:ascii="Arial Nova Cond" w:hAnsi="Arial Nova Cond"/>
                      <w:b/>
                      <w:i/>
                      <w:color w:val="000000" w:themeColor="text1"/>
                      <w:sz w:val="20"/>
                      <w:szCs w:val="20"/>
                      <w:lang w:val="it-IT"/>
                    </w:rPr>
                    <w:t>Durante l'ultimo anno ...</w:t>
                  </w:r>
                </w:p>
                <w:p w:rsidR="00316878" w:rsidRPr="009B5357" w:rsidRDefault="00316878" w:rsidP="004F599F">
                  <w:pPr>
                    <w:rPr>
                      <w:rFonts w:ascii="Arial Nova Cond" w:hAnsi="Arial Nova Cond"/>
                      <w:b/>
                      <w:i/>
                      <w:color w:val="000000" w:themeColor="text1"/>
                      <w:sz w:val="20"/>
                      <w:szCs w:val="20"/>
                      <w:lang w:val="it-IT"/>
                    </w:rPr>
                  </w:pPr>
                </w:p>
                <w:p w:rsidR="00316878" w:rsidRPr="009B5357" w:rsidRDefault="00316878" w:rsidP="004F599F">
                  <w:pPr>
                    <w:rPr>
                      <w:rFonts w:ascii="Arial Nova Cond" w:hAnsi="Arial Nova Cond"/>
                      <w:i/>
                      <w:color w:val="000000" w:themeColor="text1"/>
                      <w:sz w:val="20"/>
                      <w:szCs w:val="20"/>
                      <w:lang w:val="it-IT"/>
                    </w:rPr>
                  </w:pPr>
                  <w:r w:rsidRPr="009B5357">
                    <w:rPr>
                      <w:rFonts w:ascii="Arial Nova Cond" w:hAnsi="Arial Nova Cond"/>
                      <w:i/>
                      <w:color w:val="000000" w:themeColor="text1"/>
                      <w:sz w:val="20"/>
                      <w:szCs w:val="20"/>
                      <w:lang w:val="it-IT"/>
                    </w:rPr>
                    <w:t>Mi sono sentito sicuro, rilassato e felice</w:t>
                  </w:r>
                  <w:r>
                    <w:rPr>
                      <w:rFonts w:ascii="Arial Nova Cond" w:hAnsi="Arial Nova Cond"/>
                      <w:i/>
                      <w:color w:val="000000" w:themeColor="text1"/>
                      <w:sz w:val="20"/>
                      <w:szCs w:val="20"/>
                      <w:lang w:val="it-IT"/>
                    </w:rPr>
                    <w:t xml:space="preserve"> di</w:t>
                  </w:r>
                  <w:r w:rsidRPr="009B5357">
                    <w:rPr>
                      <w:rFonts w:ascii="Arial Nova Cond" w:hAnsi="Arial Nova Cond"/>
                      <w:i/>
                      <w:color w:val="000000" w:themeColor="text1"/>
                      <w:sz w:val="20"/>
                      <w:szCs w:val="20"/>
                      <w:lang w:val="it-IT"/>
                    </w:rPr>
                    <w:t xml:space="preserve"> me stesso e </w:t>
                  </w:r>
                  <w:r>
                    <w:rPr>
                      <w:rFonts w:ascii="Arial Nova Cond" w:hAnsi="Arial Nova Cond"/>
                      <w:i/>
                      <w:color w:val="000000" w:themeColor="text1"/>
                      <w:sz w:val="20"/>
                      <w:szCs w:val="20"/>
                      <w:lang w:val="it-IT"/>
                    </w:rPr>
                    <w:t>del</w:t>
                  </w:r>
                  <w:r w:rsidRPr="009B5357">
                    <w:rPr>
                      <w:rFonts w:ascii="Arial Nova Cond" w:hAnsi="Arial Nova Cond"/>
                      <w:i/>
                      <w:color w:val="000000" w:themeColor="text1"/>
                      <w:sz w:val="20"/>
                      <w:szCs w:val="20"/>
                      <w:lang w:val="it-IT"/>
                    </w:rPr>
                    <w:t>la mia vita.</w:t>
                  </w:r>
                </w:p>
                <w:p w:rsidR="00316878" w:rsidRPr="009B5357" w:rsidRDefault="00316878" w:rsidP="004F599F">
                  <w:pPr>
                    <w:rPr>
                      <w:rFonts w:ascii="Arial Nova Cond" w:hAnsi="Arial Nova Cond"/>
                      <w:i/>
                      <w:color w:val="000000" w:themeColor="text1"/>
                      <w:sz w:val="20"/>
                      <w:szCs w:val="20"/>
                      <w:lang w:val="it-IT"/>
                    </w:rPr>
                  </w:pPr>
                  <w:r w:rsidRPr="009B5357">
                    <w:rPr>
                      <w:rFonts w:ascii="Arial Nova Cond" w:hAnsi="Arial Nova Cond"/>
                      <w:i/>
                      <w:color w:val="000000" w:themeColor="text1"/>
                      <w:sz w:val="20"/>
                      <w:szCs w:val="20"/>
                      <w:lang w:val="it-IT"/>
                    </w:rPr>
                    <w:tab/>
                  </w:r>
                  <w:r w:rsidRPr="009B5357">
                    <w:rPr>
                      <w:rFonts w:ascii="Arial Nova Cond" w:hAnsi="Arial Nova Cond"/>
                      <w:i/>
                      <w:color w:val="000000" w:themeColor="text1"/>
                      <w:sz w:val="20"/>
                      <w:szCs w:val="20"/>
                      <w:lang w:val="it-IT"/>
                    </w:rPr>
                    <w:tab/>
                  </w:r>
                  <w:r w:rsidRPr="009B5357">
                    <w:rPr>
                      <w:rFonts w:ascii="Arial Nova Cond" w:hAnsi="Arial Nova Cond"/>
                      <w:i/>
                      <w:color w:val="000000" w:themeColor="text1"/>
                      <w:sz w:val="20"/>
                      <w:szCs w:val="20"/>
                      <w:lang w:val="it-IT"/>
                    </w:rPr>
                    <w:tab/>
                  </w:r>
                </w:p>
                <w:p w:rsidR="00316878" w:rsidRDefault="00316878" w:rsidP="006168F8">
                  <w:pPr>
                    <w:ind w:left="708" w:firstLine="708"/>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9B5357" w:rsidRDefault="00316878" w:rsidP="006168F8">
                  <w:pPr>
                    <w:ind w:left="708" w:firstLine="708"/>
                    <w:rPr>
                      <w:rFonts w:ascii="Arial Nova Cond" w:hAnsi="Arial Nova Cond"/>
                      <w:i/>
                      <w:color w:val="000000" w:themeColor="text1"/>
                      <w:sz w:val="20"/>
                      <w:szCs w:val="20"/>
                      <w:lang w:val="it-IT"/>
                    </w:rPr>
                  </w:pPr>
                </w:p>
                <w:p w:rsidR="00316878" w:rsidRPr="009B5357" w:rsidRDefault="00316878" w:rsidP="004F599F">
                  <w:pPr>
                    <w:rPr>
                      <w:rFonts w:ascii="Arial Nova Cond" w:hAnsi="Arial Nova Cond"/>
                      <w:i/>
                      <w:color w:val="000000" w:themeColor="text1"/>
                      <w:sz w:val="20"/>
                      <w:szCs w:val="20"/>
                      <w:lang w:val="it-IT"/>
                    </w:rPr>
                  </w:pPr>
                  <w:r w:rsidRPr="009B5357">
                    <w:rPr>
                      <w:rFonts w:ascii="Arial Nova Cond" w:hAnsi="Arial Nova Cond"/>
                      <w:i/>
                      <w:color w:val="000000" w:themeColor="text1"/>
                      <w:sz w:val="20"/>
                      <w:szCs w:val="20"/>
                      <w:lang w:val="it-IT"/>
                    </w:rPr>
                    <w:t>Nel complesso, sono felice (soddisfatto) di me stesso e di come sta andando la mia vita.</w:t>
                  </w:r>
                </w:p>
                <w:p w:rsidR="00316878" w:rsidRPr="009B5357" w:rsidRDefault="00316878" w:rsidP="004F599F">
                  <w:pPr>
                    <w:rPr>
                      <w:rFonts w:ascii="Arial Nova Cond" w:hAnsi="Arial Nova Cond"/>
                      <w:i/>
                      <w:color w:val="000000" w:themeColor="text1"/>
                      <w:sz w:val="20"/>
                      <w:szCs w:val="20"/>
                      <w:lang w:val="it-IT"/>
                    </w:rPr>
                  </w:pPr>
                </w:p>
                <w:p w:rsidR="00316878" w:rsidRPr="009B5357" w:rsidRDefault="00316878" w:rsidP="006168F8">
                  <w:pPr>
                    <w:rPr>
                      <w:rFonts w:ascii="Arial Nova Cond" w:hAnsi="Arial Nova Cond"/>
                      <w:i/>
                      <w:color w:val="000000" w:themeColor="text1"/>
                      <w:sz w:val="20"/>
                      <w:szCs w:val="20"/>
                    </w:rPr>
                  </w:pPr>
                  <w:r>
                    <w:rPr>
                      <w:rFonts w:ascii="Arial Nova Cond" w:hAnsi="Arial Nova Cond"/>
                      <w:i/>
                      <w:color w:val="000000" w:themeColor="text1"/>
                      <w:sz w:val="20"/>
                      <w:szCs w:val="20"/>
                      <w:lang w:val="it-IT"/>
                    </w:rPr>
                    <w:tab/>
                  </w:r>
                  <w:r>
                    <w:rPr>
                      <w:rFonts w:ascii="Arial Nova Cond" w:hAnsi="Arial Nova Cond"/>
                      <w:i/>
                      <w:color w:val="000000" w:themeColor="text1"/>
                      <w:sz w:val="20"/>
                      <w:szCs w:val="20"/>
                      <w:lang w:val="it-IT"/>
                    </w:rPr>
                    <w:tab/>
                  </w: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txbxContent>
            </v:textbox>
          </v:shape>
        </w:pic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rPr>
          <w:rFonts w:ascii="Arial Nova Cond" w:hAnsi="Arial Nova Cond" w:cstheme="minorHAnsi"/>
          <w:sz w:val="52"/>
          <w:szCs w:val="52"/>
          <w:lang w:val="it-IT"/>
        </w:rPr>
      </w:pPr>
      <w:r w:rsidRPr="001573A7">
        <w:rPr>
          <w:rFonts w:ascii="Arial Nova Cond" w:hAnsi="Arial Nova Cond" w:cstheme="minorHAnsi"/>
          <w:sz w:val="52"/>
          <w:szCs w:val="52"/>
          <w:lang w:val="it-IT"/>
        </w:rPr>
        <w:br w:type="page"/>
      </w:r>
    </w:p>
    <w:p w:rsidR="004F599F" w:rsidRPr="001573A7" w:rsidRDefault="004F599F" w:rsidP="004F599F">
      <w:pPr>
        <w:jc w:val="both"/>
        <w:rPr>
          <w:rFonts w:ascii="Arial Nova Cond" w:hAnsi="Arial Nova Cond" w:cstheme="minorHAnsi"/>
          <w:sz w:val="52"/>
          <w:szCs w:val="52"/>
          <w:lang w:val="it-IT"/>
        </w:rPr>
      </w:pPr>
      <w:r>
        <w:rPr>
          <w:rFonts w:ascii="Arial Nova Cond" w:hAnsi="Arial Nova Cond" w:cstheme="minorHAnsi"/>
          <w:noProof/>
          <w:sz w:val="52"/>
          <w:szCs w:val="52"/>
          <w:lang w:val="es-ES" w:eastAsia="es-ES"/>
        </w:rPr>
        <w:lastRenderedPageBreak/>
        <w:drawing>
          <wp:anchor distT="0" distB="0" distL="114300" distR="114300" simplePos="0" relativeHeight="251753472" behindDoc="0" locked="0" layoutInCell="1" allowOverlap="1">
            <wp:simplePos x="0" y="0"/>
            <wp:positionH relativeFrom="margin">
              <wp:posOffset>4764405</wp:posOffset>
            </wp:positionH>
            <wp:positionV relativeFrom="margin">
              <wp:posOffset>36195</wp:posOffset>
            </wp:positionV>
            <wp:extent cx="1447800" cy="1445895"/>
            <wp:effectExtent l="19050" t="0" r="0" b="0"/>
            <wp:wrapSquare wrapText="bothSides"/>
            <wp:docPr id="263" name="Afbeelding 4" descr="Afbeelding met tekst, teken, vectorafbeeldingen, illustratie&#10;&#10;Beschrijving is gegenereerd met zeer hoge betrouwbaarhei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B6B0CC0-39BE-4ED0-A865-225AA36BA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teken, vectorafbeeldingen, illustratie&#10;&#10;Beschrijving is gegenereerd met zeer hoge betrouwbaarhei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B6B0CC0-39BE-4ED0-A865-225AA36BAF84}"/>
                        </a:ext>
                      </a:extLst>
                    </pic:cNvPr>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7800" cy="1445895"/>
                    </a:xfrm>
                    <a:prstGeom prst="rect">
                      <a:avLst/>
                    </a:prstGeom>
                  </pic:spPr>
                </pic:pic>
              </a:graphicData>
            </a:graphic>
          </wp:anchor>
        </w:drawing>
      </w:r>
      <w:r w:rsidRPr="001573A7">
        <w:rPr>
          <w:rFonts w:ascii="Arial Nova Cond" w:hAnsi="Arial Nova Cond" w:cstheme="minorHAnsi"/>
          <w:sz w:val="52"/>
          <w:szCs w:val="52"/>
          <w:lang w:val="it-IT"/>
        </w:rPr>
        <w:t xml:space="preserve">7. Benessere fisico </w:t>
      </w:r>
    </w:p>
    <w:p w:rsidR="004F599F" w:rsidRDefault="004F599F" w:rsidP="004F599F">
      <w:pPr>
        <w:jc w:val="both"/>
        <w:rPr>
          <w:rFonts w:ascii="Arial Nova Cond" w:hAnsi="Arial Nova Cond" w:cstheme="minorHAnsi"/>
          <w:i/>
          <w:lang w:val="it-IT"/>
        </w:rPr>
      </w:pPr>
      <w:r w:rsidRPr="001573A7">
        <w:rPr>
          <w:rFonts w:ascii="Arial Nova Cond" w:hAnsi="Arial Nova Cond" w:cstheme="minorHAnsi"/>
          <w:i/>
          <w:lang w:val="it-IT"/>
        </w:rPr>
        <w:t>"Salute e assistenza sanitaria, mobilità, capacità di prendersi cura di se stessi".</w:t>
      </w:r>
    </w:p>
    <w:p w:rsidR="004F599F" w:rsidRPr="001573A7"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rPr>
      </w:pPr>
      <w:r w:rsidRPr="001573A7">
        <w:rPr>
          <w:rFonts w:ascii="Arial Nova Cond" w:hAnsi="Arial Nova Cond" w:cstheme="minorHAnsi"/>
          <w:b/>
        </w:rPr>
        <w:t>Salute generale</w:t>
      </w:r>
    </w:p>
    <w:p w:rsidR="004F599F" w:rsidRPr="000D6059" w:rsidRDefault="004F599F" w:rsidP="004F599F">
      <w:pPr>
        <w:jc w:val="both"/>
        <w:rPr>
          <w:rFonts w:ascii="Arial Nova Cond" w:hAnsi="Arial Nova Cond" w:cstheme="minorHAnsi"/>
          <w:b/>
        </w:rPr>
      </w:pPr>
    </w:p>
    <w:p w:rsidR="004F599F" w:rsidRPr="001573A7" w:rsidRDefault="004F599F" w:rsidP="00F557E1">
      <w:pPr>
        <w:pStyle w:val="Prrafodelista"/>
        <w:numPr>
          <w:ilvl w:val="0"/>
          <w:numId w:val="42"/>
        </w:numPr>
        <w:spacing w:line="259" w:lineRule="auto"/>
        <w:jc w:val="both"/>
        <w:rPr>
          <w:rFonts w:ascii="Arial Nova Cond" w:hAnsi="Arial Nova Cond" w:cstheme="minorHAnsi"/>
          <w:lang w:val="it-IT"/>
        </w:rPr>
      </w:pPr>
      <w:r w:rsidRPr="001573A7">
        <w:rPr>
          <w:rFonts w:ascii="Arial Nova Cond" w:hAnsi="Arial Nova Cond" w:cstheme="minorHAnsi"/>
          <w:lang w:val="it-IT"/>
        </w:rPr>
        <w:t>Come descriveresti la tua salute generale? Sei abbastanza in salute per uscire e andare in giro?</w:t>
      </w:r>
    </w:p>
    <w:p w:rsidR="004F599F" w:rsidRPr="001573A7" w:rsidRDefault="004F599F" w:rsidP="00F557E1">
      <w:pPr>
        <w:pStyle w:val="Prrafodelista"/>
        <w:numPr>
          <w:ilvl w:val="0"/>
          <w:numId w:val="42"/>
        </w:numPr>
        <w:spacing w:line="259" w:lineRule="auto"/>
        <w:jc w:val="both"/>
        <w:rPr>
          <w:rFonts w:ascii="Arial Nova Cond" w:hAnsi="Arial Nova Cond" w:cstheme="minorHAnsi"/>
          <w:lang w:val="it-IT"/>
        </w:rPr>
      </w:pPr>
      <w:r w:rsidRPr="001573A7">
        <w:rPr>
          <w:rFonts w:ascii="Arial Nova Cond" w:hAnsi="Arial Nova Cond" w:cstheme="minorHAnsi"/>
          <w:lang w:val="it-IT"/>
        </w:rPr>
        <w:t>La tua salute ti impedisce di prenderti cura di te stesso? (mobilità, udito, vista, gusto, ecc.)</w:t>
      </w:r>
    </w:p>
    <w:p w:rsidR="004F599F" w:rsidRPr="001573A7" w:rsidRDefault="004F599F" w:rsidP="00F557E1">
      <w:pPr>
        <w:pStyle w:val="Prrafodelista"/>
        <w:numPr>
          <w:ilvl w:val="0"/>
          <w:numId w:val="42"/>
        </w:numPr>
        <w:spacing w:line="259" w:lineRule="auto"/>
        <w:jc w:val="both"/>
        <w:rPr>
          <w:rFonts w:ascii="Arial Nova Cond" w:hAnsi="Arial Nova Cond" w:cstheme="minorHAnsi"/>
          <w:lang w:val="it-IT"/>
        </w:rPr>
      </w:pPr>
      <w:r w:rsidRPr="001573A7">
        <w:rPr>
          <w:rFonts w:ascii="Arial Nova Cond" w:hAnsi="Arial Nova Cond" w:cstheme="minorHAnsi"/>
          <w:lang w:val="it-IT"/>
        </w:rPr>
        <w:t>Quanto spesso prov</w:t>
      </w:r>
      <w:r>
        <w:rPr>
          <w:rFonts w:ascii="Arial Nova Cond" w:hAnsi="Arial Nova Cond" w:cstheme="minorHAnsi"/>
          <w:lang w:val="it-IT"/>
        </w:rPr>
        <w:t>i</w:t>
      </w:r>
      <w:r w:rsidRPr="001573A7">
        <w:rPr>
          <w:rFonts w:ascii="Arial Nova Cond" w:hAnsi="Arial Nova Cond" w:cstheme="minorHAnsi"/>
          <w:lang w:val="it-IT"/>
        </w:rPr>
        <w:t xml:space="preserve"> dolore o quanto spesso </w:t>
      </w:r>
      <w:r>
        <w:rPr>
          <w:rFonts w:ascii="Arial Nova Cond" w:hAnsi="Arial Nova Cond" w:cstheme="minorHAnsi"/>
          <w:lang w:val="it-IT"/>
        </w:rPr>
        <w:t>sei</w:t>
      </w:r>
      <w:r w:rsidRPr="001573A7">
        <w:rPr>
          <w:rFonts w:ascii="Arial Nova Cond" w:hAnsi="Arial Nova Cond" w:cstheme="minorHAnsi"/>
          <w:lang w:val="it-IT"/>
        </w:rPr>
        <w:t xml:space="preserve"> malato?</w:t>
      </w:r>
    </w:p>
    <w:p w:rsidR="004F599F" w:rsidRDefault="004F599F" w:rsidP="00F557E1">
      <w:pPr>
        <w:pStyle w:val="Prrafodelista"/>
        <w:numPr>
          <w:ilvl w:val="0"/>
          <w:numId w:val="42"/>
        </w:numPr>
        <w:spacing w:after="160" w:line="259" w:lineRule="auto"/>
        <w:jc w:val="both"/>
        <w:rPr>
          <w:rFonts w:ascii="Arial Nova Cond" w:hAnsi="Arial Nova Cond" w:cstheme="minorHAnsi"/>
        </w:rPr>
      </w:pPr>
      <w:r w:rsidRPr="001573A7">
        <w:rPr>
          <w:rFonts w:ascii="Arial Nova Cond" w:hAnsi="Arial Nova Cond" w:cstheme="minorHAnsi"/>
        </w:rPr>
        <w:t>Devi prendere dei farmaci?</w:t>
      </w:r>
    </w:p>
    <w:p w:rsidR="004F599F" w:rsidRPr="000D6059" w:rsidRDefault="00A1606D" w:rsidP="004F599F">
      <w:pPr>
        <w:pStyle w:val="Prrafodelista"/>
        <w:jc w:val="both"/>
        <w:rPr>
          <w:rFonts w:ascii="Arial Nova Cond" w:hAnsi="Arial Nova Cond" w:cstheme="minorHAnsi"/>
        </w:rPr>
      </w:pPr>
      <w:r w:rsidRPr="00A1606D">
        <w:rPr>
          <w:noProof/>
        </w:rPr>
        <w:pict>
          <v:shape id="_x0000_s1077" type="#_x0000_t202" style="position:absolute;left:0;text-align:left;margin-left:-5.9pt;margin-top:11.45pt;width:449.85pt;height:92.3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XnAIAAIkFAAAOAAAAZHJzL2Uyb0RvYy54bWysVNtuEzEQfUfiHyy/072Q0HbVTRVSFSFF&#10;bUWL+ux47WQVr8fYTrLh6xl7Lw2lEhIiD469c+Z+Zq6u20aRvbCuBl3S7CylRGgOVa3XJf3+dPvh&#10;ghLnma6YAi1KehSOXs/ev7s6mELksAFVCUvQiHbFwZR0470pksTxjWiYOwMjNAol2IZ5fNp1Ull2&#10;QOuNSvI0/ZQcwFbGAhfO4debTkhn0b6Ugvt7KZ3wRJUUY/PxtPFchTOZXbFibZnZ1LwPg/1DFA2r&#10;NTodTd0wz8jO1n+YampuwYH0ZxyaBKSsuYg5YDZZ+iqbxw0zIuaCxXFmLJP7f2b53f7Bkroq6TSj&#10;RLMGe/Qkts7v2ZZMLkJ9DsYVCHs0CPTtZ2ixzzFXZ5bAtw4hyQmmU3CIDvVopW3CP2ZKUBFbcBzL&#10;LlpPOH6cnmcf08spJRxlWXae51lsTPKibqzzXwQ0JFxKarGvMQS2XzofAmDFAAnelA6nA1VXt7VS&#10;8WHXq4WyZM+QCYs0/EJyqHgCw1dQjel0GYTEnD8q0Zn9JiQWC2POuwoEmorRLONcaJ/3dpVGdFCT&#10;GMKo2Jfud0Xls16pxwY1Eek7KqZ/9zhqRK+g/ajc1BrsWwaq7ei5ww/ZdzmH9H27ajuGXA50WEF1&#10;RDZY6ObJGX5bY2OWzPkHZnGAsM+4FPw9HlLBoaTQ3yjZgP351veAR16jlJIDDmRJ3Y8ds4IS9VUj&#10;4y+zySRMcHxMpuc5PuypZHUq0btmAdhpJDVGF68B79VwlRaaZ9wd8+AVRUxz9F1SP1wXvlsTuHu4&#10;mM8jCGfWML/Uj4YPQxBo99Q+M2t6bnqk9R0Mo8uKVxTtsKFBGuY7D7KO/A2F7qraNwDnPbKz301h&#10;oZy+I+plg85+AQAA//8DAFBLAwQUAAYACAAAACEAYbadzeAAAAAKAQAADwAAAGRycy9kb3ducmV2&#10;LnhtbEyPQU/DMAyF70j8h8hI3La0lca60nQCpF6QENoY4po1XltInKpJt/LvMSe42c9P730ut7Oz&#10;4oxj6D0pSJcJCKTGm55aBYe3epGDCFGT0dYTKvjGANvq+qrUhfEX2uF5H1vBIRQKraCLcSikDE2H&#10;ToelH5D4dvKj05HXsZVm1BcOd1ZmSXInne6JGzo94FOHzdd+cgpea/tudx/P9eb0KbOXVT21j4dJ&#10;qdub+eEeRMQ5/pnhF5/RoWKmo5/IBGEVLNKU0aOCLNuAYEOer3k4spCsVyCrUv5/ofoBAAD//wMA&#10;UEsBAi0AFAAGAAgAAAAhALaDOJL+AAAA4QEAABMAAAAAAAAAAAAAAAAAAAAAAFtDb250ZW50X1R5&#10;cGVzXS54bWxQSwECLQAUAAYACAAAACEAOP0h/9YAAACUAQAACwAAAAAAAAAAAAAAAAAvAQAAX3Jl&#10;bHMvLnJlbHNQSwECLQAUAAYACAAAACEAPvbmV5wCAACJBQAADgAAAAAAAAAAAAAAAAAuAgAAZHJz&#10;L2Uyb0RvYy54bWxQSwECLQAUAAYACAAAACEAYbadzeAAAAAKAQAADwAAAAAAAAAAAAAAAAD2BAAA&#10;ZHJzL2Rvd25yZXYueG1sUEsFBgAAAAAEAAQA8wAAAAMGAAAAAA==&#10;" fillcolor="white [3201]" strokecolor="#c00000" strokeweight="2pt">
            <v:path arrowok="t"/>
            <v:textbox>
              <w:txbxContent>
                <w:p w:rsidR="00316878" w:rsidRPr="001573A7" w:rsidRDefault="00316878" w:rsidP="000C04CD">
                  <w:pPr>
                    <w:jc w:val="both"/>
                    <w:rPr>
                      <w:rFonts w:ascii="Arial Nova Cond" w:hAnsi="Arial Nova Cond"/>
                      <w:lang w:val="it-IT"/>
                    </w:rPr>
                  </w:pPr>
                  <w:r w:rsidRPr="001573A7">
                    <w:rPr>
                      <w:rFonts w:ascii="Arial Nova Cond" w:hAnsi="Arial Nova Cond"/>
                      <w:lang w:val="it-IT"/>
                    </w:rPr>
                    <w:t>Cosa vorresti cambiare della tua salute se fosse possibile?</w:t>
                  </w:r>
                </w:p>
              </w:txbxContent>
            </v:textbox>
          </v:shape>
        </w:pict>
      </w: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lang w:val="it-IT"/>
        </w:rPr>
      </w:pPr>
      <w:r w:rsidRPr="001573A7">
        <w:rPr>
          <w:rFonts w:ascii="Arial Nova Cond" w:hAnsi="Arial Nova Cond" w:cstheme="minorHAnsi"/>
          <w:b/>
          <w:lang w:val="it-IT"/>
        </w:rPr>
        <w:t>Salute fisica</w:t>
      </w:r>
    </w:p>
    <w:p w:rsidR="000C04CD" w:rsidRPr="001573A7" w:rsidRDefault="000C04CD" w:rsidP="004F599F">
      <w:pPr>
        <w:jc w:val="both"/>
        <w:rPr>
          <w:rFonts w:ascii="Arial Nova Cond" w:hAnsi="Arial Nova Cond" w:cstheme="minorHAnsi"/>
          <w:b/>
          <w:lang w:val="it-IT"/>
        </w:rPr>
      </w:pPr>
    </w:p>
    <w:p w:rsidR="004F599F" w:rsidRPr="001573A7" w:rsidRDefault="004F599F" w:rsidP="00F557E1">
      <w:pPr>
        <w:pStyle w:val="Prrafodelista"/>
        <w:numPr>
          <w:ilvl w:val="0"/>
          <w:numId w:val="43"/>
        </w:numPr>
        <w:spacing w:line="259" w:lineRule="auto"/>
        <w:jc w:val="both"/>
        <w:rPr>
          <w:rFonts w:ascii="Arial Nova Cond" w:hAnsi="Arial Nova Cond" w:cstheme="minorHAnsi"/>
          <w:lang w:val="it-IT"/>
        </w:rPr>
      </w:pPr>
      <w:r w:rsidRPr="001573A7">
        <w:rPr>
          <w:rFonts w:ascii="Arial Nova Cond" w:hAnsi="Arial Nova Cond" w:cstheme="minorHAnsi"/>
          <w:lang w:val="it-IT"/>
        </w:rPr>
        <w:t>Ha</w:t>
      </w:r>
      <w:r>
        <w:rPr>
          <w:rFonts w:ascii="Arial Nova Cond" w:hAnsi="Arial Nova Cond" w:cstheme="minorHAnsi"/>
          <w:lang w:val="it-IT"/>
        </w:rPr>
        <w:t>i</w:t>
      </w:r>
      <w:r w:rsidRPr="001573A7">
        <w:rPr>
          <w:rFonts w:ascii="Arial Nova Cond" w:hAnsi="Arial Nova Cond" w:cstheme="minorHAnsi"/>
          <w:lang w:val="it-IT"/>
        </w:rPr>
        <w:t xml:space="preserve"> abbastanz</w:t>
      </w:r>
      <w:r w:rsidR="000C04CD">
        <w:rPr>
          <w:rFonts w:ascii="Arial Nova Cond" w:hAnsi="Arial Nova Cond" w:cstheme="minorHAnsi"/>
          <w:lang w:val="it-IT"/>
        </w:rPr>
        <w:t>a tempo per riposare o rilassart</w:t>
      </w:r>
      <w:r w:rsidRPr="001573A7">
        <w:rPr>
          <w:rFonts w:ascii="Arial Nova Cond" w:hAnsi="Arial Nova Cond" w:cstheme="minorHAnsi"/>
          <w:lang w:val="it-IT"/>
        </w:rPr>
        <w:t xml:space="preserve">i? </w:t>
      </w:r>
    </w:p>
    <w:p w:rsidR="004F599F" w:rsidRPr="001573A7" w:rsidRDefault="004F599F" w:rsidP="00F557E1">
      <w:pPr>
        <w:pStyle w:val="Prrafodelista"/>
        <w:numPr>
          <w:ilvl w:val="0"/>
          <w:numId w:val="43"/>
        </w:numPr>
        <w:spacing w:line="259" w:lineRule="auto"/>
        <w:jc w:val="both"/>
        <w:rPr>
          <w:rFonts w:ascii="Arial Nova Cond" w:hAnsi="Arial Nova Cond" w:cstheme="minorHAnsi"/>
          <w:lang w:val="it-IT"/>
        </w:rPr>
      </w:pPr>
      <w:r w:rsidRPr="001573A7">
        <w:rPr>
          <w:rFonts w:ascii="Arial Nova Cond" w:hAnsi="Arial Nova Cond" w:cstheme="minorHAnsi"/>
          <w:lang w:val="it-IT"/>
        </w:rPr>
        <w:t xml:space="preserve">Sei in grado di prenderti cura di te stesso (fare il bagno, vestirti, mangiare, ecc.). </w:t>
      </w:r>
    </w:p>
    <w:p w:rsidR="004F599F" w:rsidRDefault="004F599F" w:rsidP="00F557E1">
      <w:pPr>
        <w:pStyle w:val="Prrafodelista"/>
        <w:numPr>
          <w:ilvl w:val="0"/>
          <w:numId w:val="43"/>
        </w:numPr>
        <w:spacing w:line="259" w:lineRule="auto"/>
        <w:jc w:val="both"/>
        <w:rPr>
          <w:rFonts w:ascii="Arial Nova Cond" w:hAnsi="Arial Nova Cond" w:cstheme="minorHAnsi"/>
        </w:rPr>
      </w:pPr>
      <w:r w:rsidRPr="001573A7">
        <w:rPr>
          <w:rFonts w:ascii="Arial Nova Cond" w:hAnsi="Arial Nova Cond" w:cstheme="minorHAnsi"/>
        </w:rPr>
        <w:t>Che esercizio fisico fa</w:t>
      </w:r>
      <w:r>
        <w:rPr>
          <w:rFonts w:ascii="Arial Nova Cond" w:hAnsi="Arial Nova Cond" w:cstheme="minorHAnsi"/>
        </w:rPr>
        <w:t>i</w:t>
      </w:r>
      <w:r w:rsidRPr="001573A7">
        <w:rPr>
          <w:rFonts w:ascii="Arial Nova Cond" w:hAnsi="Arial Nova Cond" w:cstheme="minorHAnsi"/>
        </w:rPr>
        <w:t>?</w:t>
      </w:r>
    </w:p>
    <w:p w:rsidR="004F599F" w:rsidRPr="001573A7" w:rsidRDefault="004F599F" w:rsidP="004F599F">
      <w:pPr>
        <w:ind w:left="708"/>
        <w:jc w:val="both"/>
        <w:rPr>
          <w:rFonts w:ascii="Arial Nova Cond" w:hAnsi="Arial Nova Cond" w:cstheme="minorHAnsi"/>
        </w:rPr>
      </w:pPr>
    </w:p>
    <w:p w:rsidR="004F599F" w:rsidRPr="000D6059" w:rsidRDefault="00A1606D" w:rsidP="004F599F">
      <w:pPr>
        <w:jc w:val="both"/>
        <w:rPr>
          <w:rFonts w:ascii="Arial Nova Cond" w:hAnsi="Arial Nova Cond" w:cstheme="minorHAnsi"/>
        </w:rPr>
      </w:pPr>
      <w:r w:rsidRPr="00A1606D">
        <w:rPr>
          <w:noProof/>
        </w:rPr>
        <w:pict>
          <v:shape id="_x0000_s1076" type="#_x0000_t202" style="position:absolute;left:0;text-align:left;margin-left:-.05pt;margin-top:6.2pt;width:444pt;height:76.6pt;z-index:251740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aYlwIAADYFAAAOAAAAZHJzL2Uyb0RvYy54bWysVMlu2zAQvRfoPxC8N7Idx3GEyIHrwEUB&#10;owmQFDnTFGUL4VaStuR+fR8pb0lzKqoDNeQMZ3nzhrd3rZJkK5yvjS5o/6JHidDclLVeFfTn8/zL&#10;mBIfmC6ZNFoUdCc8vZt8/nTb2FwMzNrIUjgCJ9rnjS3oOgSbZ5nna6GYvzBWaCgr4xQL2LpVVjrW&#10;wLuS2aDXG2WNcaV1hgvvcXrfKekk+a8qwcNDVXkRiCwocgtpdWldxjWb3LJ85Zhd13yfBvuHLBSr&#10;NYIeXd2zwMjG1X+5UjV3xpsqXHCjMlNVNRepBlTT772r5mnNrEi1ABxvjzD5/+eW/9g+OlKXBb26&#10;pEQzhR49i1cftuyVDEcRn8b6HGZPFoah/Wpa9DnV6u3C8FcPk+zMprvgYR3xaCun4h+VElxEC3ZH&#10;2EUbCMfh1ehyPO5BxaG7uR6MB6kv2em2dT58E0aRKBTUoa0pA7Zd+BDjs/xgEoN5I+tyXkuZNjs/&#10;k45sGRgA4pSmoUQyH3BY0Hn6YpVw8eaa1KRBoYPrlBgDNSvJAnJUFmB5vaKEyRU4z4Pr0HgT1K2W&#10;x6izXvw+ChKTvmd+3WWX4neMVHXAWMhaFRTInG5LHUsSidj70iP0HdpRCu2yTe0cpYDxaGnKHVrn&#10;TEd+b/m8RtwFMHhkDmwH8pjg8IClkgZVm71Eydq43x+dR3uQEFpKGkwPEPm1YU4A2u8a9LzpD4dx&#10;3NJmeHWNjhJ3rlmea/RGzQza08dbYXkSo32QB7FyRr1g0KcxKlRMc8QuKPrRibPQzTQeCi6m02SE&#10;AbMsLPST5QfGRryf2xfm7J5JARz8YQ5zxvJ3hOpsI+TaTDfBVHVi2wnVPfUxnIlB+4ckTv/5Plmd&#10;nrvJHwAAAP//AwBQSwMEFAAGAAgAAAAhADEYmF7fAAAACAEAAA8AAABkcnMvZG93bnJldi54bWxM&#10;j8FOwzAQRO9I/IO1SFxQ67SUEEKcClWip0pV04rzJnHjiHgdxU4b/p7tCY47M5p9k60n24mLHnzr&#10;SMFiHoHQVLm6pUbB6fg5S0D4gFRj50gr+NEe1vn9XYZp7a500JciNIJLyKeowITQp1L6ymiLfu56&#10;Teyd3WAx8Dk0sh7wyuW2k8soiqXFlviDwV5vjK6+i9EqeF7tN0fcleMet7ung/lq5flUKPX4MH28&#10;gwh6Cn9huOEzOuTMVLqRai86BbMFB1lerkCwnSSvbyBKFuKXGGSeyf8D8l8AAAD//wMAUEsBAi0A&#10;FAAGAAgAAAAhALaDOJL+AAAA4QEAABMAAAAAAAAAAAAAAAAAAAAAAFtDb250ZW50X1R5cGVzXS54&#10;bWxQSwECLQAUAAYACAAAACEAOP0h/9YAAACUAQAACwAAAAAAAAAAAAAAAAAvAQAAX3JlbHMvLnJl&#10;bHNQSwECLQAUAAYACAAAACEAfEhWmJcCAAA2BQAADgAAAAAAAAAAAAAAAAAuAgAAZHJzL2Uyb0Rv&#10;Yy54bWxQSwECLQAUAAYACAAAACEAMRiYXt8AAAAIAQAADwAAAAAAAAAAAAAAAADxBAAAZHJzL2Rv&#10;d25yZXYueG1sUEsFBgAAAAAEAAQA8wAAAP0FAAAAAA==&#10;" fillcolor="window" strokecolor="#c00000" strokeweight="1pt">
            <v:path arrowok="t"/>
            <v:textbox>
              <w:txbxContent>
                <w:p w:rsidR="00316878" w:rsidRPr="001573A7" w:rsidRDefault="00316878" w:rsidP="000C04CD">
                  <w:pPr>
                    <w:jc w:val="both"/>
                    <w:rPr>
                      <w:rFonts w:ascii="Arial Nova Cond" w:hAnsi="Arial Nova Cond"/>
                      <w:sz w:val="20"/>
                      <w:szCs w:val="20"/>
                      <w:lang w:val="it-IT"/>
                    </w:rPr>
                  </w:pPr>
                  <w:r>
                    <w:rPr>
                      <w:rFonts w:ascii="Arial Nova Cond" w:hAnsi="Arial Nova Cond"/>
                      <w:color w:val="000000" w:themeColor="text1"/>
                      <w:lang w:val="it-IT"/>
                    </w:rPr>
                    <w:t>Sai</w:t>
                  </w:r>
                  <w:r w:rsidRPr="001573A7">
                    <w:rPr>
                      <w:rFonts w:ascii="Arial Nova Cond" w:hAnsi="Arial Nova Cond"/>
                      <w:color w:val="000000" w:themeColor="text1"/>
                      <w:lang w:val="it-IT"/>
                    </w:rPr>
                    <w:t xml:space="preserve"> come assumere uno stile di vita sano quando si invecchia?</w:t>
                  </w:r>
                </w:p>
              </w:txbxContent>
            </v:textbox>
          </v:shape>
        </w:pict>
      </w: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pStyle w:val="Prrafodelista"/>
        <w:jc w:val="both"/>
        <w:rPr>
          <w:rFonts w:ascii="Arial Nova Cond" w:hAnsi="Arial Nova Cond" w:cstheme="minorHAnsi"/>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Pr="000D6059"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r w:rsidRPr="001573A7">
        <w:rPr>
          <w:rFonts w:ascii="Arial Nova Cond" w:hAnsi="Arial Nova Cond" w:cstheme="minorHAnsi"/>
          <w:b/>
        </w:rPr>
        <w:t>Cibo sano:</w:t>
      </w:r>
    </w:p>
    <w:p w:rsidR="004F599F" w:rsidRPr="000D6059" w:rsidRDefault="004F599F" w:rsidP="004F599F">
      <w:pPr>
        <w:jc w:val="both"/>
        <w:rPr>
          <w:rFonts w:ascii="Arial Nova Cond" w:hAnsi="Arial Nova Cond" w:cstheme="minorHAnsi"/>
          <w:b/>
        </w:rPr>
      </w:pPr>
    </w:p>
    <w:p w:rsidR="004F599F" w:rsidRPr="001573A7" w:rsidRDefault="004F599F" w:rsidP="00F557E1">
      <w:pPr>
        <w:pStyle w:val="Prrafodelista"/>
        <w:numPr>
          <w:ilvl w:val="0"/>
          <w:numId w:val="44"/>
        </w:numPr>
        <w:spacing w:line="259" w:lineRule="auto"/>
        <w:jc w:val="both"/>
        <w:rPr>
          <w:rFonts w:ascii="Arial Nova Cond" w:hAnsi="Arial Nova Cond" w:cstheme="minorHAnsi"/>
          <w:lang w:val="it-IT"/>
        </w:rPr>
      </w:pPr>
      <w:r w:rsidRPr="001573A7">
        <w:rPr>
          <w:rFonts w:ascii="Arial Nova Cond" w:hAnsi="Arial Nova Cond" w:cstheme="minorHAnsi"/>
          <w:lang w:val="it-IT"/>
        </w:rPr>
        <w:t>Mangi cibi sani? (cosa sono i cibi sani?)</w:t>
      </w:r>
    </w:p>
    <w:p w:rsidR="004F599F" w:rsidRDefault="004F599F" w:rsidP="00F557E1">
      <w:pPr>
        <w:pStyle w:val="Prrafodelista"/>
        <w:numPr>
          <w:ilvl w:val="0"/>
          <w:numId w:val="44"/>
        </w:numPr>
        <w:spacing w:line="259" w:lineRule="auto"/>
        <w:jc w:val="both"/>
        <w:rPr>
          <w:rFonts w:ascii="Arial Nova Cond" w:hAnsi="Arial Nova Cond" w:cstheme="minorHAnsi"/>
        </w:rPr>
      </w:pPr>
      <w:r w:rsidRPr="001573A7">
        <w:rPr>
          <w:rFonts w:ascii="Arial Nova Cond" w:hAnsi="Arial Nova Cond" w:cstheme="minorHAnsi"/>
        </w:rPr>
        <w:t>Devi seguire una dieta?</w:t>
      </w:r>
    </w:p>
    <w:p w:rsidR="004F599F" w:rsidRPr="001573A7" w:rsidRDefault="004F599F" w:rsidP="004F599F">
      <w:pPr>
        <w:pStyle w:val="Prrafodelista"/>
        <w:ind w:left="1068"/>
        <w:jc w:val="both"/>
        <w:rPr>
          <w:rFonts w:ascii="Arial Nova Cond" w:hAnsi="Arial Nova Cond" w:cstheme="minorHAnsi"/>
        </w:rPr>
      </w:pPr>
    </w:p>
    <w:p w:rsidR="004F599F" w:rsidRPr="000D6059" w:rsidRDefault="00A1606D" w:rsidP="004F599F">
      <w:pPr>
        <w:jc w:val="both"/>
        <w:rPr>
          <w:rFonts w:ascii="Arial Nova Cond" w:hAnsi="Arial Nova Cond" w:cstheme="minorHAnsi"/>
        </w:rPr>
      </w:pPr>
      <w:r w:rsidRPr="00A1606D">
        <w:rPr>
          <w:noProof/>
        </w:rPr>
        <w:pict>
          <v:shape id="_x0000_s1075" type="#_x0000_t202" style="position:absolute;left:0;text-align:left;margin-left:-.1pt;margin-top:1.65pt;width:444pt;height:97.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hslgIAADcFAAAOAAAAZHJzL2Uyb0RvYy54bWysVN1v2yAQf5+0/wHxvjpJk6az6lRZqkyT&#10;orZSO/WZYByjAseAxM7++h3Y+WjXp2l+wAd33MfvfsfNbasV2QnnJZiCDi8GlAjDoZRmU9Cfz8sv&#10;15T4wEzJFBhR0L3w9Hb2+dNNY3MxghpUKRxBJ8bnjS1oHYLNs8zzWmjmL8AKg8oKnGYBt26TlY41&#10;6F2rbDQYXGUNuNI64MJ7PL3rlHSW/FeV4OGhqrwIRBUUcwtpdWldxzWb3bB845itJe/TYP+QhWbS&#10;YNCjqzsWGNk6+ZcrLbkDD1W44KAzqCrJRaoBqxkO3lXzVDMrUi0IjrdHmPz/c8vvd4+OyLKgkzEl&#10;hmns0bN49WHHXsl4GvFprM/R7MmiYWi/QYt9TrV6uwL+6tEkO7PpLni0jni0ldPxj5USvIgt2B9h&#10;F20gHA8nV5fX1wNUcdQNR5eTwXQSA2en69b58F2AJlEoqMO+phTYbuVDZ3owidE8KFkupVJps/cL&#10;5ciOIQWQOSU0lCjmAx4WdJm+Ptqba8qQJqYzTZkx5GalWMAktUW0vNlQwtQGSc+D6+B4E9Rt1seo&#10;i0H8PgoSk75jvu6yS/GjGcu1DDgXSuqCIjSn28pErUjM7kuP2HdwRym06zb182oYPcWjNZR77J2D&#10;jv3e8qXEuCvE4JE5pDtCjyMcHnCpFGDV0EuU1OB+f3Qe7ZGFqKWkwfFBRH5tmRMI7Q+D/Pw6HI/j&#10;vKXNeDId4cada9bnGrPVC8D2DPGxsDyJ0T6og1g50C846fMYFVXMcIxdUOxHJy5CN9T4UnAxnycj&#10;nDDLwso8WX6gbMT7uX1hzvZMCkjCezgMGsvfEaqzjZAbmG8DVDKx7YRqz32czsTX/iWJ43++T1an&#10;9272BwAA//8DAFBLAwQUAAYACAAAACEAhHFYmdwAAAAHAQAADwAAAGRycy9kb3ducmV2LnhtbEyP&#10;wWrDMAyG74O9g9Fgl9E6a8eWpXHKKGynQmladlZiNw6N5RA7bfb2007rTeL/+fQpX0+uExczhNaT&#10;gud5AsJQ7XVLjYLj4XOWgggRSWPnySj4MQHWxf1djpn2V9qbSxkbwRAKGSqwMfaZlKG2xmGY+94Q&#10;Zyc/OIy8Do3UA14Z7jq5SJJX6bAlvmCxNxtr6nM5OgXLl93mgNtq3OHX9mlvv1t5OpZKPT5MHysQ&#10;0Uzxvwx/+qwOBTtVfiQdRKdgtuAio5YgOE3TN36k4to7D7LI5a1/8QsAAP//AwBQSwECLQAUAAYA&#10;CAAAACEAtoM4kv4AAADhAQAAEwAAAAAAAAAAAAAAAAAAAAAAW0NvbnRlbnRfVHlwZXNdLnhtbFBL&#10;AQItABQABgAIAAAAIQA4/SH/1gAAAJQBAAALAAAAAAAAAAAAAAAAAC8BAABfcmVscy8ucmVsc1BL&#10;AQItABQABgAIAAAAIQAQa7hslgIAADcFAAAOAAAAAAAAAAAAAAAAAC4CAABkcnMvZTJvRG9jLnht&#10;bFBLAQItABQABgAIAAAAIQCEcViZ3AAAAAcBAAAPAAAAAAAAAAAAAAAAAPAEAABkcnMvZG93bnJl&#10;di54bWxQSwUGAAAAAAQABADzAAAA+QUAAAAA&#10;" fillcolor="window" strokecolor="#c00000" strokeweight="1pt">
            <v:path arrowok="t"/>
            <v:textbox>
              <w:txbxContent>
                <w:p w:rsidR="00316878" w:rsidRDefault="00316878" w:rsidP="000C04CD">
                  <w:pPr>
                    <w:jc w:val="both"/>
                    <w:rPr>
                      <w:rFonts w:ascii="Arial Nova Cond" w:hAnsi="Arial Nova Cond"/>
                      <w:color w:val="000000" w:themeColor="text1"/>
                      <w:lang w:val="it-IT"/>
                    </w:rPr>
                  </w:pPr>
                  <w:r w:rsidRPr="001573A7">
                    <w:rPr>
                      <w:rFonts w:ascii="Arial Nova Cond" w:hAnsi="Arial Nova Cond"/>
                      <w:color w:val="000000" w:themeColor="text1"/>
                      <w:lang w:val="it-IT"/>
                    </w:rPr>
                    <w:t>Sai come fare un menu con cibo sano per il giorno?</w:t>
                  </w:r>
                </w:p>
                <w:p w:rsidR="00316878" w:rsidRDefault="00316878" w:rsidP="000C04CD">
                  <w:pPr>
                    <w:jc w:val="both"/>
                    <w:rPr>
                      <w:rFonts w:ascii="Arial Nova Cond" w:hAnsi="Arial Nova Cond"/>
                      <w:color w:val="000000" w:themeColor="text1"/>
                      <w:lang w:val="it-IT"/>
                    </w:rPr>
                  </w:pPr>
                </w:p>
                <w:p w:rsidR="00316878" w:rsidRDefault="00316878" w:rsidP="004F599F">
                  <w:pPr>
                    <w:rPr>
                      <w:rFonts w:ascii="Arial Nova Cond" w:hAnsi="Arial Nova Cond"/>
                      <w:color w:val="000000" w:themeColor="text1"/>
                      <w:lang w:val="it-IT"/>
                    </w:rPr>
                  </w:pPr>
                </w:p>
                <w:p w:rsidR="00316878" w:rsidRDefault="00316878" w:rsidP="004F599F">
                  <w:pPr>
                    <w:rPr>
                      <w:rFonts w:ascii="Arial Nova Cond" w:hAnsi="Arial Nova Cond"/>
                      <w:color w:val="000000" w:themeColor="text1"/>
                      <w:lang w:val="it-IT"/>
                    </w:rPr>
                  </w:pPr>
                </w:p>
                <w:p w:rsidR="00316878" w:rsidRDefault="00316878" w:rsidP="004F599F">
                  <w:pPr>
                    <w:rPr>
                      <w:rFonts w:ascii="Arial Nova Cond" w:hAnsi="Arial Nova Cond"/>
                      <w:color w:val="000000" w:themeColor="text1"/>
                      <w:lang w:val="it-IT"/>
                    </w:rPr>
                  </w:pPr>
                </w:p>
                <w:p w:rsidR="00316878" w:rsidRPr="001573A7" w:rsidRDefault="00316878" w:rsidP="004F599F">
                  <w:pPr>
                    <w:rPr>
                      <w:rFonts w:ascii="Arial Nova Cond" w:hAnsi="Arial Nova Cond"/>
                      <w:color w:val="000000" w:themeColor="text1"/>
                      <w:lang w:val="it-IT"/>
                    </w:rPr>
                  </w:pPr>
                </w:p>
              </w:txbxContent>
            </v:textbox>
          </v:shape>
        </w:pict>
      </w: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p>
    <w:p w:rsidR="004F599F" w:rsidRDefault="004F599F" w:rsidP="004F599F">
      <w:pPr>
        <w:jc w:val="both"/>
        <w:rPr>
          <w:rFonts w:ascii="Arial Nova Cond" w:hAnsi="Arial Nova Cond" w:cstheme="minorHAnsi"/>
          <w:b/>
        </w:rPr>
      </w:pPr>
    </w:p>
    <w:p w:rsidR="004F599F" w:rsidRPr="000D6059" w:rsidRDefault="00A1606D" w:rsidP="004F599F">
      <w:pPr>
        <w:jc w:val="both"/>
        <w:rPr>
          <w:rFonts w:ascii="Arial Nova Cond" w:hAnsi="Arial Nova Cond" w:cstheme="minorHAnsi"/>
          <w:b/>
        </w:rPr>
      </w:pPr>
      <w:r w:rsidRPr="00A1606D">
        <w:rPr>
          <w:noProof/>
        </w:rPr>
        <w:lastRenderedPageBreak/>
        <w:pict>
          <v:shape id="_x0000_s1074" type="#_x0000_t202" style="position:absolute;left:0;text-align:left;margin-left:3.05pt;margin-top:8.45pt;width:444pt;height:148.75pt;z-index:251755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WOlwIAADcFAAAOAAAAZHJzL2Uyb0RvYy54bWysVEtv2zAMvg/YfxB0Xx2nSZcadYosRYYB&#10;QVugHXpmZDkRqtckJXb260fJzqNdT8N8kCmR4uPjR93ctkqSHXdeGF3S/GJACdfMVEKvS/rzefFl&#10;QokPoCuQRvOS7rmnt9PPn24aW/Ch2RhZcUfQifZFY0u6CcEWWebZhivwF8ZyjcraOAUBt26dVQ4a&#10;9K5kNhwMrrLGuMo6w7j3eHrXKek0+a9rzsJDXXseiCwp5hbS6tK6ims2vYFi7cBuBOvTgH/IQoHQ&#10;GPTo6g4CkK0Tf7lSgjnjTR0umFGZqWvBeKoBq8kH76p52oDlqRYEx9sjTP7/uWX3u0dHRFXS8ZgS&#10;DQp79MxffdjBKxldR3wa6ws0e7JoGNpvpsU+p1q9XRr26tEkO7PpLni0jni0tVPxj5USvIgt2B9h&#10;520gDA/HV5eTyQBVDHX5ZHKdD8cxcHa6bp0P37lRJAolddjXlALslj50pgeTGM0bKaqFkDJt9n4u&#10;HdkBUgCZU5mGEgk+4GFJF+nro725JjVpSno5yVNmgNysJQRMUllEy+s1JSDXSHoWXAfHm6BuvTpG&#10;nQ/i91GQmPQd+E2XXYofzaBQIuBcSKFKitCcbksdtTwxuy89Yt/BHaXQrtrUz6th9BSPVqbaY++c&#10;6djvLVsIjLtEDB7BId0Rehzh8IBLLQ1WbXqJko1xvz86j/bIQtRS0uD4ICK/tuA4QvtDIz+v89Eo&#10;zlvajMZfh7hx55rVuUZv1dxge3J8LCxLYrQP8iDWzqgXnPRZjIoq0AxjlxT70Ynz0A01vhSMz2bJ&#10;CCfMQljqJ8sOlI14P7cv4GzPpIAkvDeHQYPiHaE62wi5NrNtMLVIbDuh2nMfpzPxtX9J4vif75PV&#10;6b2b/gEAAP//AwBQSwMEFAAGAAgAAAAhANP5eXLeAAAACAEAAA8AAABkcnMvZG93bnJldi54bWxM&#10;j8FuwjAQRO+V+g/WIvVWnEAaQYiDKiTUQ3sBKnFd4m0SEdtR7IS0X9/tqRx3ZjT7Jt9OphUj9b5x&#10;VkE8j0CQLZ1ubKXg87R/XoHwAa3G1llS8E0etsXjQ46Zdjd7oPEYKsEl1meooA6hy6T0ZU0G/dx1&#10;ZNn7cr3BwGdfSd3jjctNKxdRlEqDjeUPNXa0q6m8HgejYL/cLXB4H68v5+Hj/HZIfsg3J6WeZtPr&#10;BkSgKfyH4Q+f0aFgposbrPaiVZDGHGQ5XYNge7VOWLgoWMZJArLI5f2A4hcAAP//AwBQSwECLQAU&#10;AAYACAAAACEAtoM4kv4AAADhAQAAEwAAAAAAAAAAAAAAAAAAAAAAW0NvbnRlbnRfVHlwZXNdLnht&#10;bFBLAQItABQABgAIAAAAIQA4/SH/1gAAAJQBAAALAAAAAAAAAAAAAAAAAC8BAABfcmVscy8ucmVs&#10;c1BLAQItABQABgAIAAAAIQCM4NWOlwIAADcFAAAOAAAAAAAAAAAAAAAAAC4CAABkcnMvZTJvRG9j&#10;LnhtbFBLAQItABQABgAIAAAAIQDT+Xly3gAAAAgBAAAPAAAAAAAAAAAAAAAAAPEEAABkcnMvZG93&#10;bnJldi54bWxQSwUGAAAAAAQABADzAAAA/AUAAAAA&#10;" fillcolor="window" strokecolor="#c00000" strokeweight="3pt">
            <v:path arrowok="t"/>
            <v:textbox>
              <w:txbxContent>
                <w:p w:rsidR="00316878" w:rsidRPr="006C7C62" w:rsidRDefault="00316878" w:rsidP="004F599F">
                  <w:pPr>
                    <w:rPr>
                      <w:rFonts w:ascii="Arial Nova Cond" w:hAnsi="Arial Nova Cond"/>
                      <w:b/>
                      <w:i/>
                      <w:color w:val="000000" w:themeColor="text1"/>
                      <w:sz w:val="20"/>
                      <w:szCs w:val="20"/>
                      <w:lang w:val="it-IT"/>
                    </w:rPr>
                  </w:pPr>
                  <w:r w:rsidRPr="006C7C62">
                    <w:rPr>
                      <w:rFonts w:ascii="Arial Nova Cond" w:hAnsi="Arial Nova Cond"/>
                      <w:b/>
                      <w:i/>
                      <w:color w:val="000000" w:themeColor="text1"/>
                      <w:sz w:val="20"/>
                      <w:szCs w:val="20"/>
                      <w:lang w:val="it-IT"/>
                    </w:rPr>
                    <w:t>Durante l'ultimo anno ...</w:t>
                  </w:r>
                </w:p>
                <w:p w:rsidR="00316878" w:rsidRPr="006C7C62" w:rsidRDefault="00316878" w:rsidP="004F599F">
                  <w:pPr>
                    <w:rPr>
                      <w:rFonts w:ascii="Arial Nova Cond" w:hAnsi="Arial Nova Cond"/>
                      <w:b/>
                      <w:i/>
                      <w:color w:val="000000" w:themeColor="text1"/>
                      <w:sz w:val="20"/>
                      <w:szCs w:val="20"/>
                      <w:lang w:val="it-IT"/>
                    </w:rPr>
                  </w:pPr>
                </w:p>
                <w:p w:rsidR="00316878" w:rsidRPr="001573A7" w:rsidRDefault="00316878" w:rsidP="004F599F">
                  <w:pPr>
                    <w:jc w:val="both"/>
                    <w:rPr>
                      <w:rFonts w:ascii="Arial Nova Cond" w:hAnsi="Arial Nova Cond"/>
                      <w:i/>
                      <w:color w:val="000000" w:themeColor="text1"/>
                      <w:sz w:val="20"/>
                      <w:szCs w:val="20"/>
                      <w:lang w:val="it-IT"/>
                    </w:rPr>
                  </w:pPr>
                  <w:r w:rsidRPr="001573A7">
                    <w:rPr>
                      <w:rFonts w:ascii="Arial Nova Cond" w:hAnsi="Arial Nova Cond"/>
                      <w:i/>
                      <w:color w:val="000000" w:themeColor="text1"/>
                      <w:sz w:val="20"/>
                      <w:szCs w:val="20"/>
                      <w:lang w:val="it-IT"/>
                    </w:rPr>
                    <w:t>Mi sono sentito energico e sano, ho assunto uno stile di vita sano (ho fatto un po' di esercizio, sport o work-out, ho mangiato cibo sano, ecc.)</w:t>
                  </w:r>
                </w:p>
                <w:p w:rsidR="00316878" w:rsidRPr="001573A7" w:rsidRDefault="00316878" w:rsidP="004F599F">
                  <w:pPr>
                    <w:jc w:val="both"/>
                    <w:rPr>
                      <w:rFonts w:ascii="Arial Nova Cond" w:hAnsi="Arial Nova Cond"/>
                      <w:i/>
                      <w:color w:val="000000" w:themeColor="text1"/>
                      <w:sz w:val="20"/>
                      <w:szCs w:val="20"/>
                      <w:lang w:val="it-IT"/>
                    </w:rPr>
                  </w:pPr>
                </w:p>
                <w:p w:rsidR="00316878" w:rsidRPr="001573A7" w:rsidRDefault="00316878" w:rsidP="004F599F">
                  <w:pPr>
                    <w:jc w:val="center"/>
                    <w:rPr>
                      <w:rFonts w:ascii="Arial Nova Cond" w:hAnsi="Arial Nova Cond"/>
                      <w:i/>
                      <w:color w:val="000000" w:themeColor="text1"/>
                      <w:sz w:val="20"/>
                      <w:szCs w:val="20"/>
                      <w:lang w:val="it-IT"/>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Pr="001573A7" w:rsidRDefault="00316878" w:rsidP="004F599F">
                  <w:pPr>
                    <w:jc w:val="both"/>
                    <w:rPr>
                      <w:rFonts w:ascii="Arial Nova Cond" w:hAnsi="Arial Nova Cond"/>
                      <w:i/>
                      <w:color w:val="000000" w:themeColor="text1"/>
                      <w:sz w:val="20"/>
                      <w:szCs w:val="20"/>
                      <w:lang w:val="it-IT"/>
                    </w:rPr>
                  </w:pPr>
                </w:p>
                <w:p w:rsidR="00316878" w:rsidRPr="001573A7" w:rsidRDefault="00316878" w:rsidP="004F599F">
                  <w:pPr>
                    <w:jc w:val="both"/>
                    <w:rPr>
                      <w:rFonts w:ascii="Arial Nova Cond" w:hAnsi="Arial Nova Cond"/>
                      <w:i/>
                      <w:color w:val="000000" w:themeColor="text1"/>
                      <w:sz w:val="20"/>
                      <w:szCs w:val="20"/>
                      <w:lang w:val="it-IT"/>
                    </w:rPr>
                  </w:pPr>
                  <w:r w:rsidRPr="001573A7">
                    <w:rPr>
                      <w:rFonts w:ascii="Arial Nova Cond" w:hAnsi="Arial Nova Cond"/>
                      <w:i/>
                      <w:color w:val="000000" w:themeColor="text1"/>
                      <w:sz w:val="20"/>
                      <w:szCs w:val="20"/>
                      <w:lang w:val="it-IT"/>
                    </w:rPr>
                    <w:t>Sono felice (soddisfatto) della mia salute e del mio benessere fisico.</w:t>
                  </w:r>
                </w:p>
                <w:p w:rsidR="00316878" w:rsidRPr="001573A7" w:rsidRDefault="00316878" w:rsidP="004F599F">
                  <w:pPr>
                    <w:jc w:val="both"/>
                    <w:rPr>
                      <w:rFonts w:ascii="Arial Nova Cond" w:hAnsi="Arial Nova Cond"/>
                      <w:i/>
                      <w:color w:val="000000" w:themeColor="text1"/>
                      <w:sz w:val="20"/>
                      <w:szCs w:val="20"/>
                      <w:lang w:val="it-IT"/>
                    </w:rPr>
                  </w:pPr>
                </w:p>
                <w:p w:rsidR="00316878" w:rsidRPr="00BE721E" w:rsidRDefault="00316878" w:rsidP="00661C0E">
                  <w:pPr>
                    <w:jc w:val="center"/>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txbxContent>
            </v:textbox>
          </v:shape>
        </w:pict>
      </w: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Pr="000D6059" w:rsidRDefault="004F599F" w:rsidP="004F599F">
      <w:pPr>
        <w:jc w:val="both"/>
        <w:rPr>
          <w:rFonts w:ascii="Arial Nova Cond" w:hAnsi="Arial Nova Cond" w:cstheme="minorHAnsi"/>
        </w:rPr>
      </w:pPr>
    </w:p>
    <w:p w:rsidR="004F599F" w:rsidRDefault="004F599F" w:rsidP="004F599F">
      <w:pPr>
        <w:rPr>
          <w:rFonts w:ascii="Arial Nova Cond" w:hAnsi="Arial Nova Cond" w:cstheme="minorHAnsi"/>
          <w:sz w:val="52"/>
          <w:szCs w:val="52"/>
        </w:rPr>
      </w:pPr>
      <w:r>
        <w:rPr>
          <w:rFonts w:ascii="Arial Nova Cond" w:hAnsi="Arial Nova Cond" w:cstheme="minorHAnsi"/>
          <w:sz w:val="52"/>
          <w:szCs w:val="52"/>
        </w:rPr>
        <w:br w:type="page"/>
      </w:r>
    </w:p>
    <w:p w:rsidR="004F599F" w:rsidRPr="001573A7" w:rsidRDefault="004F599F" w:rsidP="004F599F">
      <w:pPr>
        <w:jc w:val="both"/>
        <w:rPr>
          <w:rFonts w:ascii="Arial Nova Cond" w:hAnsi="Arial Nova Cond" w:cstheme="minorHAnsi"/>
          <w:sz w:val="52"/>
          <w:szCs w:val="52"/>
          <w:lang w:val="it-IT"/>
        </w:rPr>
      </w:pPr>
      <w:r>
        <w:rPr>
          <w:rFonts w:ascii="Arial Nova Cond" w:hAnsi="Arial Nova Cond" w:cstheme="minorHAnsi"/>
          <w:noProof/>
          <w:sz w:val="52"/>
          <w:szCs w:val="52"/>
          <w:lang w:val="es-ES" w:eastAsia="es-ES"/>
        </w:rPr>
        <w:lastRenderedPageBreak/>
        <w:drawing>
          <wp:anchor distT="0" distB="0" distL="114300" distR="114300" simplePos="0" relativeHeight="251764736" behindDoc="0" locked="0" layoutInCell="1" allowOverlap="1">
            <wp:simplePos x="0" y="0"/>
            <wp:positionH relativeFrom="margin">
              <wp:posOffset>4738370</wp:posOffset>
            </wp:positionH>
            <wp:positionV relativeFrom="margin">
              <wp:align>top</wp:align>
            </wp:positionV>
            <wp:extent cx="1449070" cy="1437640"/>
            <wp:effectExtent l="19050" t="0" r="0" b="0"/>
            <wp:wrapSquare wrapText="bothSides"/>
            <wp:docPr id="267" name="Afbeelding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208FB99-9FAB-4782-9992-DC879CB20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208FB99-9FAB-4782-9992-DC879CB20675}"/>
                        </a:ext>
                      </a:extLst>
                    </pic:cNvPr>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9070" cy="1437640"/>
                    </a:xfrm>
                    <a:prstGeom prst="rect">
                      <a:avLst/>
                    </a:prstGeom>
                  </pic:spPr>
                </pic:pic>
              </a:graphicData>
            </a:graphic>
          </wp:anchor>
        </w:drawing>
      </w:r>
      <w:r w:rsidRPr="001573A7">
        <w:rPr>
          <w:rFonts w:ascii="Arial Nova Cond" w:hAnsi="Arial Nova Cond" w:cstheme="minorHAnsi"/>
          <w:sz w:val="52"/>
          <w:szCs w:val="52"/>
          <w:lang w:val="it-IT"/>
        </w:rPr>
        <w:t>8. Benessere materiale</w:t>
      </w:r>
    </w:p>
    <w:p w:rsidR="004F599F" w:rsidRDefault="004F599F" w:rsidP="004F599F">
      <w:pPr>
        <w:pStyle w:val="NormalWeb"/>
        <w:spacing w:before="0" w:beforeAutospacing="0" w:after="0" w:afterAutospacing="0"/>
        <w:jc w:val="both"/>
        <w:rPr>
          <w:rFonts w:ascii="Arial Nova Cond" w:eastAsiaTheme="minorEastAsia" w:hAnsi="Arial Nova Cond" w:cstheme="minorBidi"/>
          <w:i/>
          <w:kern w:val="24"/>
          <w:sz w:val="22"/>
          <w:szCs w:val="22"/>
          <w:lang w:val="it-IT"/>
        </w:rPr>
      </w:pPr>
      <w:r w:rsidRPr="001573A7">
        <w:rPr>
          <w:rFonts w:ascii="Arial Nova Cond" w:eastAsiaTheme="minorEastAsia" w:hAnsi="Arial Nova Cond" w:cstheme="minorBidi"/>
          <w:i/>
          <w:kern w:val="24"/>
          <w:sz w:val="22"/>
          <w:szCs w:val="22"/>
          <w:lang w:val="it-IT"/>
        </w:rPr>
        <w:t>"Risorse finanziarie, alloggio, beni, ecc.</w:t>
      </w:r>
    </w:p>
    <w:p w:rsidR="004F599F" w:rsidRPr="001573A7" w:rsidRDefault="004F599F" w:rsidP="004F599F">
      <w:pPr>
        <w:pStyle w:val="NormalWeb"/>
        <w:spacing w:before="0" w:beforeAutospacing="0" w:after="0" w:afterAutospacing="0"/>
        <w:jc w:val="both"/>
        <w:rPr>
          <w:i/>
          <w:sz w:val="22"/>
          <w:szCs w:val="22"/>
          <w:lang w:val="it-IT"/>
        </w:rPr>
      </w:pPr>
    </w:p>
    <w:p w:rsidR="004F599F" w:rsidRDefault="004F599F" w:rsidP="004F599F">
      <w:pPr>
        <w:jc w:val="both"/>
        <w:rPr>
          <w:rFonts w:ascii="Arial Nova Cond" w:hAnsi="Arial Nova Cond" w:cstheme="minorHAnsi"/>
          <w:b/>
        </w:rPr>
      </w:pPr>
      <w:r w:rsidRPr="001573A7">
        <w:rPr>
          <w:rFonts w:ascii="Arial Nova Cond" w:hAnsi="Arial Nova Cond" w:cstheme="minorHAnsi"/>
          <w:b/>
        </w:rPr>
        <w:t>Mezzi finanziari</w:t>
      </w:r>
    </w:p>
    <w:p w:rsidR="004F599F" w:rsidRPr="000D6059" w:rsidRDefault="004F599F" w:rsidP="004F599F">
      <w:pPr>
        <w:jc w:val="both"/>
        <w:rPr>
          <w:rFonts w:ascii="Arial Nova Cond" w:hAnsi="Arial Nova Cond" w:cstheme="minorHAnsi"/>
          <w:b/>
        </w:rPr>
      </w:pPr>
    </w:p>
    <w:p w:rsidR="004F599F" w:rsidRPr="001573A7" w:rsidRDefault="004F599F" w:rsidP="00F557E1">
      <w:pPr>
        <w:pStyle w:val="Prrafodelista"/>
        <w:numPr>
          <w:ilvl w:val="0"/>
          <w:numId w:val="45"/>
        </w:numPr>
        <w:spacing w:line="259" w:lineRule="auto"/>
        <w:jc w:val="both"/>
        <w:rPr>
          <w:rFonts w:ascii="Arial Nova Cond" w:hAnsi="Arial Nova Cond" w:cstheme="minorHAnsi"/>
          <w:lang w:val="it-IT"/>
        </w:rPr>
      </w:pPr>
      <w:r w:rsidRPr="001573A7">
        <w:rPr>
          <w:rFonts w:ascii="Arial Nova Cond" w:hAnsi="Arial Nova Cond" w:cstheme="minorHAnsi"/>
          <w:lang w:val="it-IT"/>
        </w:rPr>
        <w:t>Hai un'idea dei soldi che hai?</w:t>
      </w:r>
    </w:p>
    <w:p w:rsidR="004F599F" w:rsidRPr="001573A7" w:rsidRDefault="004F599F" w:rsidP="00F557E1">
      <w:pPr>
        <w:pStyle w:val="Prrafodelista"/>
        <w:numPr>
          <w:ilvl w:val="0"/>
          <w:numId w:val="45"/>
        </w:numPr>
        <w:spacing w:line="259" w:lineRule="auto"/>
        <w:jc w:val="both"/>
        <w:rPr>
          <w:rFonts w:ascii="Arial Nova Cond" w:hAnsi="Arial Nova Cond" w:cstheme="minorHAnsi"/>
          <w:lang w:val="it-IT"/>
        </w:rPr>
      </w:pPr>
      <w:r w:rsidRPr="001573A7">
        <w:rPr>
          <w:rFonts w:ascii="Arial Nova Cond" w:hAnsi="Arial Nova Cond" w:cstheme="minorHAnsi"/>
          <w:lang w:val="it-IT"/>
        </w:rPr>
        <w:t>Gestisci tu stesso il tuo denaro?</w:t>
      </w:r>
    </w:p>
    <w:p w:rsidR="004F599F" w:rsidRPr="001573A7" w:rsidRDefault="004F599F" w:rsidP="00F557E1">
      <w:pPr>
        <w:pStyle w:val="Prrafodelista"/>
        <w:numPr>
          <w:ilvl w:val="0"/>
          <w:numId w:val="45"/>
        </w:numPr>
        <w:spacing w:line="259" w:lineRule="auto"/>
        <w:jc w:val="both"/>
        <w:rPr>
          <w:rFonts w:ascii="Arial Nova Cond" w:hAnsi="Arial Nova Cond" w:cstheme="minorHAnsi"/>
          <w:lang w:val="it-IT"/>
        </w:rPr>
      </w:pPr>
      <w:r w:rsidRPr="001573A7">
        <w:rPr>
          <w:rFonts w:ascii="Arial Nova Cond" w:hAnsi="Arial Nova Cond" w:cstheme="minorHAnsi"/>
          <w:lang w:val="it-IT"/>
        </w:rPr>
        <w:t>Puoi comprare tutte le cose essenziali per la vita? (per esempio cibo, bevande, vestiti, ecc.)</w:t>
      </w:r>
    </w:p>
    <w:p w:rsidR="004F599F" w:rsidRPr="001573A7" w:rsidRDefault="004F599F" w:rsidP="00F557E1">
      <w:pPr>
        <w:pStyle w:val="Prrafodelista"/>
        <w:numPr>
          <w:ilvl w:val="0"/>
          <w:numId w:val="45"/>
        </w:numPr>
        <w:spacing w:line="259" w:lineRule="auto"/>
        <w:jc w:val="both"/>
        <w:rPr>
          <w:rFonts w:ascii="Arial Nova Cond" w:hAnsi="Arial Nova Cond" w:cstheme="minorHAnsi"/>
          <w:lang w:val="it-IT"/>
        </w:rPr>
      </w:pPr>
      <w:r w:rsidRPr="001573A7">
        <w:rPr>
          <w:rFonts w:ascii="Arial Nova Cond" w:hAnsi="Arial Nova Cond" w:cstheme="minorHAnsi"/>
          <w:lang w:val="it-IT"/>
        </w:rPr>
        <w:t>Puoi fare cose ricreative con i tuoi soldi (andare al cinema, fare una gita, andare al ristorante, ecc.)</w:t>
      </w:r>
    </w:p>
    <w:p w:rsidR="004F599F" w:rsidRPr="001573A7" w:rsidRDefault="00A1606D" w:rsidP="004F599F">
      <w:pPr>
        <w:jc w:val="both"/>
        <w:rPr>
          <w:rFonts w:ascii="Arial Nova Cond" w:hAnsi="Arial Nova Cond" w:cstheme="minorHAnsi"/>
          <w:lang w:val="it-IT"/>
        </w:rPr>
      </w:pPr>
      <w:r w:rsidRPr="00A1606D">
        <w:rPr>
          <w:noProof/>
        </w:rPr>
        <w:pict>
          <v:shape id="_x0000_s1073" type="#_x0000_t202" style="position:absolute;left:0;text-align:left;margin-left:.3pt;margin-top:12.1pt;width:444pt;height:103.25pt;z-index:251742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zGmgIAADoFAAAOAAAAZHJzL2Uyb0RvYy54bWysVF1P2zAUfZ+0/2D5faQptHQVKepAnSZV&#10;gAQTz67jtBH+mu026X79jp20FMbTtDw4tu+x773nnuur61ZJshPO10YXND8bUCI0N2Wt1wX9+bT4&#10;MqHEB6ZLJo0WBd0LT69nnz9dNXYqhmZjZCkcwSXaTxtb0E0Idpplnm+EYv7MWKFhrIxTLGDp1lnp&#10;WIPblcyGg8E4a4wrrTNceI/d285IZ+n+qhI83FeVF4HIgiK2kEaXxlUcs9kVm64ds5ua92Gwf4hC&#10;sVrD6fGqWxYY2br6r6tUzZ3xpgpn3KjMVFXNRcoB2eSDd9k8bpgVKReQ4+2RJv//ruV3uwdH6rKg&#10;ozElminU6Em8+LBjL2SUR34a66eAPVoAQ/vNtKhzytXbpeEvHpDsBNMd8EBHPtrKqfhHpgQHUYL9&#10;kXbRBsKxORqfTyYDmDhs+XmeDy9H0XH2etw6H74Lo0icFNShrikEtlv60EEPkOjNG1mXi1rKtNj7&#10;G+nIjkECUE5pGkok8wGbBV2kr/f25pjUpEE4w8sUGYM2K8kCglQWbHm9poTJNUTPg+voeOM0Clgc&#10;/TLOhQ7Dj/zEuG+Z33QBphAijE1VHdAaslYFBTv4+tNSR6tI4u6zj/R3jMdZaFdtKun4PB6JWytT&#10;7lE+Z7oG8JYvavhdgoYH5qB4sI8uDvcYKmmQuOlnlGyM+/3RfsRDiLBS0qCDQMqvLXMC7P7QkOjX&#10;/OIitlxaXIwuh1i4U8vq1KK36sagQjneC8vTNOKDPEwrZ9Qzmn0evcLENIfvgqIk3fQmdH2Nx4KL&#10;+TyB0GSWhaV+tPyg2sj3U/vMnO3FFKDDO3PoNTZ9p6kOGynXZr4NpqqT4F5Z7eWPBk2S7R+T+AKc&#10;rhPq9cmb/QEAAP//AwBQSwMEFAAGAAgAAAAhAKalWX7bAAAABwEAAA8AAABkcnMvZG93bnJldi54&#10;bWxMjjtPwzAUhXck/oN1kdio06S0JsSpqkodKlgILGxufIkj/Ihit0n/PZcJxvPQOV+1nZ1lFxxj&#10;H7yE5SIDhr4NuvedhI/3w4MAFpPyWtngUcIVI2zr25tKlTpM/g0vTeoYjfhYKgkmpaHkPLYGnYqL&#10;MKCn7CuMTiWSY8f1qCYad5bnWbbmTvWeHowacG+w/W7OTkL2+CLaaXO1zd68Ph0/D8WuWRZS3t/N&#10;u2dgCef0V4ZffEKHmphO4ex1ZFbCmnoS8lUOjFIhBBknMopsA7yu+H/++gcAAP//AwBQSwECLQAU&#10;AAYACAAAACEAtoM4kv4AAADhAQAAEwAAAAAAAAAAAAAAAAAAAAAAW0NvbnRlbnRfVHlwZXNdLnht&#10;bFBLAQItABQABgAIAAAAIQA4/SH/1gAAAJQBAAALAAAAAAAAAAAAAAAAAC8BAABfcmVscy8ucmVs&#10;c1BLAQItABQABgAIAAAAIQA2CgzGmgIAADoFAAAOAAAAAAAAAAAAAAAAAC4CAABkcnMvZTJvRG9j&#10;LnhtbFBLAQItABQABgAIAAAAIQCmpVl+2wAAAAcBAAAPAAAAAAAAAAAAAAAAAPQEAABkcnMvZG93&#10;bnJldi54bWxQSwUGAAAAAAQABADzAAAA/AUAAAAA&#10;" fillcolor="window" strokecolor="#c0504d [3205]" strokeweight="1pt">
            <v:path arrowok="t"/>
            <v:textbox>
              <w:txbxContent>
                <w:p w:rsidR="00316878" w:rsidRPr="007B2EED" w:rsidRDefault="00316878" w:rsidP="00D00971">
                  <w:pPr>
                    <w:jc w:val="both"/>
                    <w:rPr>
                      <w:rFonts w:ascii="Arial Nova Cond" w:hAnsi="Arial Nova Cond"/>
                      <w:sz w:val="20"/>
                      <w:szCs w:val="20"/>
                    </w:rPr>
                  </w:pPr>
                  <w:r w:rsidRPr="001573A7">
                    <w:rPr>
                      <w:rFonts w:ascii="Arial Nova Cond" w:hAnsi="Arial Nova Cond"/>
                      <w:color w:val="000000" w:themeColor="text1"/>
                      <w:lang w:val="it-IT"/>
                    </w:rPr>
                    <w:t xml:space="preserve">Ti preoccupi dei tuoi mezzi finanziari? Hai abbastanza soldi per andare in pensione? </w:t>
                  </w:r>
                  <w:r w:rsidRPr="001573A7">
                    <w:rPr>
                      <w:rFonts w:ascii="Arial Nova Cond" w:hAnsi="Arial Nova Cond"/>
                      <w:color w:val="000000" w:themeColor="text1"/>
                    </w:rPr>
                    <w:t>Sai quante entrate hai e quante spese hai?</w:t>
                  </w:r>
                </w:p>
              </w:txbxContent>
            </v:textbox>
          </v:shape>
        </w:pict>
      </w:r>
    </w:p>
    <w:p w:rsidR="004F599F" w:rsidRPr="001573A7" w:rsidRDefault="004F599F" w:rsidP="004F599F">
      <w:pPr>
        <w:pStyle w:val="Prrafodelista"/>
        <w:jc w:val="both"/>
        <w:rPr>
          <w:rFonts w:ascii="Arial Nova Cond" w:hAnsi="Arial Nova Cond" w:cstheme="minorHAnsi"/>
          <w:lang w:val="it-IT"/>
        </w:rPr>
      </w:pPr>
    </w:p>
    <w:p w:rsidR="004F599F" w:rsidRPr="001573A7" w:rsidRDefault="004F599F" w:rsidP="004F599F">
      <w:pPr>
        <w:pStyle w:val="Prrafodelista"/>
        <w:jc w:val="both"/>
        <w:rPr>
          <w:rFonts w:ascii="Arial Nova Cond" w:hAnsi="Arial Nova Cond" w:cstheme="minorHAnsi"/>
          <w:lang w:val="it-IT"/>
        </w:rPr>
      </w:pPr>
    </w:p>
    <w:p w:rsidR="004F599F" w:rsidRPr="001573A7" w:rsidRDefault="004F599F" w:rsidP="004F599F">
      <w:pPr>
        <w:pStyle w:val="Prrafodelista"/>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rPr>
      </w:pPr>
      <w:r w:rsidRPr="001573A7">
        <w:rPr>
          <w:rFonts w:ascii="Arial Nova Cond" w:hAnsi="Arial Nova Cond" w:cstheme="minorHAnsi"/>
          <w:b/>
        </w:rPr>
        <w:t>Alloggio</w:t>
      </w:r>
    </w:p>
    <w:p w:rsidR="004F599F" w:rsidRPr="000D6059" w:rsidRDefault="004F599F" w:rsidP="004F599F">
      <w:pPr>
        <w:jc w:val="both"/>
        <w:rPr>
          <w:rFonts w:ascii="Arial Nova Cond" w:hAnsi="Arial Nova Cond" w:cstheme="minorHAnsi"/>
          <w:b/>
        </w:rPr>
      </w:pPr>
    </w:p>
    <w:p w:rsidR="004F599F" w:rsidRPr="001573A7" w:rsidRDefault="00D00971" w:rsidP="00F557E1">
      <w:pPr>
        <w:pStyle w:val="Prrafodelista"/>
        <w:numPr>
          <w:ilvl w:val="0"/>
          <w:numId w:val="46"/>
        </w:numPr>
        <w:spacing w:line="259" w:lineRule="auto"/>
        <w:jc w:val="both"/>
        <w:rPr>
          <w:rFonts w:ascii="Arial Nova Cond" w:hAnsi="Arial Nova Cond" w:cstheme="minorHAnsi"/>
          <w:lang w:val="it-IT"/>
        </w:rPr>
      </w:pPr>
      <w:r>
        <w:rPr>
          <w:rFonts w:ascii="Arial Nova Cond" w:hAnsi="Arial Nova Cond" w:cstheme="minorHAnsi"/>
          <w:lang w:val="it-IT"/>
        </w:rPr>
        <w:t>Le tue finanze ti</w:t>
      </w:r>
      <w:r w:rsidR="004F599F" w:rsidRPr="001573A7">
        <w:rPr>
          <w:rFonts w:ascii="Arial Nova Cond" w:hAnsi="Arial Nova Cond" w:cstheme="minorHAnsi"/>
          <w:lang w:val="it-IT"/>
        </w:rPr>
        <w:t xml:space="preserve"> permettono di vivere dove vuo</w:t>
      </w:r>
      <w:r>
        <w:rPr>
          <w:rFonts w:ascii="Arial Nova Cond" w:hAnsi="Arial Nova Cond" w:cstheme="minorHAnsi"/>
          <w:lang w:val="it-IT"/>
        </w:rPr>
        <w:t>i</w:t>
      </w:r>
      <w:r w:rsidR="004F599F" w:rsidRPr="001573A7">
        <w:rPr>
          <w:rFonts w:ascii="Arial Nova Cond" w:hAnsi="Arial Nova Cond" w:cstheme="minorHAnsi"/>
          <w:lang w:val="it-IT"/>
        </w:rPr>
        <w:t>?</w:t>
      </w:r>
    </w:p>
    <w:p w:rsidR="004F599F" w:rsidRPr="001573A7" w:rsidRDefault="004F599F" w:rsidP="00F557E1">
      <w:pPr>
        <w:pStyle w:val="Prrafodelista"/>
        <w:numPr>
          <w:ilvl w:val="0"/>
          <w:numId w:val="46"/>
        </w:numPr>
        <w:spacing w:line="259" w:lineRule="auto"/>
        <w:jc w:val="both"/>
        <w:rPr>
          <w:rFonts w:ascii="Arial Nova Cond" w:hAnsi="Arial Nova Cond" w:cstheme="minorHAnsi"/>
          <w:lang w:val="it-IT"/>
        </w:rPr>
      </w:pPr>
      <w:r w:rsidRPr="001573A7">
        <w:rPr>
          <w:rFonts w:ascii="Arial Nova Cond" w:hAnsi="Arial Nova Cond" w:cstheme="minorHAnsi"/>
          <w:lang w:val="it-IT"/>
        </w:rPr>
        <w:t>Ha</w:t>
      </w:r>
      <w:r w:rsidR="00D00971">
        <w:rPr>
          <w:rFonts w:ascii="Arial Nova Cond" w:hAnsi="Arial Nova Cond" w:cstheme="minorHAnsi"/>
          <w:lang w:val="it-IT"/>
        </w:rPr>
        <w:t>i</w:t>
      </w:r>
      <w:r w:rsidRPr="001573A7">
        <w:rPr>
          <w:rFonts w:ascii="Arial Nova Cond" w:hAnsi="Arial Nova Cond" w:cstheme="minorHAnsi"/>
          <w:lang w:val="it-IT"/>
        </w:rPr>
        <w:t xml:space="preserve"> abbastanza risorse per pagare le cure e il sostegno di cui ha</w:t>
      </w:r>
      <w:r w:rsidR="00D00971">
        <w:rPr>
          <w:rFonts w:ascii="Arial Nova Cond" w:hAnsi="Arial Nova Cond" w:cstheme="minorHAnsi"/>
          <w:lang w:val="it-IT"/>
        </w:rPr>
        <w:t>i</w:t>
      </w:r>
      <w:r w:rsidRPr="001573A7">
        <w:rPr>
          <w:rFonts w:ascii="Arial Nova Cond" w:hAnsi="Arial Nova Cond" w:cstheme="minorHAnsi"/>
          <w:lang w:val="it-IT"/>
        </w:rPr>
        <w:t xml:space="preserve"> bisogno?</w:t>
      </w:r>
    </w:p>
    <w:p w:rsidR="004F599F" w:rsidRPr="001573A7" w:rsidRDefault="00A1606D" w:rsidP="004F599F">
      <w:pPr>
        <w:jc w:val="both"/>
        <w:rPr>
          <w:rFonts w:ascii="Arial Nova Cond" w:hAnsi="Arial Nova Cond" w:cstheme="minorHAnsi"/>
          <w:lang w:val="it-IT"/>
        </w:rPr>
      </w:pPr>
      <w:r w:rsidRPr="00A1606D">
        <w:rPr>
          <w:noProof/>
        </w:rPr>
        <w:pict>
          <v:shape id="_x0000_s1072" type="#_x0000_t202" style="position:absolute;left:0;text-align:left;margin-left:.15pt;margin-top:6.6pt;width:444pt;height:100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l3lwIAADoFAAAOAAAAZHJzL2Uyb0RvYy54bWysVE1vGjEQvVfqf7B8bxYoJCnKEtFEVJVQ&#10;EimpcjZeL1jxV23DLv31ffYuhKQ9Vd2Dd+wZz8ebN766brUiO+GDtKakw7MBJcJwW0mzLumPp8Wn&#10;S0pCZKZiyhpR0r0I9Hr28cNV46ZiZDdWVcITODFh2riSbmJ006IIfCM0C2fWCQNlbb1mEVu/LirP&#10;GnjXqhgNBudFY33lvOUiBJzedko6y/7rWvB4X9dBRKJKitxiXn1eV2ktZldsuvbMbSTv02D/kIVm&#10;0iDo0dUti4xsvfzDlZbc22DreMatLmxdSy5yDahmOHhXzeOGOZFrATjBHWEK/88tv9s9eCKrkk4u&#10;KDFMo0dP4iXEHXshk1HCp3FhCrNHB8PYfrUt+pxrDW5p+UuASXFi010IsE54tLXX6Y9KCS6iBfsj&#10;7KKNhONwcv758nIAFYduOLoY4EuBi9frzof4TVhNklBSj77mFNhuGWJnejBJ0YJVslpIpfJmH26U&#10;JzsGCoA5lW0oUSxEHJZ0kb8+2ptrypCmTweZMXCzVixC1A5oBbOmhKk1SM+j7+B4EzQRWBzjMs6F&#10;iRlOVPUmTsr7loVNl2BWdazUMmI0lNQlBTqvmCiTqhKZ3H31Cf4O8STFdtXmlp6PD/1b2WqP9nnb&#10;DUBwfCERdwkYHpgH44E+pjjeY6mVReG2lyjZWP/rb+fJHkSElpIGEwRQfm6ZF0D3uwFFvwzH4zRy&#10;eTOeXIyw8aea1anGbPWNRYeGeC8cz2Kyj+og1t7qZwz7PEWFihmO2CVFSzrxJnZzjceCi/k8G2HI&#10;HItL8+j4gbUJ76f2mXnXkymCh3f2MGts+o5TnW2C3Nj5NtpaZsIloDtUe/pjQDNl+8ckvQCn+2z1&#10;+uTNfgMAAP//AwBQSwMEFAAGAAgAAAAhAKoPQonaAAAABwEAAA8AAABkcnMvZG93bnJldi54bWxM&#10;jjFPwzAQhXck/oN1SGzUaSLAhDhVVakDgoXAwubGRxwRn6PYbdJ/z3WC8b739O6rNosfxAmn2AfS&#10;sF5lIJDaYHvqNHx+7O8UiJgMWTMEQg1njLCpr68qU9ow0zuemtQJHqFYGg0upbGUMrYOvYmrMCJx&#10;9h0mbxKfUyftZGYe94PMs+xBetMTf3BmxJ3D9qc5eg3Z/atq58fz0Ozc29PL177YNutC69ubZfsM&#10;IuGS/spw0Wd1qNnpEI5koxg0FNxjWuQgOFVKMThoyC9E1pX871//AgAA//8DAFBLAQItABQABgAI&#10;AAAAIQC2gziS/gAAAOEBAAATAAAAAAAAAAAAAAAAAAAAAABbQ29udGVudF9UeXBlc10ueG1sUEsB&#10;Ai0AFAAGAAgAAAAhADj9If/WAAAAlAEAAAsAAAAAAAAAAAAAAAAALwEAAF9yZWxzLy5yZWxzUEsB&#10;Ai0AFAAGAAgAAAAhAO1XKXeXAgAAOgUAAA4AAAAAAAAAAAAAAAAALgIAAGRycy9lMm9Eb2MueG1s&#10;UEsBAi0AFAAGAAgAAAAhAKoPQonaAAAABwEAAA8AAAAAAAAAAAAAAAAA8QQAAGRycy9kb3ducmV2&#10;LnhtbFBLBQYAAAAABAAEAPMAAAD4BQAAAAA=&#10;" fillcolor="window" strokecolor="#c0504d [3205]" strokeweight="1pt">
            <v:path arrowok="t"/>
            <v:textbox>
              <w:txbxContent>
                <w:p w:rsidR="00316878" w:rsidRPr="001573A7" w:rsidRDefault="00316878" w:rsidP="00D00971">
                  <w:pPr>
                    <w:jc w:val="both"/>
                    <w:rPr>
                      <w:rFonts w:ascii="Arial Nova Cond" w:hAnsi="Arial Nova Cond"/>
                      <w:color w:val="000000" w:themeColor="text1"/>
                      <w:lang w:val="it-IT"/>
                    </w:rPr>
                  </w:pPr>
                  <w:r w:rsidRPr="001573A7">
                    <w:rPr>
                      <w:rFonts w:ascii="Arial Nova Cond" w:hAnsi="Arial Nova Cond"/>
                      <w:color w:val="000000" w:themeColor="text1"/>
                      <w:lang w:val="it-IT"/>
                    </w:rPr>
                    <w:t>Se avessi i soldi, ti piacerebbe vivere altrove? Sognere</w:t>
                  </w:r>
                  <w:r>
                    <w:rPr>
                      <w:rFonts w:ascii="Arial Nova Cond" w:hAnsi="Arial Nova Cond"/>
                      <w:color w:val="000000" w:themeColor="text1"/>
                      <w:lang w:val="it-IT"/>
                    </w:rPr>
                    <w:t xml:space="preserve">sti </w:t>
                  </w:r>
                  <w:r w:rsidRPr="001573A7">
                    <w:rPr>
                      <w:rFonts w:ascii="Arial Nova Cond" w:hAnsi="Arial Nova Cond"/>
                      <w:color w:val="000000" w:themeColor="text1"/>
                      <w:lang w:val="it-IT"/>
                    </w:rPr>
                    <w:t>di avere altre cure o servizi di supporto?</w:t>
                  </w:r>
                </w:p>
              </w:txbxContent>
            </v:textbox>
          </v:shape>
        </w:pic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r w:rsidRPr="001573A7">
        <w:rPr>
          <w:rFonts w:ascii="Arial Nova Cond" w:hAnsi="Arial Nova Cond" w:cstheme="minorHAnsi"/>
          <w:b/>
          <w:lang w:val="it-IT"/>
        </w:rPr>
        <w:t>Beni</w:t>
      </w:r>
    </w:p>
    <w:p w:rsidR="004F599F" w:rsidRPr="00D00971" w:rsidRDefault="004F599F" w:rsidP="00F557E1">
      <w:pPr>
        <w:pStyle w:val="Prrafodelista"/>
        <w:numPr>
          <w:ilvl w:val="0"/>
          <w:numId w:val="51"/>
        </w:numPr>
        <w:spacing w:line="259" w:lineRule="auto"/>
        <w:jc w:val="both"/>
        <w:rPr>
          <w:rFonts w:ascii="Arial Nova Cond" w:hAnsi="Arial Nova Cond" w:cstheme="minorHAnsi"/>
          <w:noProof/>
          <w:lang w:val="it-IT"/>
        </w:rPr>
      </w:pPr>
      <w:r w:rsidRPr="00D00971">
        <w:rPr>
          <w:rFonts w:ascii="Arial Nova Cond" w:hAnsi="Arial Nova Cond" w:cstheme="minorHAnsi"/>
          <w:lang w:val="it-IT"/>
        </w:rPr>
        <w:t>Puoi permetterti di comprare cose belle? Cose che ti piace avere (es. smartphone, TV, libri, ecc.)</w:t>
      </w:r>
    </w:p>
    <w:p w:rsidR="004F599F" w:rsidRPr="001573A7" w:rsidRDefault="004F599F" w:rsidP="004F599F">
      <w:pPr>
        <w:jc w:val="both"/>
        <w:rPr>
          <w:rFonts w:ascii="Arial Nova Cond" w:hAnsi="Arial Nova Cond" w:cstheme="minorHAnsi"/>
          <w:noProof/>
          <w:lang w:val="it-IT"/>
        </w:rPr>
      </w:pPr>
    </w:p>
    <w:p w:rsidR="004F599F" w:rsidRPr="001573A7" w:rsidRDefault="00A1606D" w:rsidP="004F599F">
      <w:pPr>
        <w:jc w:val="both"/>
        <w:rPr>
          <w:rFonts w:ascii="Arial Nova Cond" w:hAnsi="Arial Nova Cond" w:cstheme="minorHAnsi"/>
          <w:lang w:val="it-IT"/>
        </w:rPr>
      </w:pPr>
      <w:r w:rsidRPr="00A1606D">
        <w:rPr>
          <w:noProof/>
        </w:rPr>
        <w:pict>
          <v:shape id="_x0000_s1071" type="#_x0000_t202" style="position:absolute;left:0;text-align:left;margin-left:.3pt;margin-top:6.8pt;width:444pt;height:107pt;z-index:251744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UmAIAADoFAAAOAAAAZHJzL2Uyb0RvYy54bWysVF1P2zAUfZ+0/2D5faQtFEpFijpQp0kV&#10;IAHi2XWcJsJfs90m3a/fsZOWwnialgfn2vf6fpx7rq+uWyXJVjhfG53T4cmAEqG5KWq9zunz0+Lb&#10;hBIfmC6YNFrkdCc8vZ59/XLV2KkYmcrIQjgCJ9pPG5vTKgQ7zTLPK6GYPzFWaChL4xQL2Lp1VjjW&#10;wLuS2WgwOM8a4wrrDBfe4/S2U9JZ8l+Wgof7svQiEJlT5BbS6tK6ims2u2LTtWO2qnmfBvuHLBSr&#10;NYIeXN2ywMjG1X+5UjV3xpsynHCjMlOWNRepBlQzHHyo5rFiVqRaAI63B5j8/3PL77YPjtRFTsfo&#10;lGYKPXoSrz5s2SsZn0Z8GuunMHu0MAztd9Oiz6lWb5eGv3qYZEc23QUP64hHWzoV/6iU4CJasDvA&#10;LtpAOA7H56eTyQAqDt3wdDy5xCZ6fbtunQ8/hFEkCjl16GtKgW2XPnSme5MYzRtZF4tayrTZ+Rvp&#10;yJaBAmBOYRpKJPMBhzldpK+P9u6a1KRBOqOLlBkDN0vJApJUFmh5vaaEyTVIz4Pr4HgXNBJYHOIy&#10;zoUOo8/ixLxvma+6BFMK0YxNVR0wGrJWOQU6+PrbUketSOTuq4/wd4hHKbSrNrX0fByvxKOVKXZo&#10;nzPdAHjLFzXiLgHDA3NgPNDHFId7LKU0KNz0EiWVcb8/O4/2ICK0lDSYIIDya8OcALo/NSh6OTw7&#10;iyOXNmfjixE27lizOtbojbox6NAQ74XlSYz2Qe7F0hn1gmGfx6hQMc0RO6doSSfehG6u8VhwMZ8n&#10;IwyZZWGpHy3fszbi/dS+MGd7MgXw8M7sZ41NP3Cqs42QazPfBFPWiXBvqPb0x4AmyvaPSXwBjvfJ&#10;6u3Jm/0BAAD//wMAUEsDBBQABgAIAAAAIQCbt7V83AAAAAcBAAAPAAAAZHJzL2Rvd25yZXYueG1s&#10;TI5LT8MwEITvSPwHa5G4UaeJSE2IU1WVekBwIeXCzY2XOMKPKHab9N+znOC0jxnNfPV2cZZdcIpD&#10;8BLWqwwY+i7owfcSPo6HBwEsJuW1ssGjhCtG2Da3N7WqdJj9O17a1DMK8bFSEkxKY8V57Aw6FVdh&#10;RE/aV5icSnROPdeTmincWZ5nWcmdGjw1GDXi3mD33Z6dhOzxVXTz5mrbvXl7evk8FLt2XUh5f7fs&#10;noElXNKfGX7xCR0aYjqFs9eRWQkl+ehb0CRVCEHLSUKeb0rgTc3/8zc/AAAA//8DAFBLAQItABQA&#10;BgAIAAAAIQC2gziS/gAAAOEBAAATAAAAAAAAAAAAAAAAAAAAAABbQ29udGVudF9UeXBlc10ueG1s&#10;UEsBAi0AFAAGAAgAAAAhADj9If/WAAAAlAEAAAsAAAAAAAAAAAAAAAAALwEAAF9yZWxzLy5yZWxz&#10;UEsBAi0AFAAGAAgAAAAhAOefLJSYAgAAOgUAAA4AAAAAAAAAAAAAAAAALgIAAGRycy9lMm9Eb2Mu&#10;eG1sUEsBAi0AFAAGAAgAAAAhAJu3tXzcAAAABwEAAA8AAAAAAAAAAAAAAAAA8gQAAGRycy9kb3du&#10;cmV2LnhtbFBLBQYAAAAABAAEAPMAAAD7BQAAAAA=&#10;" fillcolor="window" strokecolor="#c0504d [3205]" strokeweight="1pt">
            <v:path arrowok="t"/>
            <v:textbox>
              <w:txbxContent>
                <w:p w:rsidR="00316878" w:rsidRPr="001573A7" w:rsidRDefault="00316878" w:rsidP="004F599F">
                  <w:pPr>
                    <w:rPr>
                      <w:rFonts w:ascii="Arial Nova Cond" w:hAnsi="Arial Nova Cond"/>
                      <w:color w:val="000000" w:themeColor="text1"/>
                      <w:lang w:val="it-IT"/>
                    </w:rPr>
                  </w:pPr>
                  <w:r>
                    <w:rPr>
                      <w:rFonts w:ascii="Arial Nova Cond" w:hAnsi="Arial Nova Cond"/>
                      <w:color w:val="000000" w:themeColor="text1"/>
                      <w:lang w:val="it-IT"/>
                    </w:rPr>
                    <w:t>Hai</w:t>
                  </w:r>
                  <w:r w:rsidRPr="001573A7">
                    <w:rPr>
                      <w:rFonts w:ascii="Arial Nova Cond" w:hAnsi="Arial Nova Cond"/>
                      <w:color w:val="000000" w:themeColor="text1"/>
                      <w:lang w:val="it-IT"/>
                    </w:rPr>
                    <w:t xml:space="preserve"> tutte le cose che v</w:t>
                  </w:r>
                  <w:r>
                    <w:rPr>
                      <w:rFonts w:ascii="Arial Nova Cond" w:hAnsi="Arial Nova Cond"/>
                      <w:color w:val="000000" w:themeColor="text1"/>
                      <w:lang w:val="it-IT"/>
                    </w:rPr>
                    <w:t>uoi</w:t>
                  </w:r>
                  <w:r w:rsidRPr="001573A7">
                    <w:rPr>
                      <w:rFonts w:ascii="Arial Nova Cond" w:hAnsi="Arial Nova Cond"/>
                      <w:color w:val="000000" w:themeColor="text1"/>
                      <w:lang w:val="it-IT"/>
                    </w:rPr>
                    <w:t xml:space="preserve"> avere?</w:t>
                  </w:r>
                </w:p>
              </w:txbxContent>
            </v:textbox>
          </v:shape>
        </w:pic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Default="004F599F" w:rsidP="004F599F">
      <w:pPr>
        <w:jc w:val="both"/>
        <w:rPr>
          <w:rFonts w:ascii="Arial Nova Cond" w:hAnsi="Arial Nova Cond" w:cstheme="minorHAnsi"/>
          <w:lang w:val="it-IT"/>
        </w:rPr>
      </w:pPr>
    </w:p>
    <w:p w:rsidR="00D00971" w:rsidRPr="001573A7" w:rsidRDefault="00D00971" w:rsidP="004F599F">
      <w:pPr>
        <w:jc w:val="both"/>
        <w:rPr>
          <w:rFonts w:ascii="Arial Nova Cond" w:hAnsi="Arial Nova Cond" w:cstheme="minorHAnsi"/>
          <w:lang w:val="it-IT"/>
        </w:rPr>
      </w:pPr>
    </w:p>
    <w:p w:rsidR="004F599F" w:rsidRPr="001573A7" w:rsidRDefault="00A1606D" w:rsidP="004F599F">
      <w:pPr>
        <w:jc w:val="both"/>
        <w:rPr>
          <w:rFonts w:ascii="Arial Nova Cond" w:hAnsi="Arial Nova Cond" w:cstheme="minorHAnsi"/>
          <w:lang w:val="it-IT"/>
        </w:rPr>
      </w:pPr>
      <w:r w:rsidRPr="00A1606D">
        <w:rPr>
          <w:noProof/>
        </w:rPr>
        <w:lastRenderedPageBreak/>
        <w:pict>
          <v:shape id="_x0000_s1070" type="#_x0000_t202" style="position:absolute;left:0;text-align:left;margin-left:0;margin-top:7.75pt;width:444pt;height:138.15pt;z-index:2517452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LrmwIAADoFAAAOAAAAZHJzL2Uyb0RvYy54bWysVN9P2zAQfp+0/8Hy+0hb2lIiUtSBOk2q&#10;AAkQz1fHaSz8a7bbpPvrd3bSUhhP0/Lg2L7PvrvvvvPVdask2XHnhdEFHZ4NKOGamVLoTUGfn5bf&#10;ZpT4ALoEaTQv6J57ej3/+uWqsTkfmdrIkjuCl2ifN7agdQg2zzLPaq7AnxnLNRor4xQEXLpNVjpo&#10;8HYls9FgMM0a40rrDOPe4+5tZ6TzdH9VcRbuq8rzQGRBMbaQRpfGdRyz+RXkGwe2FqwPA/4hCgVC&#10;o9PjVbcQgGyd+OsqJZgz3lThjBmVmaoSjKccMJvh4EM2jzVYnnJBcrw90uT/37XsbvfgiCgLOrmk&#10;RIPCGj3xVx928Eom48hPY32OsEeLwNB+Ny3WOeXq7cqwV4+Q7ATTHfCIjny0lVPxj5kSPIgl2B9p&#10;520gDDcn0/PZbIAmhrbhxWQ8GUyi4+ztuHU+/OBGkTgpqMO6phBgt/Khgx4g0Zs3UpRLIWVa7P2N&#10;dGQHKAFUTmkaSiT4gJsFXaav9/bumNSkKej5bJgiA9RmJSFgkMoiW15vKAG5QdGz4Do63jmNAuZH&#10;v8AY12H0mZ8Y9y34ugswhRBhkCsRsDWkUAVFdvDrT0sdrTyJu88+0t8xHmehXbeppNNpPBK31qbc&#10;Y/mc6RrAW7YU6HeFNDyAQ8Uj+9jF4R6HShpM3PQzSmrjfn+2H/EoRLRS0mAHISm/tuA4svtTo0Qv&#10;h+NxbLm0GE8uRrhwp5b1qUVv1Y3BCg3xvbAsTSM+yMO0cka9YLMvolc0gWbou6BYkm56E7q+xseC&#10;8cUigbDJLISVfrTsoNrI91P7As72Ygqowztz6DXIP2iqw0bKtVlsg6lEEtwbq738sUGTZPvHJL4A&#10;p+uEenvy5n8AAAD//wMAUEsDBBQABgAIAAAAIQDwk6Tj3gAAAAcBAAAPAAAAZHJzL2Rvd25yZXYu&#10;eG1sTI9NT8MwDIbvSPyHyEhc0JZuolMoTSeE+DggTbCNe9aYtqJxSpO1Zb8ec4Kj39d6/DhfT64V&#10;A/ah8aRhMU9AIJXeNlRp2O8eZwpEiIasaT2hhm8MsC7Oz3KTWT/SGw7bWAmGUMiMhjrGLpMylDU6&#10;E+a+Q+Luw/fORB77StrejAx3rVwmyUo60xBfqE2H9zWWn9uj07CcntPrq9Mwvu+eXjcvePoyD8lK&#10;68uL6e4WRMQp/i3Drz6rQ8FOB38kG0SrgR+JnKYpCG6VUhwcGH2zUCCLXP73L34AAAD//wMAUEsB&#10;Ai0AFAAGAAgAAAAhALaDOJL+AAAA4QEAABMAAAAAAAAAAAAAAAAAAAAAAFtDb250ZW50X1R5cGVz&#10;XS54bWxQSwECLQAUAAYACAAAACEAOP0h/9YAAACUAQAACwAAAAAAAAAAAAAAAAAvAQAAX3JlbHMv&#10;LnJlbHNQSwECLQAUAAYACAAAACEAM5WS65sCAAA6BQAADgAAAAAAAAAAAAAAAAAuAgAAZHJzL2Uy&#10;b0RvYy54bWxQSwECLQAUAAYACAAAACEA8JOk494AAAAHAQAADwAAAAAAAAAAAAAAAAD1BAAAZHJz&#10;L2Rvd25yZXYueG1sUEsFBgAAAAAEAAQA8wAAAAAGAAAAAA==&#10;" fillcolor="window" strokecolor="#c0504d [3205]" strokeweight="3pt">
            <v:path arrowok="t"/>
            <v:textbox>
              <w:txbxContent>
                <w:p w:rsidR="00316878" w:rsidRPr="006C7C62" w:rsidRDefault="00316878" w:rsidP="004F599F">
                  <w:pPr>
                    <w:rPr>
                      <w:rFonts w:ascii="Arial Nova Cond" w:hAnsi="Arial Nova Cond"/>
                      <w:b/>
                      <w:i/>
                      <w:color w:val="000000" w:themeColor="text1"/>
                      <w:sz w:val="20"/>
                      <w:szCs w:val="20"/>
                      <w:lang w:val="it-IT"/>
                    </w:rPr>
                  </w:pPr>
                  <w:r w:rsidRPr="006C7C62">
                    <w:rPr>
                      <w:rFonts w:ascii="Arial Nova Cond" w:hAnsi="Arial Nova Cond"/>
                      <w:b/>
                      <w:i/>
                      <w:color w:val="000000" w:themeColor="text1"/>
                      <w:sz w:val="20"/>
                      <w:szCs w:val="20"/>
                      <w:lang w:val="it-IT"/>
                    </w:rPr>
                    <w:t>Durante l'ultimo anno ...</w:t>
                  </w:r>
                </w:p>
                <w:p w:rsidR="00316878" w:rsidRPr="006C7C62" w:rsidRDefault="00316878" w:rsidP="004F599F">
                  <w:pPr>
                    <w:rPr>
                      <w:rFonts w:ascii="Arial Nova Cond" w:hAnsi="Arial Nova Cond"/>
                      <w:b/>
                      <w:i/>
                      <w:color w:val="000000" w:themeColor="text1"/>
                      <w:sz w:val="20"/>
                      <w:szCs w:val="20"/>
                      <w:lang w:val="it-IT"/>
                    </w:rPr>
                  </w:pPr>
                </w:p>
                <w:p w:rsidR="00316878" w:rsidRPr="001573A7" w:rsidRDefault="00316878" w:rsidP="004F599F">
                  <w:pPr>
                    <w:rPr>
                      <w:rFonts w:ascii="Arial Nova Cond" w:hAnsi="Arial Nova Cond"/>
                      <w:i/>
                      <w:color w:val="000000" w:themeColor="text1"/>
                      <w:sz w:val="20"/>
                      <w:szCs w:val="20"/>
                      <w:lang w:val="it-IT"/>
                    </w:rPr>
                  </w:pPr>
                  <w:r w:rsidRPr="001573A7">
                    <w:rPr>
                      <w:rFonts w:ascii="Arial Nova Cond" w:hAnsi="Arial Nova Cond"/>
                      <w:i/>
                      <w:color w:val="000000" w:themeColor="text1"/>
                      <w:sz w:val="20"/>
                      <w:szCs w:val="20"/>
                      <w:lang w:val="it-IT"/>
                    </w:rPr>
                    <w:t>Sono stato in grado di comprare e pagare tutte le cose di cui avevo bisogno.</w:t>
                  </w:r>
                </w:p>
                <w:p w:rsidR="00316878" w:rsidRPr="001573A7" w:rsidRDefault="00316878" w:rsidP="004F599F">
                  <w:pPr>
                    <w:rPr>
                      <w:rFonts w:ascii="Arial Nova Cond" w:hAnsi="Arial Nova Cond"/>
                      <w:i/>
                      <w:color w:val="000000" w:themeColor="text1"/>
                      <w:sz w:val="20"/>
                      <w:szCs w:val="20"/>
                      <w:lang w:val="it-IT"/>
                    </w:rPr>
                  </w:pPr>
                </w:p>
                <w:p w:rsidR="00316878" w:rsidRDefault="00316878" w:rsidP="004F599F">
                  <w:pPr>
                    <w:rPr>
                      <w:rFonts w:ascii="Arial Nova Cond" w:hAnsi="Arial Nova Cond"/>
                      <w:i/>
                      <w:color w:val="000000" w:themeColor="text1"/>
                      <w:sz w:val="20"/>
                      <w:szCs w:val="20"/>
                    </w:rPr>
                  </w:pPr>
                  <w:r>
                    <w:rPr>
                      <w:rFonts w:ascii="Arial Nova Cond" w:hAnsi="Arial Nova Cond"/>
                      <w:i/>
                      <w:color w:val="000000" w:themeColor="text1"/>
                      <w:sz w:val="20"/>
                      <w:szCs w:val="20"/>
                      <w:lang w:val="it-IT"/>
                    </w:rPr>
                    <w:tab/>
                  </w:r>
                  <w:r>
                    <w:rPr>
                      <w:rFonts w:ascii="Arial Nova Cond" w:hAnsi="Arial Nova Cond"/>
                      <w:i/>
                      <w:color w:val="000000" w:themeColor="text1"/>
                      <w:sz w:val="20"/>
                      <w:szCs w:val="20"/>
                      <w:lang w:val="it-IT"/>
                    </w:rPr>
                    <w:tab/>
                  </w: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Default="00316878" w:rsidP="004F599F">
                  <w:pPr>
                    <w:rPr>
                      <w:rFonts w:ascii="Arial Nova Cond" w:hAnsi="Arial Nova Cond"/>
                      <w:i/>
                      <w:color w:val="000000" w:themeColor="text1"/>
                      <w:sz w:val="20"/>
                      <w:szCs w:val="20"/>
                    </w:rPr>
                  </w:pPr>
                </w:p>
                <w:p w:rsidR="00316878" w:rsidRPr="001573A7" w:rsidRDefault="00316878" w:rsidP="004F599F">
                  <w:pPr>
                    <w:rPr>
                      <w:rFonts w:ascii="Arial Nova Cond" w:hAnsi="Arial Nova Cond"/>
                      <w:i/>
                      <w:color w:val="000000" w:themeColor="text1"/>
                      <w:sz w:val="20"/>
                      <w:szCs w:val="20"/>
                      <w:lang w:val="it-IT"/>
                    </w:rPr>
                  </w:pPr>
                  <w:r w:rsidRPr="001573A7">
                    <w:rPr>
                      <w:rFonts w:ascii="Arial Nova Cond" w:hAnsi="Arial Nova Cond"/>
                      <w:i/>
                      <w:color w:val="000000" w:themeColor="text1"/>
                      <w:sz w:val="20"/>
                      <w:szCs w:val="20"/>
                      <w:lang w:val="it-IT"/>
                    </w:rPr>
                    <w:t>Sono felice (soddisfatto) delle cose che ho, del denaro che ho e delle cose che possiedo.</w:t>
                  </w:r>
                </w:p>
                <w:p w:rsidR="00316878" w:rsidRPr="001573A7" w:rsidRDefault="00316878" w:rsidP="004F599F">
                  <w:pPr>
                    <w:rPr>
                      <w:rFonts w:ascii="Arial Nova Cond" w:hAnsi="Arial Nova Cond"/>
                      <w:i/>
                      <w:color w:val="000000" w:themeColor="text1"/>
                      <w:sz w:val="20"/>
                      <w:szCs w:val="20"/>
                      <w:lang w:val="it-IT"/>
                    </w:rPr>
                  </w:pPr>
                </w:p>
                <w:p w:rsidR="00316878" w:rsidRPr="00BE721E" w:rsidRDefault="00316878" w:rsidP="004F599F">
                  <w:pPr>
                    <w:rPr>
                      <w:rFonts w:ascii="Arial Nova Cond" w:hAnsi="Arial Nova Cond"/>
                      <w:i/>
                      <w:color w:val="000000" w:themeColor="text1"/>
                      <w:sz w:val="20"/>
                      <w:szCs w:val="20"/>
                    </w:rPr>
                  </w:pPr>
                  <w:r>
                    <w:rPr>
                      <w:rFonts w:ascii="Arial Nova Cond" w:hAnsi="Arial Nova Cond"/>
                      <w:i/>
                      <w:color w:val="000000" w:themeColor="text1"/>
                      <w:sz w:val="20"/>
                      <w:szCs w:val="20"/>
                      <w:lang w:val="it-IT"/>
                    </w:rPr>
                    <w:tab/>
                  </w:r>
                  <w:r>
                    <w:rPr>
                      <w:rFonts w:ascii="Arial Nova Cond" w:hAnsi="Arial Nova Cond"/>
                      <w:i/>
                      <w:color w:val="000000" w:themeColor="text1"/>
                      <w:sz w:val="20"/>
                      <w:szCs w:val="20"/>
                      <w:lang w:val="it-IT"/>
                    </w:rPr>
                    <w:tab/>
                  </w: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txbxContent>
            </v:textbox>
          </v:shape>
        </w:pic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rPr>
          <w:rFonts w:ascii="Arial Nova Cond" w:hAnsi="Arial Nova Cond" w:cstheme="minorHAnsi"/>
          <w:sz w:val="52"/>
          <w:szCs w:val="52"/>
          <w:lang w:val="it-IT"/>
        </w:rPr>
      </w:pPr>
      <w:r w:rsidRPr="001573A7">
        <w:rPr>
          <w:rFonts w:ascii="Arial Nova Cond" w:hAnsi="Arial Nova Cond" w:cstheme="minorHAnsi"/>
          <w:sz w:val="52"/>
          <w:szCs w:val="52"/>
          <w:lang w:val="it-IT"/>
        </w:rPr>
        <w:br w:type="page"/>
      </w:r>
    </w:p>
    <w:p w:rsidR="004F599F" w:rsidRPr="001573A7" w:rsidRDefault="004F599F" w:rsidP="004F599F">
      <w:pPr>
        <w:rPr>
          <w:rFonts w:ascii="Arial Nova Cond" w:hAnsi="Arial Nova Cond" w:cstheme="minorHAnsi"/>
          <w:sz w:val="52"/>
          <w:szCs w:val="52"/>
          <w:lang w:val="it-IT"/>
        </w:rPr>
      </w:pPr>
      <w:r>
        <w:rPr>
          <w:rFonts w:ascii="Arial Nova Cond" w:hAnsi="Arial Nova Cond" w:cstheme="minorHAnsi"/>
          <w:noProof/>
          <w:sz w:val="52"/>
          <w:szCs w:val="52"/>
          <w:lang w:val="es-ES" w:eastAsia="es-ES"/>
        </w:rPr>
        <w:lastRenderedPageBreak/>
        <w:drawing>
          <wp:anchor distT="0" distB="0" distL="114300" distR="114300" simplePos="0" relativeHeight="251763712" behindDoc="0" locked="0" layoutInCell="1" allowOverlap="1">
            <wp:simplePos x="0" y="0"/>
            <wp:positionH relativeFrom="margin">
              <wp:posOffset>4796155</wp:posOffset>
            </wp:positionH>
            <wp:positionV relativeFrom="margin">
              <wp:posOffset>26035</wp:posOffset>
            </wp:positionV>
            <wp:extent cx="1437005" cy="1435100"/>
            <wp:effectExtent l="19050" t="0" r="0" b="0"/>
            <wp:wrapSquare wrapText="bothSides"/>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1435100"/>
                    </a:xfrm>
                    <a:prstGeom prst="rect">
                      <a:avLst/>
                    </a:prstGeom>
                    <a:noFill/>
                    <a:ln>
                      <a:noFill/>
                    </a:ln>
                  </pic:spPr>
                </pic:pic>
              </a:graphicData>
            </a:graphic>
          </wp:anchor>
        </w:drawing>
      </w:r>
      <w:r w:rsidRPr="001573A7">
        <w:rPr>
          <w:rFonts w:ascii="Arial Nova Cond" w:hAnsi="Arial Nova Cond" w:cstheme="minorHAnsi"/>
          <w:sz w:val="52"/>
          <w:szCs w:val="52"/>
          <w:lang w:val="it-IT"/>
        </w:rPr>
        <w:t>9. Benessere spirituale/esistenziale</w:t>
      </w:r>
    </w:p>
    <w:p w:rsidR="004F599F" w:rsidRPr="001573A7" w:rsidRDefault="004F599F" w:rsidP="004F599F">
      <w:pPr>
        <w:jc w:val="both"/>
        <w:rPr>
          <w:rFonts w:ascii="Arial Nova Cond" w:hAnsi="Arial Nova Cond" w:cstheme="minorHAnsi"/>
          <w:lang w:val="it-IT"/>
        </w:rPr>
      </w:pPr>
      <w:r w:rsidRPr="001573A7">
        <w:rPr>
          <w:rFonts w:ascii="Arial Nova Cond" w:eastAsiaTheme="minorEastAsia" w:hAnsi="Arial Nova Cond"/>
          <w:i/>
          <w:kern w:val="24"/>
          <w:lang w:val="it-IT" w:eastAsia="nl-BE"/>
        </w:rPr>
        <w:t>"Religione, spiritualità, domande esistenziali"</w:t>
      </w:r>
    </w:p>
    <w:p w:rsidR="00C34FBA" w:rsidRDefault="00C34FBA"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r w:rsidRPr="001573A7">
        <w:rPr>
          <w:rFonts w:ascii="Arial Nova Cond" w:hAnsi="Arial Nova Cond" w:cstheme="minorHAnsi"/>
          <w:b/>
          <w:lang w:val="it-IT"/>
        </w:rPr>
        <w:t>Religione/spiritualità</w:t>
      </w:r>
    </w:p>
    <w:p w:rsidR="004F599F" w:rsidRPr="001573A7" w:rsidRDefault="004F599F" w:rsidP="004F599F">
      <w:pPr>
        <w:jc w:val="both"/>
        <w:rPr>
          <w:rFonts w:ascii="Arial Nova Cond" w:hAnsi="Arial Nova Cond" w:cstheme="minorHAnsi"/>
          <w:b/>
          <w:lang w:val="it-IT"/>
        </w:rPr>
      </w:pPr>
    </w:p>
    <w:p w:rsidR="004F599F" w:rsidRPr="001573A7" w:rsidRDefault="004F599F" w:rsidP="00F557E1">
      <w:pPr>
        <w:pStyle w:val="Prrafodelista"/>
        <w:numPr>
          <w:ilvl w:val="0"/>
          <w:numId w:val="47"/>
        </w:numPr>
        <w:spacing w:line="259" w:lineRule="auto"/>
        <w:jc w:val="both"/>
        <w:rPr>
          <w:rFonts w:ascii="Arial Nova Cond" w:hAnsi="Arial Nova Cond" w:cstheme="minorHAnsi"/>
          <w:lang w:val="it-IT"/>
        </w:rPr>
      </w:pPr>
      <w:r w:rsidRPr="001573A7">
        <w:rPr>
          <w:rFonts w:ascii="Arial Nova Cond" w:hAnsi="Arial Nova Cond" w:cstheme="minorHAnsi"/>
          <w:lang w:val="it-IT"/>
        </w:rPr>
        <w:t>Sei una persona religiosa o spirituale?</w:t>
      </w:r>
    </w:p>
    <w:p w:rsidR="004F599F" w:rsidRPr="001573A7" w:rsidRDefault="004F599F" w:rsidP="00F557E1">
      <w:pPr>
        <w:pStyle w:val="Prrafodelista"/>
        <w:numPr>
          <w:ilvl w:val="0"/>
          <w:numId w:val="47"/>
        </w:numPr>
        <w:spacing w:line="259" w:lineRule="auto"/>
        <w:jc w:val="both"/>
        <w:rPr>
          <w:rFonts w:ascii="Arial Nova Cond" w:hAnsi="Arial Nova Cond" w:cstheme="minorHAnsi"/>
          <w:lang w:val="it-IT"/>
        </w:rPr>
      </w:pPr>
      <w:r w:rsidRPr="001573A7">
        <w:rPr>
          <w:rFonts w:ascii="Arial Nova Cond" w:hAnsi="Arial Nova Cond" w:cstheme="minorHAnsi"/>
          <w:lang w:val="it-IT"/>
        </w:rPr>
        <w:t>Come celebri la tua religione/spiritualità? (feste, andare in chiesa, ecc.)</w:t>
      </w:r>
    </w:p>
    <w:p w:rsidR="004F599F" w:rsidRDefault="004F599F" w:rsidP="00F557E1">
      <w:pPr>
        <w:pStyle w:val="Prrafodelista"/>
        <w:numPr>
          <w:ilvl w:val="0"/>
          <w:numId w:val="47"/>
        </w:numPr>
        <w:spacing w:line="259" w:lineRule="auto"/>
        <w:jc w:val="both"/>
        <w:rPr>
          <w:rFonts w:ascii="Arial Nova Cond" w:hAnsi="Arial Nova Cond" w:cstheme="minorHAnsi"/>
          <w:lang w:val="it-IT"/>
        </w:rPr>
      </w:pPr>
      <w:r w:rsidRPr="001573A7">
        <w:rPr>
          <w:rFonts w:ascii="Arial Nova Cond" w:hAnsi="Arial Nova Cond" w:cstheme="minorHAnsi"/>
          <w:lang w:val="it-IT"/>
        </w:rPr>
        <w:t>Pensi che la tua religione dia un senso alla tua vita?</w:t>
      </w:r>
    </w:p>
    <w:p w:rsidR="004F599F" w:rsidRPr="001573A7" w:rsidRDefault="00A1606D" w:rsidP="004F599F">
      <w:pPr>
        <w:pStyle w:val="Prrafodelista"/>
        <w:jc w:val="both"/>
        <w:rPr>
          <w:rFonts w:ascii="Arial Nova Cond" w:hAnsi="Arial Nova Cond" w:cstheme="minorHAnsi"/>
          <w:lang w:val="it-IT"/>
        </w:rPr>
      </w:pPr>
      <w:r w:rsidRPr="00A1606D">
        <w:rPr>
          <w:noProof/>
        </w:rPr>
        <w:pict>
          <v:shape id="_x0000_s1069" type="#_x0000_t202" style="position:absolute;left:0;text-align:left;margin-left:.3pt;margin-top:11.9pt;width:444pt;height:116.55pt;z-index:251746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QWmgIAADcFAAAOAAAAZHJzL2Uyb0RvYy54bWysVF1v2jAUfZ+0/2D5fU2gQBlqqFgrpklo&#10;rdROfTaOA1H9NduQsF+/YydQ2u1pWh6ca9/r+3Huub6+aZUke+F8bXRBBxc5JUJzU9Z6U9AfT8tP&#10;U0p8YLpk0mhR0IPw9Gb+8cN1Y2diaLZGlsIRONF+1tiCbkOwsyzzfCsU8xfGCg1lZZxiAVu3yUrH&#10;GnhXMhvm+SRrjCutM1x4j9O7TknnyX9VCR7uq8qLQGRBkVtIq0vrOq7Z/JrNNo7Zbc37NNg/ZKFY&#10;rRH05OqOBUZ2rv7Dlaq5M95U4YIblZmqqrlINaCaQf6umsctsyLVAnC8PcHk/59b/n3/4EhdFnQC&#10;eDRT6NGTePFhz17IeBLxaayfwezRwjC0X0yLPqdavV0Z/uJhkp3ZdBc8rCMebeVU/KNSgouIcTjB&#10;LtpAOA7Hk8vpNIeKQzcYTfPBdBwDZ6/XrfPhqzCKRKGgDn1NKbD9yofO9GgSo3kj63JZS5k2B38r&#10;HdkzUADMKU1DiWQ+4LCgy/T10d5ck5o0SGd4lTJj4GYlWUCSygItrzeUMLkB6XlwHRxvgrrN+hT1&#10;Kr/MF4lrKOlNkJj0HfPbLruk6iip6oC5kLUqKKDB16codSxJJGb3pUfsO7ijFNp12/XzKl6JR2tT&#10;HtA7Zzr2e8uXNeKugMEDc6A7oMcIh3sslTSo2vQSJVvjfv3tPNqDhdBS0mB8gMjPHXMC0H7T4Ofn&#10;wWgEtyFtRuOrITbuXLM+1+idujVozwCPheVJjPZBHsXKGfWMSV/EqFAxzRG7oOhHJ96GbqjxUnCx&#10;WCQjTJhlYaUfLT9SNuL91D4zZ3smBZDwuzkOGpu9I1RnGyHXZrELpqoT215R7bmP6Ux87V+SOP7n&#10;+2T1+t7NfwMAAP//AwBQSwMEFAAGAAgAAAAhAMXo+YHbAAAABwEAAA8AAABkcnMvZG93bnJldi54&#10;bWxMjs1OwzAQhO9IvIO1SL1Rp62IQohTVUgV7ZGWA9yceEmi2usQu2nK07Oc4Dg/mvmK9eSsGHEI&#10;nScFi3kCAqn2pqNGwdtxe5+BCFGT0dYTKrhigHV5e1Po3PgLveJ4iI3gEQq5VtDG2OdShrpFp8Pc&#10;90icffrB6chyaKQZ9IXHnZXLJEml0x3xQ6t7fG6xPh3Ojk/2H84eT+/j127xvQ2rjamSl6jU7G7a&#10;PIGIOMW/MvziMzqUzFT5M5kgrIKUewqWK+bnNMsyNio2HtJHkGUh//OXPwAAAP//AwBQSwECLQAU&#10;AAYACAAAACEAtoM4kv4AAADhAQAAEwAAAAAAAAAAAAAAAAAAAAAAW0NvbnRlbnRfVHlwZXNdLnht&#10;bFBLAQItABQABgAIAAAAIQA4/SH/1gAAAJQBAAALAAAAAAAAAAAAAAAAAC8BAABfcmVscy8ucmVs&#10;c1BLAQItABQABgAIAAAAIQA2TpQWmgIAADcFAAAOAAAAAAAAAAAAAAAAAC4CAABkcnMvZTJvRG9j&#10;LnhtbFBLAQItABQABgAIAAAAIQDF6PmB2wAAAAcBAAAPAAAAAAAAAAAAAAAAAPQEAABkcnMvZG93&#10;bnJldi54bWxQSwUGAAAAAAQABADzAAAA/AUAAAAA&#10;" fillcolor="window" strokecolor="#7030a0" strokeweight="1pt">
            <v:path arrowok="t"/>
            <v:textbox>
              <w:txbxContent>
                <w:p w:rsidR="00316878" w:rsidRPr="001573A7" w:rsidRDefault="00316878" w:rsidP="00C34FBA">
                  <w:pPr>
                    <w:jc w:val="both"/>
                    <w:rPr>
                      <w:rFonts w:ascii="Arial Nova Cond" w:hAnsi="Arial Nova Cond"/>
                      <w:sz w:val="20"/>
                      <w:szCs w:val="20"/>
                      <w:lang w:val="it-IT"/>
                    </w:rPr>
                  </w:pPr>
                  <w:r w:rsidRPr="001573A7">
                    <w:rPr>
                      <w:rFonts w:ascii="Arial Nova Cond" w:hAnsi="Arial Nova Cond" w:cstheme="minorHAnsi"/>
                      <w:color w:val="000000" w:themeColor="text1"/>
                      <w:lang w:val="it-IT"/>
                    </w:rPr>
                    <w:t>Senti il bisogno di parlare di più della tua religione/spiritualità con altre persone? Vuoi fare più attività o sperimentare più cose legate alla tua religione/spiritualità?</w:t>
                  </w:r>
                </w:p>
                <w:p w:rsidR="00316878" w:rsidRPr="001573A7" w:rsidRDefault="00316878" w:rsidP="004F599F">
                  <w:pPr>
                    <w:rPr>
                      <w:rFonts w:ascii="Arial Nova Cond" w:hAnsi="Arial Nova Cond"/>
                      <w:sz w:val="20"/>
                      <w:szCs w:val="20"/>
                      <w:lang w:val="it-IT"/>
                    </w:rPr>
                  </w:pPr>
                </w:p>
              </w:txbxContent>
            </v:textbox>
          </v:shape>
        </w:pict>
      </w:r>
    </w:p>
    <w:p w:rsidR="004F599F" w:rsidRPr="001573A7" w:rsidRDefault="004F599F" w:rsidP="004F599F">
      <w:pPr>
        <w:pStyle w:val="Prrafodelista"/>
        <w:jc w:val="both"/>
        <w:rPr>
          <w:rFonts w:ascii="Arial Nova Cond" w:hAnsi="Arial Nova Cond" w:cstheme="minorHAnsi"/>
          <w:lang w:val="it-IT"/>
        </w:rPr>
      </w:pPr>
    </w:p>
    <w:p w:rsidR="004F599F" w:rsidRPr="001573A7" w:rsidRDefault="004F599F" w:rsidP="004F599F">
      <w:pPr>
        <w:pStyle w:val="Prrafodelista"/>
        <w:jc w:val="both"/>
        <w:rPr>
          <w:rFonts w:ascii="Arial Nova Cond" w:hAnsi="Arial Nova Cond" w:cstheme="minorHAnsi"/>
          <w:lang w:val="it-IT"/>
        </w:rPr>
      </w:pPr>
    </w:p>
    <w:p w:rsidR="004F599F" w:rsidRPr="001573A7" w:rsidRDefault="004F599F" w:rsidP="004F599F">
      <w:pPr>
        <w:pStyle w:val="Prrafodelista"/>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Default="004F599F" w:rsidP="004F599F">
      <w:pPr>
        <w:jc w:val="both"/>
        <w:rPr>
          <w:rFonts w:ascii="Arial Nova Cond" w:hAnsi="Arial Nova Cond" w:cstheme="minorHAnsi"/>
          <w:b/>
        </w:rPr>
      </w:pPr>
      <w:r w:rsidRPr="001573A7">
        <w:rPr>
          <w:rFonts w:ascii="Arial Nova Cond" w:hAnsi="Arial Nova Cond" w:cstheme="minorHAnsi"/>
          <w:b/>
        </w:rPr>
        <w:t>Domande esistenziali</w:t>
      </w:r>
    </w:p>
    <w:p w:rsidR="004F599F" w:rsidRPr="000D6059" w:rsidRDefault="004F599F" w:rsidP="004F599F">
      <w:pPr>
        <w:jc w:val="both"/>
        <w:rPr>
          <w:rFonts w:ascii="Arial Nova Cond" w:hAnsi="Arial Nova Cond" w:cstheme="minorHAnsi"/>
          <w:b/>
        </w:rPr>
      </w:pPr>
    </w:p>
    <w:p w:rsidR="004F599F" w:rsidRPr="001573A7" w:rsidRDefault="004F599F" w:rsidP="00F557E1">
      <w:pPr>
        <w:pStyle w:val="Prrafodelista"/>
        <w:numPr>
          <w:ilvl w:val="0"/>
          <w:numId w:val="48"/>
        </w:numPr>
        <w:spacing w:line="259" w:lineRule="auto"/>
        <w:jc w:val="both"/>
        <w:rPr>
          <w:rFonts w:ascii="Arial Nova Cond" w:hAnsi="Arial Nova Cond" w:cstheme="minorHAnsi"/>
          <w:lang w:val="it-IT"/>
        </w:rPr>
      </w:pPr>
      <w:r w:rsidRPr="001573A7">
        <w:rPr>
          <w:rFonts w:ascii="Arial Nova Cond" w:hAnsi="Arial Nova Cond" w:cstheme="minorHAnsi"/>
          <w:lang w:val="it-IT"/>
        </w:rPr>
        <w:t>Pensi all'invecchiamento? A chi vorresti essere quando invecchierai?</w:t>
      </w:r>
    </w:p>
    <w:p w:rsidR="004F599F" w:rsidRPr="001573A7" w:rsidRDefault="004F599F" w:rsidP="00F557E1">
      <w:pPr>
        <w:pStyle w:val="Prrafodelista"/>
        <w:numPr>
          <w:ilvl w:val="0"/>
          <w:numId w:val="48"/>
        </w:numPr>
        <w:spacing w:line="259" w:lineRule="auto"/>
        <w:jc w:val="both"/>
        <w:rPr>
          <w:rFonts w:ascii="Arial Nova Cond" w:hAnsi="Arial Nova Cond" w:cstheme="minorHAnsi"/>
          <w:lang w:val="it-IT"/>
        </w:rPr>
      </w:pPr>
      <w:r w:rsidRPr="001573A7">
        <w:rPr>
          <w:rFonts w:ascii="Arial Nova Cond" w:hAnsi="Arial Nova Cond" w:cstheme="minorHAnsi"/>
          <w:lang w:val="it-IT"/>
        </w:rPr>
        <w:t>Pensi a cosa succede quando la gente muore (o quando ti ammali davvero)?</w:t>
      </w:r>
    </w:p>
    <w:p w:rsidR="004F599F" w:rsidRPr="001573A7" w:rsidRDefault="004F599F" w:rsidP="00F557E1">
      <w:pPr>
        <w:pStyle w:val="Prrafodelista"/>
        <w:numPr>
          <w:ilvl w:val="0"/>
          <w:numId w:val="48"/>
        </w:numPr>
        <w:spacing w:line="259" w:lineRule="auto"/>
        <w:jc w:val="both"/>
        <w:rPr>
          <w:rFonts w:ascii="Arial Nova Cond" w:hAnsi="Arial Nova Cond" w:cstheme="minorHAnsi"/>
          <w:lang w:val="it-IT"/>
        </w:rPr>
      </w:pPr>
      <w:r w:rsidRPr="001573A7">
        <w:rPr>
          <w:rFonts w:ascii="Arial Nova Cond" w:hAnsi="Arial Nova Cond" w:cstheme="minorHAnsi"/>
          <w:lang w:val="it-IT"/>
        </w:rPr>
        <w:t>Hai paura di morire? A volte ci pensi?</w:t>
      </w:r>
    </w:p>
    <w:p w:rsidR="004F599F" w:rsidRPr="001573A7" w:rsidRDefault="00A1606D" w:rsidP="004F599F">
      <w:pPr>
        <w:jc w:val="both"/>
        <w:rPr>
          <w:rFonts w:ascii="Arial Nova Cond" w:hAnsi="Arial Nova Cond" w:cstheme="minorHAnsi"/>
          <w:lang w:val="it-IT"/>
        </w:rPr>
      </w:pPr>
      <w:r w:rsidRPr="00A1606D">
        <w:rPr>
          <w:noProof/>
        </w:rPr>
        <w:pict>
          <v:shape id="_x0000_s1068" type="#_x0000_t202" style="position:absolute;left:0;text-align:left;margin-left:.3pt;margin-top:6.7pt;width:444pt;height:104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AlgIAADcFAAAOAAAAZHJzL2Uyb0RvYy54bWysVMlu2zAQvRfoPxC8N5Kdxa4ROXATuChg&#10;NAGSImeaoiwh3ErSltyv7yMlO07aU1EdKA5nOMubN7y+6ZQkO+F8Y3RBR2c5JUJzUzZ6U9AfT8tP&#10;U0p8YLpk0mhR0L3w9Gb+8cN1a2dibGojS+EInGg/a21B6xDsLMs8r4Vi/sxYoaGsjFMsQHSbrHSs&#10;hXcls3GeX2WtcaV1hgvvcXrXK+k8+a8qwcN9VXkRiCwocgtpdWldxzWbX7PZxjFbN3xIg/1DFoo1&#10;GkGPru5YYGTrmj9cqYY7400VzrhRmamqhotUA6oZ5e+qeayZFakWgOPtESb//9zy77sHR5qyoFcj&#10;SjRT6NGTePFhx17I5STi01o/g9mjhWHovpgOfU61ersy/MXDJDux6S94WEc8usqp+EelBBfRgv0R&#10;dtEFwnF4eXU+neZQcehG5+M8CtHr63XrfPgqjCJxU1CHvqYU2G7lQ296MInRvJFNuWykTMLe30pH&#10;dgwUAHNK01IimQ84LOgyfUO0N9ekJi3SGU9SZgzcrCQLSFJZoOX1hhImNyA9D66H401Qt1kfo07y&#10;83xxKOlNkJj0HfN1n11S9ZRUTcBcyEYVFGjgG1KUOpYkErOH0iP2PdxxF7p11/dzGq/Eo7Up9+id&#10;Mz37veXLBnFXwOCBOdAd0GOEwz2WShpUbYYdJbVxv/52Hu3BQmgpaTE+QOTnljkBaL9p8PPz6OIi&#10;zlsSLi4nYwjuVLM+1eitujVoDyiI7NI22gd52FbOqGdM+iJGhYppjtgFRT/67W3ohxovBReLRTLC&#10;hFkWVvrR8gNlI95P3TNzdmBSAAm/m8Ogsdk7QvW2EXJtFttgqiax7RXVgfuYzsTX4SWJ438qJ6vX&#10;927+GwAA//8DAFBLAwQUAAYACAAAACEAC78fX9sAAAAHAQAADwAAAGRycy9kb3ducmV2LnhtbEyO&#10;zU7DMBCE70i8g7VI3KiTtKqiEKeqkCrgSMsBbk68JFHtdYjdNPD03Z7gOD+a+crN7KyYcAy9JwXp&#10;IgGB1HjTU6vg/bB7yEGEqMlo6wkV/GCATXV7U+rC+DO94bSPreARCoVW0MU4FFKGpkOnw8IPSJx9&#10;+dHpyHJspRn1mcedlVmSrKXTPfFDpwd86rA57k+OT14/nT0cP6bvl/R3F5ZbUyfPUan7u3n7CCLi&#10;HP/KcMVndKiYqfYnMkFYBWvusbtcgeA0z3M2agVZlq5AVqX8z19dAAAA//8DAFBLAQItABQABgAI&#10;AAAAIQC2gziS/gAAAOEBAAATAAAAAAAAAAAAAAAAAAAAAABbQ29udGVudF9UeXBlc10ueG1sUEsB&#10;Ai0AFAAGAAgAAAAhADj9If/WAAAAlAEAAAsAAAAAAAAAAAAAAAAALwEAAF9yZWxzLy5yZWxzUEsB&#10;Ai0AFAAGAAgAAAAhAJD4JkCWAgAANwUAAA4AAAAAAAAAAAAAAAAALgIAAGRycy9lMm9Eb2MueG1s&#10;UEsBAi0AFAAGAAgAAAAhAAu/H1/bAAAABwEAAA8AAAAAAAAAAAAAAAAA8AQAAGRycy9kb3ducmV2&#10;LnhtbFBLBQYAAAAABAAEAPMAAAD4BQAAAAA=&#10;" fillcolor="window" strokecolor="#7030a0" strokeweight="1pt">
            <v:path arrowok="t"/>
            <v:textbox>
              <w:txbxContent>
                <w:p w:rsidR="00316878" w:rsidRPr="001573A7" w:rsidRDefault="00316878" w:rsidP="00C34FBA">
                  <w:pPr>
                    <w:rPr>
                      <w:rFonts w:ascii="Arial Nova Cond" w:hAnsi="Arial Nova Cond"/>
                      <w:color w:val="000000" w:themeColor="text1"/>
                      <w:lang w:val="it-IT"/>
                    </w:rPr>
                  </w:pPr>
                  <w:r w:rsidRPr="001573A7">
                    <w:rPr>
                      <w:rFonts w:ascii="Arial Nova Cond" w:hAnsi="Arial Nova Cond"/>
                      <w:color w:val="000000" w:themeColor="text1"/>
                      <w:lang w:val="it-IT"/>
                    </w:rPr>
                    <w:t>Ha</w:t>
                  </w:r>
                  <w:r>
                    <w:rPr>
                      <w:rFonts w:ascii="Arial Nova Cond" w:hAnsi="Arial Nova Cond"/>
                      <w:color w:val="000000" w:themeColor="text1"/>
                      <w:lang w:val="it-IT"/>
                    </w:rPr>
                    <w:t>i</w:t>
                  </w:r>
                  <w:r w:rsidRPr="001573A7">
                    <w:rPr>
                      <w:rFonts w:ascii="Arial Nova Cond" w:hAnsi="Arial Nova Cond"/>
                      <w:color w:val="000000" w:themeColor="text1"/>
                      <w:lang w:val="it-IT"/>
                    </w:rPr>
                    <w:t xml:space="preserve"> pensato ad altre domande esistenziali?</w:t>
                  </w:r>
                </w:p>
              </w:txbxContent>
            </v:textbox>
          </v:shape>
        </w:pic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b/>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A1606D" w:rsidP="004F599F">
      <w:pPr>
        <w:jc w:val="both"/>
        <w:rPr>
          <w:rFonts w:ascii="Arial Nova Cond" w:hAnsi="Arial Nova Cond" w:cstheme="minorHAnsi"/>
          <w:lang w:val="it-IT"/>
        </w:rPr>
      </w:pPr>
      <w:r w:rsidRPr="00A1606D">
        <w:rPr>
          <w:noProof/>
        </w:rPr>
        <w:pict>
          <v:shape id="_x0000_s1067" type="#_x0000_t202" style="position:absolute;left:0;text-align:left;margin-left:.3pt;margin-top:3.7pt;width:444pt;height:146.95pt;z-index:251748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R7mwIAADcFAAAOAAAAZHJzL2Uyb0RvYy54bWysVF1P2zAUfZ+0/2D5faQttJSKFHWgTpMq&#10;QIKJZ9dxmgh/zXabdL9+x05aCtvTtDw4177X9+Pcc3190ypJdsL52uicDs8GlAjNTVHrTU5/PC+/&#10;TCnxgemCSaNFTvfC05v550/XjZ2JkamMLIQjcKL9rLE5rUKwsyzzvBKK+TNjhYayNE6xgK3bZIVj&#10;DbwrmY0Gg0nWGFdYZ7jwHqd3nZLOk/+yFDw8lKUXgcicIreQVpfWdVyz+TWbbRyzVc37NNg/ZKFY&#10;rRH06OqOBUa2rv7Dlaq5M96U4YwblZmyrLlINaCa4eBDNU8VsyLVAnC8PcLk/59bfr97dKQucjoZ&#10;UaKZQo+exasPO/ZKxlcRn8b6GcyeLAxD+9W06HOq1duV4a8eJtmJTXfBwzri0ZZOxT8qJbiIFuyP&#10;sIs2EI7D8eR8Oh1AxaEbTieT0WQcA2dv163z4ZswikQhpw59TSmw3cqHzvRgEqN5I+tiWUuZNnt/&#10;Kx3ZMVAAzClMQ4lkPuAwp8v09dHeXZOaNDk9nw5TZgzcLCULSFJZoOX1hhImNyA9D66D411Qt1kf&#10;o14OzgeLxDWU9C5ITPqO+arLLqk6Sqo6YC5krXIKaPD1KUodSxKJ2X3pEfsO7iiFdt12/Tw2b22K&#10;PXrnTMd+b/myRtwVMHhkDnQH9Bjh8ICllAZVm16ipDLu19/Ooz1YCC0lDcYHiPzcMicA7XcNfl4N&#10;Ly7ivKXNxfhyhI071axPNXqrbg3aM8RjYXkSo32QB7F0Rr1g0hcxKlRMc8TOKfrRibehG2q8FFws&#10;FskIE2ZZWOknyw+UjXg/ty/M2Z5JASS8N4dBY7MPhOpsI+TaLLbBlHViWwS6Q7XnPqYz8bV/SeL4&#10;n+6T1dt7N/8NAAD//wMAUEsDBBQABgAIAAAAIQARUmIz2gAAAAYBAAAPAAAAZHJzL2Rvd25yZXYu&#10;eG1sTI9Bb8IwDIXvk/gPkSftgkYKSKjtmiKEhHaG7cDRbby2W+NUTYDy7/FO28m23tN7n4vt5Hp1&#10;pTF0ng0sFwko4trbjhsDnx+H1xRUiMgWe89k4E4BtuXsqcDc+hsf6XqKjZIQDjkaaGMccq1D3ZLD&#10;sPADsWhffnQY5RwbbUe8Sbjr9SpJNtphx9LQ4kD7luqf08VJyfd5PT/aXTU/VENW789if2+MeXme&#10;dm+gIk3xzwy/+IIOpTBV/sI2qN6APBINrGWImKapLJWBVbbJQJeF/o9fPgAAAP//AwBQSwECLQAU&#10;AAYACAAAACEAtoM4kv4AAADhAQAAEwAAAAAAAAAAAAAAAAAAAAAAW0NvbnRlbnRfVHlwZXNdLnht&#10;bFBLAQItABQABgAIAAAAIQA4/SH/1gAAAJQBAAALAAAAAAAAAAAAAAAAAC8BAABfcmVscy8ucmVs&#10;c1BLAQItABQABgAIAAAAIQCimJR7mwIAADcFAAAOAAAAAAAAAAAAAAAAAC4CAABkcnMvZTJvRG9j&#10;LnhtbFBLAQItABQABgAIAAAAIQARUmIz2gAAAAYBAAAPAAAAAAAAAAAAAAAAAPUEAABkcnMvZG93&#10;bnJldi54bWxQSwUGAAAAAAQABADzAAAA/AUAAAAA&#10;" fillcolor="window" strokecolor="#7030a0" strokeweight="3pt">
            <v:path arrowok="t"/>
            <v:textbox>
              <w:txbxContent>
                <w:p w:rsidR="00316878" w:rsidRPr="006C7C62" w:rsidRDefault="00316878" w:rsidP="004F599F">
                  <w:pPr>
                    <w:rPr>
                      <w:rFonts w:ascii="Arial Nova Cond" w:hAnsi="Arial Nova Cond"/>
                      <w:b/>
                      <w:i/>
                      <w:color w:val="000000" w:themeColor="text1"/>
                      <w:sz w:val="20"/>
                      <w:szCs w:val="20"/>
                      <w:lang w:val="it-IT"/>
                    </w:rPr>
                  </w:pPr>
                  <w:r w:rsidRPr="006C7C62">
                    <w:rPr>
                      <w:rFonts w:ascii="Arial Nova Cond" w:hAnsi="Arial Nova Cond"/>
                      <w:b/>
                      <w:i/>
                      <w:color w:val="000000" w:themeColor="text1"/>
                      <w:sz w:val="20"/>
                      <w:szCs w:val="20"/>
                      <w:lang w:val="it-IT"/>
                    </w:rPr>
                    <w:t>Durante l'ultimo anno ...</w:t>
                  </w:r>
                </w:p>
                <w:p w:rsidR="00316878" w:rsidRPr="006C7C62" w:rsidRDefault="00316878" w:rsidP="004F599F">
                  <w:pPr>
                    <w:rPr>
                      <w:rFonts w:ascii="Arial Nova Cond" w:hAnsi="Arial Nova Cond"/>
                      <w:b/>
                      <w:i/>
                      <w:color w:val="000000" w:themeColor="text1"/>
                      <w:sz w:val="20"/>
                      <w:szCs w:val="20"/>
                      <w:lang w:val="it-IT"/>
                    </w:rPr>
                  </w:pPr>
                </w:p>
                <w:p w:rsidR="00316878" w:rsidRPr="001573A7" w:rsidRDefault="00316878" w:rsidP="004F599F">
                  <w:pPr>
                    <w:jc w:val="both"/>
                    <w:rPr>
                      <w:rFonts w:ascii="Arial Nova Cond" w:hAnsi="Arial Nova Cond"/>
                      <w:i/>
                      <w:color w:val="000000" w:themeColor="text1"/>
                      <w:sz w:val="20"/>
                      <w:szCs w:val="20"/>
                      <w:lang w:val="it-IT"/>
                    </w:rPr>
                  </w:pPr>
                  <w:r w:rsidRPr="001573A7">
                    <w:rPr>
                      <w:rFonts w:ascii="Arial Nova Cond" w:hAnsi="Arial Nova Cond"/>
                      <w:i/>
                      <w:color w:val="000000" w:themeColor="text1"/>
                      <w:sz w:val="20"/>
                      <w:szCs w:val="20"/>
                      <w:lang w:val="it-IT"/>
                    </w:rPr>
                    <w:t>Mi sono sentito s</w:t>
                  </w:r>
                  <w:r>
                    <w:rPr>
                      <w:rFonts w:ascii="Arial Nova Cond" w:hAnsi="Arial Nova Cond"/>
                      <w:i/>
                      <w:color w:val="000000" w:themeColor="text1"/>
                      <w:sz w:val="20"/>
                      <w:szCs w:val="20"/>
                      <w:lang w:val="it-IT"/>
                    </w:rPr>
                    <w:t>upportato</w:t>
                  </w:r>
                  <w:r w:rsidRPr="001573A7">
                    <w:rPr>
                      <w:rFonts w:ascii="Arial Nova Cond" w:hAnsi="Arial Nova Cond"/>
                      <w:i/>
                      <w:color w:val="000000" w:themeColor="text1"/>
                      <w:sz w:val="20"/>
                      <w:szCs w:val="20"/>
                      <w:lang w:val="it-IT"/>
                    </w:rPr>
                    <w:t xml:space="preserve"> nel vivere la mia religione/spiritualità e ho potuto parlare con qualcuno di diverse questioni esistenziali.</w:t>
                  </w:r>
                </w:p>
                <w:p w:rsidR="00316878" w:rsidRPr="001573A7" w:rsidRDefault="00316878" w:rsidP="004F599F">
                  <w:pPr>
                    <w:jc w:val="both"/>
                    <w:rPr>
                      <w:rFonts w:ascii="Arial Nova Cond" w:hAnsi="Arial Nova Cond"/>
                      <w:i/>
                      <w:color w:val="000000" w:themeColor="text1"/>
                      <w:sz w:val="20"/>
                      <w:szCs w:val="20"/>
                      <w:lang w:val="it-IT"/>
                    </w:rPr>
                  </w:pPr>
                </w:p>
                <w:p w:rsidR="00316878" w:rsidRPr="001573A7" w:rsidRDefault="00316878" w:rsidP="00C34FBA">
                  <w:pPr>
                    <w:ind w:left="708" w:firstLine="708"/>
                    <w:jc w:val="both"/>
                    <w:rPr>
                      <w:rFonts w:ascii="Arial Nova Cond" w:hAnsi="Arial Nova Cond"/>
                      <w:i/>
                      <w:color w:val="000000" w:themeColor="text1"/>
                      <w:sz w:val="20"/>
                      <w:szCs w:val="20"/>
                      <w:lang w:val="it-IT"/>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Default="00316878" w:rsidP="004F599F">
                  <w:pPr>
                    <w:jc w:val="both"/>
                    <w:rPr>
                      <w:rFonts w:ascii="Arial Nova Cond" w:hAnsi="Arial Nova Cond"/>
                      <w:i/>
                      <w:color w:val="000000" w:themeColor="text1"/>
                      <w:sz w:val="20"/>
                      <w:szCs w:val="20"/>
                      <w:lang w:val="it-IT"/>
                    </w:rPr>
                  </w:pPr>
                </w:p>
                <w:p w:rsidR="00316878" w:rsidRPr="001573A7" w:rsidRDefault="00316878" w:rsidP="004F599F">
                  <w:pPr>
                    <w:jc w:val="both"/>
                    <w:rPr>
                      <w:rFonts w:ascii="Arial Nova Cond" w:hAnsi="Arial Nova Cond"/>
                      <w:i/>
                      <w:color w:val="000000" w:themeColor="text1"/>
                      <w:sz w:val="20"/>
                      <w:szCs w:val="20"/>
                      <w:lang w:val="it-IT"/>
                    </w:rPr>
                  </w:pPr>
                  <w:r w:rsidRPr="001573A7">
                    <w:rPr>
                      <w:rFonts w:ascii="Arial Nova Cond" w:hAnsi="Arial Nova Cond"/>
                      <w:i/>
                      <w:color w:val="000000" w:themeColor="text1"/>
                      <w:sz w:val="20"/>
                      <w:szCs w:val="20"/>
                      <w:lang w:val="it-IT"/>
                    </w:rPr>
                    <w:t>Sono contento (soddisfatto) di come vivo il mio benessere religioso/spirituale ed esistenziale.</w:t>
                  </w:r>
                </w:p>
                <w:p w:rsidR="00316878" w:rsidRDefault="00316878" w:rsidP="004F599F">
                  <w:pPr>
                    <w:jc w:val="center"/>
                    <w:rPr>
                      <w:rFonts w:ascii="Arial Nova Cond" w:hAnsi="Arial Nova Cond"/>
                      <w:i/>
                      <w:color w:val="000000" w:themeColor="text1"/>
                      <w:sz w:val="20"/>
                      <w:szCs w:val="20"/>
                    </w:rPr>
                  </w:pPr>
                </w:p>
                <w:p w:rsidR="00316878" w:rsidRDefault="00316878" w:rsidP="00C34FBA">
                  <w:pPr>
                    <w:jc w:val="center"/>
                    <w:rPr>
                      <w:rFonts w:ascii="Arial Nova Cond" w:hAnsi="Arial Nova Cond"/>
                      <w:i/>
                      <w:color w:val="000000" w:themeColor="text1"/>
                      <w:sz w:val="20"/>
                      <w:szCs w:val="20"/>
                    </w:rPr>
                  </w:pPr>
                  <w:r w:rsidRPr="00824292">
                    <w:rPr>
                      <w:rFonts w:ascii="Arial Nova Cond" w:hAnsi="Arial Nova Cond"/>
                      <w:i/>
                      <w:color w:val="000000" w:themeColor="text1"/>
                      <w:sz w:val="20"/>
                      <w:szCs w:val="20"/>
                    </w:rPr>
                    <w:t xml:space="preserve">Mai (1)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 xml:space="preserve">Qualche volta (2) </w:t>
                  </w:r>
                  <w:r>
                    <w:rPr>
                      <w:rFonts w:ascii="Arial Nova Cond" w:hAnsi="Arial Nova Cond"/>
                      <w:i/>
                      <w:color w:val="000000" w:themeColor="text1"/>
                      <w:sz w:val="20"/>
                      <w:szCs w:val="20"/>
                    </w:rPr>
                    <w:tab/>
                  </w:r>
                  <w:r>
                    <w:rPr>
                      <w:rFonts w:ascii="Arial Nova Cond" w:hAnsi="Arial Nova Cond"/>
                      <w:i/>
                      <w:color w:val="000000" w:themeColor="text1"/>
                      <w:sz w:val="20"/>
                      <w:szCs w:val="20"/>
                    </w:rPr>
                    <w:tab/>
                  </w:r>
                  <w:r w:rsidRPr="00824292">
                    <w:rPr>
                      <w:rFonts w:ascii="Arial Nova Cond" w:hAnsi="Arial Nova Cond"/>
                      <w:i/>
                      <w:color w:val="000000" w:themeColor="text1"/>
                      <w:sz w:val="20"/>
                      <w:szCs w:val="20"/>
                    </w:rPr>
                    <w:t>Sempre (3)</w:t>
                  </w:r>
                </w:p>
                <w:p w:rsidR="00316878" w:rsidRDefault="00316878" w:rsidP="00C34FBA">
                  <w:pPr>
                    <w:jc w:val="center"/>
                    <w:rPr>
                      <w:rFonts w:ascii="Arial Nova Cond" w:hAnsi="Arial Nova Cond"/>
                      <w:i/>
                      <w:color w:val="000000" w:themeColor="text1"/>
                      <w:sz w:val="20"/>
                      <w:szCs w:val="20"/>
                    </w:rPr>
                  </w:pPr>
                </w:p>
                <w:p w:rsidR="00316878" w:rsidRPr="00E352C2" w:rsidRDefault="00316878" w:rsidP="00C34FBA">
                  <w:pPr>
                    <w:jc w:val="center"/>
                    <w:rPr>
                      <w:rFonts w:ascii="Arial Nova Cond" w:hAnsi="Arial Nova Cond"/>
                      <w:i/>
                      <w:sz w:val="20"/>
                      <w:szCs w:val="20"/>
                    </w:rPr>
                  </w:pPr>
                </w:p>
              </w:txbxContent>
            </v:textbox>
          </v:shape>
        </w:pic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p>
    <w:p w:rsidR="00C34FBA" w:rsidRDefault="00C34FBA" w:rsidP="004F599F">
      <w:pPr>
        <w:jc w:val="center"/>
        <w:rPr>
          <w:rFonts w:ascii="Arial Nova Cond" w:hAnsi="Arial Nova Cond" w:cstheme="minorHAnsi"/>
          <w:b/>
          <w:sz w:val="36"/>
          <w:szCs w:val="36"/>
          <w:lang w:val="it-IT"/>
        </w:rPr>
      </w:pPr>
    </w:p>
    <w:p w:rsidR="00C34FBA" w:rsidRDefault="00C34FBA" w:rsidP="004F599F">
      <w:pPr>
        <w:jc w:val="center"/>
        <w:rPr>
          <w:rFonts w:ascii="Arial Nova Cond" w:hAnsi="Arial Nova Cond" w:cstheme="minorHAnsi"/>
          <w:b/>
          <w:sz w:val="36"/>
          <w:szCs w:val="36"/>
          <w:lang w:val="it-IT"/>
        </w:rPr>
      </w:pPr>
    </w:p>
    <w:p w:rsidR="004F599F" w:rsidRPr="001573A7" w:rsidRDefault="004F599F" w:rsidP="00C34FBA">
      <w:pPr>
        <w:jc w:val="center"/>
        <w:rPr>
          <w:rFonts w:ascii="Arial Nova Cond" w:hAnsi="Arial Nova Cond" w:cstheme="minorHAnsi"/>
          <w:b/>
          <w:sz w:val="36"/>
          <w:szCs w:val="36"/>
          <w:lang w:val="it-IT"/>
        </w:rPr>
      </w:pPr>
      <w:r w:rsidRPr="001573A7">
        <w:rPr>
          <w:rFonts w:ascii="Arial Nova Cond" w:hAnsi="Arial Nova Cond" w:cstheme="minorHAnsi"/>
          <w:b/>
          <w:sz w:val="36"/>
          <w:szCs w:val="36"/>
          <w:lang w:val="it-IT"/>
        </w:rPr>
        <w:t xml:space="preserve">Punteggi di risultato per dominio QoL su un </w:t>
      </w:r>
    </w:p>
    <w:p w:rsidR="004F599F" w:rsidRPr="001573A7" w:rsidRDefault="004F599F" w:rsidP="004F599F">
      <w:pPr>
        <w:jc w:val="center"/>
        <w:rPr>
          <w:rFonts w:ascii="Arial Nova Cond" w:hAnsi="Arial Nova Cond" w:cstheme="minorHAnsi"/>
          <w:b/>
          <w:sz w:val="36"/>
          <w:szCs w:val="36"/>
          <w:lang w:val="it-IT"/>
        </w:rPr>
      </w:pPr>
      <w:r w:rsidRPr="001573A7">
        <w:rPr>
          <w:rFonts w:ascii="Arial Nova Cond" w:hAnsi="Arial Nova Cond" w:cstheme="minorHAnsi"/>
          <w:b/>
          <w:sz w:val="36"/>
          <w:szCs w:val="36"/>
          <w:lang w:val="it-IT"/>
        </w:rPr>
        <w:t>DIAGRAMMA A RAGNO</w:t>
      </w:r>
    </w:p>
    <w:p w:rsidR="004F599F" w:rsidRPr="001573A7" w:rsidRDefault="004F599F" w:rsidP="004F599F">
      <w:pPr>
        <w:jc w:val="both"/>
        <w:rPr>
          <w:rFonts w:ascii="Arial Nova Cond" w:hAnsi="Arial Nova Cond" w:cstheme="minorHAnsi"/>
          <w:lang w:val="it-IT"/>
        </w:rPr>
      </w:pPr>
    </w:p>
    <w:p w:rsidR="004F599F" w:rsidRPr="001573A7" w:rsidRDefault="004F599F" w:rsidP="004F599F">
      <w:pPr>
        <w:jc w:val="both"/>
        <w:rPr>
          <w:rFonts w:ascii="Arial Nova Cond" w:hAnsi="Arial Nova Cond" w:cstheme="minorHAnsi"/>
          <w:lang w:val="it-IT"/>
        </w:rPr>
      </w:pPr>
      <w:r w:rsidRPr="001573A7">
        <w:rPr>
          <w:rFonts w:ascii="Arial Nova Cond" w:hAnsi="Arial Nova Cond" w:cstheme="minorHAnsi"/>
          <w:lang w:val="it-IT"/>
        </w:rPr>
        <w:t>Fa</w:t>
      </w:r>
      <w:r w:rsidR="00C34FBA">
        <w:rPr>
          <w:rFonts w:ascii="Arial Nova Cond" w:hAnsi="Arial Nova Cond" w:cstheme="minorHAnsi"/>
          <w:lang w:val="it-IT"/>
        </w:rPr>
        <w:t>i</w:t>
      </w:r>
      <w:r w:rsidRPr="001573A7">
        <w:rPr>
          <w:rFonts w:ascii="Arial Nova Cond" w:hAnsi="Arial Nova Cond" w:cstheme="minorHAnsi"/>
          <w:lang w:val="it-IT"/>
        </w:rPr>
        <w:t xml:space="preserve"> la somma delle due scale per ogni dominio per avere un'indicazione sulla QoL.</w:t>
      </w:r>
    </w:p>
    <w:p w:rsidR="004F599F" w:rsidRPr="001573A7" w:rsidRDefault="004F599F" w:rsidP="004F599F">
      <w:pPr>
        <w:jc w:val="both"/>
        <w:rPr>
          <w:rFonts w:ascii="Arial Nova Cond" w:hAnsi="Arial Nova Cond" w:cstheme="minorHAnsi"/>
          <w:lang w:val="it-IT"/>
        </w:rPr>
      </w:pPr>
    </w:p>
    <w:p w:rsidR="004F599F" w:rsidRPr="000D6059" w:rsidRDefault="004F599F" w:rsidP="004F599F">
      <w:pPr>
        <w:jc w:val="both"/>
        <w:rPr>
          <w:rFonts w:ascii="Arial Nova Cond" w:hAnsi="Arial Nova Cond" w:cstheme="minorHAnsi"/>
        </w:rPr>
      </w:pPr>
      <w:r w:rsidRPr="000D6059">
        <w:rPr>
          <w:noProof/>
          <w:lang w:val="es-ES" w:eastAsia="es-ES"/>
        </w:rPr>
        <w:drawing>
          <wp:inline distT="0" distB="0" distL="0" distR="0">
            <wp:extent cx="5708650" cy="4386657"/>
            <wp:effectExtent l="19050" t="0" r="25400" b="0"/>
            <wp:docPr id="269" name="Grafiek 2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2009E25-F5FE-40D3-A3FB-082C8F78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57E1" w:rsidRPr="00F557E1" w:rsidRDefault="005F3490" w:rsidP="00F557E1">
      <w:pPr>
        <w:spacing w:after="200" w:line="240" w:lineRule="auto"/>
        <w:jc w:val="center"/>
        <w:rPr>
          <w:color w:val="000000" w:themeColor="text1"/>
          <w:sz w:val="24"/>
          <w:szCs w:val="24"/>
          <w:lang w:val="it-IT"/>
        </w:rPr>
      </w:pPr>
      <w:r w:rsidRPr="009F678D">
        <w:rPr>
          <w:color w:val="000000" w:themeColor="text1"/>
          <w:sz w:val="24"/>
          <w:szCs w:val="24"/>
          <w:lang w:val="it-IT"/>
        </w:rPr>
        <w:br w:type="page"/>
      </w:r>
    </w:p>
    <w:p w:rsidR="00F557E1" w:rsidRPr="008C24A8" w:rsidRDefault="00F557E1" w:rsidP="00F557E1">
      <w:pPr>
        <w:jc w:val="center"/>
        <w:rPr>
          <w:rFonts w:asciiTheme="minorHAnsi" w:hAnsiTheme="minorHAnsi" w:cstheme="minorHAnsi"/>
          <w:b/>
          <w:sz w:val="40"/>
          <w:szCs w:val="40"/>
          <w:lang w:val="it-IT"/>
        </w:rPr>
      </w:pPr>
      <w:r w:rsidRPr="008C24A8">
        <w:rPr>
          <w:rFonts w:asciiTheme="minorHAnsi" w:hAnsiTheme="minorHAnsi" w:cstheme="minorHAnsi"/>
          <w:b/>
          <w:sz w:val="40"/>
          <w:szCs w:val="40"/>
          <w:lang w:val="it-IT"/>
        </w:rPr>
        <w:lastRenderedPageBreak/>
        <w:t xml:space="preserve">Questionario di </w:t>
      </w:r>
      <w:r>
        <w:rPr>
          <w:rFonts w:asciiTheme="minorHAnsi" w:hAnsiTheme="minorHAnsi" w:cstheme="minorHAnsi"/>
          <w:b/>
          <w:sz w:val="40"/>
          <w:szCs w:val="40"/>
          <w:lang w:val="it-IT"/>
        </w:rPr>
        <w:t>Valutazione</w:t>
      </w:r>
      <w:r w:rsidRPr="008C24A8">
        <w:rPr>
          <w:rFonts w:asciiTheme="minorHAnsi" w:hAnsiTheme="minorHAnsi" w:cstheme="minorHAnsi"/>
          <w:b/>
          <w:sz w:val="40"/>
          <w:szCs w:val="40"/>
          <w:lang w:val="it-IT"/>
        </w:rPr>
        <w:t xml:space="preserve"> 2</w:t>
      </w:r>
    </w:p>
    <w:p w:rsidR="00F557E1" w:rsidRDefault="00F557E1" w:rsidP="00F557E1">
      <w:pPr>
        <w:jc w:val="center"/>
        <w:rPr>
          <w:rFonts w:asciiTheme="minorHAnsi" w:hAnsiTheme="minorHAnsi" w:cstheme="minorHAnsi"/>
          <w:b/>
          <w:sz w:val="40"/>
          <w:szCs w:val="40"/>
          <w:lang w:val="it-IT"/>
        </w:rPr>
      </w:pPr>
      <w:r w:rsidRPr="008C24A8">
        <w:rPr>
          <w:rFonts w:asciiTheme="minorHAnsi" w:hAnsiTheme="minorHAnsi" w:cstheme="minorHAnsi"/>
          <w:b/>
          <w:sz w:val="40"/>
          <w:szCs w:val="40"/>
          <w:lang w:val="it-IT"/>
        </w:rPr>
        <w:t>Pre- e post-valutazione delle conoscenze e delle competenze d</w:t>
      </w:r>
      <w:r>
        <w:rPr>
          <w:rFonts w:asciiTheme="minorHAnsi" w:hAnsiTheme="minorHAnsi" w:cstheme="minorHAnsi"/>
          <w:b/>
          <w:sz w:val="40"/>
          <w:szCs w:val="40"/>
          <w:lang w:val="it-IT"/>
        </w:rPr>
        <w:t>egl</w:t>
      </w:r>
      <w:r w:rsidRPr="008C24A8">
        <w:rPr>
          <w:rFonts w:asciiTheme="minorHAnsi" w:hAnsiTheme="minorHAnsi" w:cstheme="minorHAnsi"/>
          <w:b/>
          <w:sz w:val="40"/>
          <w:szCs w:val="40"/>
          <w:lang w:val="it-IT"/>
        </w:rPr>
        <w:t>i AAWID</w:t>
      </w:r>
    </w:p>
    <w:p w:rsidR="00F557E1" w:rsidRPr="008C24A8" w:rsidRDefault="00F557E1" w:rsidP="00F557E1">
      <w:pPr>
        <w:jc w:val="center"/>
        <w:rPr>
          <w:rFonts w:asciiTheme="minorHAnsi" w:hAnsiTheme="minorHAnsi" w:cstheme="minorHAnsi"/>
          <w:lang w:val="it-IT"/>
        </w:rPr>
      </w:pPr>
    </w:p>
    <w:p w:rsidR="00F557E1" w:rsidRDefault="00F557E1" w:rsidP="00F557E1">
      <w:pPr>
        <w:jc w:val="both"/>
        <w:rPr>
          <w:rFonts w:asciiTheme="minorHAnsi" w:hAnsiTheme="minorHAnsi" w:cstheme="minorHAnsi"/>
          <w:lang w:val="it-IT"/>
        </w:rPr>
      </w:pPr>
      <w:r w:rsidRPr="008C24A8">
        <w:rPr>
          <w:rFonts w:asciiTheme="minorHAnsi" w:hAnsiTheme="minorHAnsi" w:cstheme="minorHAnsi"/>
          <w:lang w:val="it-IT"/>
        </w:rPr>
        <w:t>L'obiettivo di questo questionario è quello di valutare in che misura gli esercizi, pubblicati sulla piattaforma digitale TRIADE 2.0 MNAM, supportano il processo di formazione e di apprendimento sociale de</w:t>
      </w:r>
      <w:r>
        <w:rPr>
          <w:rFonts w:asciiTheme="minorHAnsi" w:hAnsiTheme="minorHAnsi" w:cstheme="minorHAnsi"/>
          <w:lang w:val="it-IT"/>
        </w:rPr>
        <w:t>gli</w:t>
      </w:r>
      <w:r w:rsidRPr="008C24A8">
        <w:rPr>
          <w:rFonts w:asciiTheme="minorHAnsi" w:hAnsiTheme="minorHAnsi" w:cstheme="minorHAnsi"/>
          <w:lang w:val="it-IT"/>
        </w:rPr>
        <w:t xml:space="preserve"> AAWID. Più concretamente, se questi esercizi migliorano le loro conoscenze e competenze su aspetti specificamente legati ai domini della Qualità della Vita per le p</w:t>
      </w:r>
      <w:r>
        <w:rPr>
          <w:rFonts w:asciiTheme="minorHAnsi" w:hAnsiTheme="minorHAnsi" w:cstheme="minorHAnsi"/>
          <w:lang w:val="it-IT"/>
        </w:rPr>
        <w:t xml:space="preserve">ersone </w:t>
      </w:r>
      <w:r w:rsidRPr="008C24A8">
        <w:rPr>
          <w:rFonts w:asciiTheme="minorHAnsi" w:hAnsiTheme="minorHAnsi" w:cstheme="minorHAnsi"/>
          <w:lang w:val="it-IT"/>
        </w:rPr>
        <w:t>AAWID.</w:t>
      </w:r>
    </w:p>
    <w:p w:rsidR="00F557E1" w:rsidRPr="008C24A8" w:rsidRDefault="00F557E1" w:rsidP="00F557E1">
      <w:pPr>
        <w:jc w:val="both"/>
        <w:rPr>
          <w:rFonts w:asciiTheme="minorHAnsi" w:hAnsiTheme="minorHAnsi" w:cstheme="minorHAnsi"/>
          <w:lang w:val="it-IT"/>
        </w:rPr>
      </w:pPr>
    </w:p>
    <w:p w:rsidR="00F557E1" w:rsidRPr="008C24A8" w:rsidRDefault="00F557E1" w:rsidP="00F557E1">
      <w:pPr>
        <w:jc w:val="both"/>
        <w:rPr>
          <w:rFonts w:asciiTheme="minorHAnsi" w:hAnsiTheme="minorHAnsi" w:cstheme="minorHAnsi"/>
          <w:b/>
          <w:lang w:val="it-IT"/>
        </w:rPr>
      </w:pPr>
      <w:r w:rsidRPr="008C24A8">
        <w:rPr>
          <w:rFonts w:asciiTheme="minorHAnsi" w:hAnsiTheme="minorHAnsi" w:cstheme="minorHAnsi"/>
          <w:b/>
          <w:lang w:val="it-IT"/>
        </w:rPr>
        <w:t>ISTRUZIONI</w:t>
      </w:r>
    </w:p>
    <w:p w:rsidR="00F557E1" w:rsidRPr="008C24A8" w:rsidRDefault="00F557E1" w:rsidP="00F557E1">
      <w:pPr>
        <w:jc w:val="both"/>
        <w:rPr>
          <w:rFonts w:asciiTheme="minorHAnsi" w:hAnsiTheme="minorHAnsi" w:cstheme="minorHAnsi"/>
          <w:lang w:val="it-IT"/>
        </w:rPr>
      </w:pPr>
      <w:r w:rsidRPr="008C24A8">
        <w:rPr>
          <w:rFonts w:asciiTheme="minorHAnsi" w:hAnsiTheme="minorHAnsi" w:cstheme="minorHAnsi"/>
          <w:lang w:val="it-IT"/>
        </w:rPr>
        <w:t>Questo questionario deve essere compilato dal</w:t>
      </w:r>
      <w:r>
        <w:rPr>
          <w:rFonts w:asciiTheme="minorHAnsi" w:hAnsiTheme="minorHAnsi" w:cstheme="minorHAnsi"/>
          <w:lang w:val="it-IT"/>
        </w:rPr>
        <w:t xml:space="preserve"> formatore</w:t>
      </w:r>
      <w:r w:rsidRPr="008C24A8">
        <w:rPr>
          <w:rFonts w:asciiTheme="minorHAnsi" w:hAnsiTheme="minorHAnsi" w:cstheme="minorHAnsi"/>
          <w:lang w:val="it-IT"/>
        </w:rPr>
        <w:t xml:space="preserve"> per ogni cliente. </w:t>
      </w:r>
      <w:r>
        <w:rPr>
          <w:rFonts w:asciiTheme="minorHAnsi" w:hAnsiTheme="minorHAnsi" w:cstheme="minorHAnsi"/>
          <w:lang w:val="it-IT"/>
        </w:rPr>
        <w:t>T</w:t>
      </w:r>
      <w:r w:rsidRPr="008C24A8">
        <w:rPr>
          <w:rFonts w:asciiTheme="minorHAnsi" w:hAnsiTheme="minorHAnsi" w:cstheme="minorHAnsi"/>
          <w:lang w:val="it-IT"/>
        </w:rPr>
        <w:t>i chiediamo di</w:t>
      </w:r>
    </w:p>
    <w:p w:rsidR="00F557E1" w:rsidRPr="008C24A8" w:rsidRDefault="00F557E1" w:rsidP="00F557E1">
      <w:pPr>
        <w:pStyle w:val="Prrafodelista"/>
        <w:numPr>
          <w:ilvl w:val="0"/>
          <w:numId w:val="52"/>
        </w:numPr>
        <w:spacing w:after="160" w:line="259" w:lineRule="auto"/>
        <w:jc w:val="both"/>
        <w:rPr>
          <w:rFonts w:asciiTheme="minorHAnsi" w:hAnsiTheme="minorHAnsi" w:cstheme="minorHAnsi"/>
          <w:lang w:val="it-IT"/>
        </w:rPr>
      </w:pPr>
      <w:r w:rsidRPr="008C24A8">
        <w:rPr>
          <w:rFonts w:asciiTheme="minorHAnsi" w:hAnsiTheme="minorHAnsi" w:cstheme="minorHAnsi"/>
          <w:lang w:val="it-IT"/>
        </w:rPr>
        <w:t>Selezionare gli esercizi (dalla piattaforma e-learning MNAM) che si concentrano sui bisogni formativi del cliente.</w:t>
      </w:r>
    </w:p>
    <w:p w:rsidR="00F557E1" w:rsidRPr="008C24A8" w:rsidRDefault="00F557E1" w:rsidP="00F557E1">
      <w:pPr>
        <w:pStyle w:val="Prrafodelista"/>
        <w:numPr>
          <w:ilvl w:val="0"/>
          <w:numId w:val="52"/>
        </w:numPr>
        <w:spacing w:after="160" w:line="259" w:lineRule="auto"/>
        <w:jc w:val="both"/>
        <w:rPr>
          <w:rFonts w:asciiTheme="minorHAnsi" w:hAnsiTheme="minorHAnsi" w:cstheme="minorHAnsi"/>
          <w:lang w:val="it-IT"/>
        </w:rPr>
      </w:pPr>
      <w:r w:rsidRPr="008C24A8">
        <w:rPr>
          <w:rFonts w:asciiTheme="minorHAnsi" w:hAnsiTheme="minorHAnsi" w:cstheme="minorHAnsi"/>
          <w:lang w:val="it-IT"/>
        </w:rPr>
        <w:t>Fare una pre- e post-valutazione delle conoscenze e delle abilità del cliente (solo per gli esercizi selezionati)</w:t>
      </w:r>
    </w:p>
    <w:p w:rsidR="00F557E1" w:rsidRDefault="00F557E1" w:rsidP="00F557E1">
      <w:pPr>
        <w:jc w:val="both"/>
        <w:rPr>
          <w:rFonts w:asciiTheme="minorHAnsi" w:hAnsiTheme="minorHAnsi" w:cstheme="minorHAnsi"/>
          <w:lang w:val="it-IT"/>
        </w:rPr>
      </w:pPr>
      <w:r w:rsidRPr="008C24A8">
        <w:rPr>
          <w:rFonts w:asciiTheme="minorHAnsi" w:hAnsiTheme="minorHAnsi" w:cstheme="minorHAnsi"/>
          <w:lang w:val="it-IT"/>
        </w:rPr>
        <w:t xml:space="preserve">Per </w:t>
      </w:r>
      <w:r>
        <w:rPr>
          <w:rFonts w:asciiTheme="minorHAnsi" w:hAnsiTheme="minorHAnsi" w:cstheme="minorHAnsi"/>
          <w:lang w:val="it-IT"/>
        </w:rPr>
        <w:t>identificare</w:t>
      </w:r>
      <w:r w:rsidRPr="008C24A8">
        <w:rPr>
          <w:rFonts w:asciiTheme="minorHAnsi" w:hAnsiTheme="minorHAnsi" w:cstheme="minorHAnsi"/>
          <w:lang w:val="it-IT"/>
        </w:rPr>
        <w:t xml:space="preserve"> i cambiamenti nella conoscenza e nelle abilità, ti chiediamo di completare questo secondo questionario prima e dopo lo svolgimento degli esercizi.</w:t>
      </w:r>
    </w:p>
    <w:p w:rsidR="00F557E1" w:rsidRPr="008C24A8" w:rsidRDefault="00F557E1" w:rsidP="00F557E1">
      <w:pPr>
        <w:jc w:val="both"/>
        <w:rPr>
          <w:rFonts w:asciiTheme="minorHAnsi" w:hAnsiTheme="minorHAnsi" w:cstheme="minorHAnsi"/>
          <w:lang w:val="it-IT"/>
        </w:rPr>
      </w:pPr>
    </w:p>
    <w:p w:rsidR="00F557E1" w:rsidRDefault="00F557E1" w:rsidP="00F557E1">
      <w:pPr>
        <w:pStyle w:val="Prrafodelista"/>
        <w:numPr>
          <w:ilvl w:val="0"/>
          <w:numId w:val="53"/>
        </w:numPr>
        <w:spacing w:after="160" w:line="259" w:lineRule="auto"/>
        <w:jc w:val="both"/>
        <w:rPr>
          <w:rFonts w:asciiTheme="minorHAnsi" w:hAnsiTheme="minorHAnsi" w:cstheme="minorHAnsi"/>
          <w:b/>
          <w:lang w:val="it-IT"/>
        </w:rPr>
      </w:pPr>
      <w:r w:rsidRPr="008C24A8">
        <w:rPr>
          <w:rFonts w:asciiTheme="minorHAnsi" w:hAnsiTheme="minorHAnsi" w:cstheme="minorHAnsi"/>
          <w:b/>
          <w:lang w:val="it-IT"/>
        </w:rPr>
        <w:t>Informazioni generali sul cliente</w:t>
      </w:r>
    </w:p>
    <w:p w:rsidR="00F557E1" w:rsidRPr="008C24A8" w:rsidRDefault="00F557E1" w:rsidP="00F557E1">
      <w:pPr>
        <w:pStyle w:val="Prrafodelista"/>
        <w:numPr>
          <w:ilvl w:val="0"/>
          <w:numId w:val="54"/>
        </w:numPr>
        <w:spacing w:after="160" w:line="259" w:lineRule="auto"/>
        <w:jc w:val="both"/>
        <w:rPr>
          <w:rFonts w:asciiTheme="minorHAnsi" w:hAnsiTheme="minorHAnsi" w:cstheme="minorHAnsi"/>
          <w:lang w:val="it-IT"/>
        </w:rPr>
      </w:pPr>
      <w:r w:rsidRPr="008C24A8">
        <w:rPr>
          <w:rFonts w:asciiTheme="minorHAnsi" w:hAnsiTheme="minorHAnsi" w:cstheme="minorHAnsi"/>
          <w:lang w:val="it-IT"/>
        </w:rPr>
        <w:t>Iniziali o codice del cliente:………………….</w:t>
      </w:r>
    </w:p>
    <w:p w:rsidR="00F557E1" w:rsidRPr="00901AC8" w:rsidRDefault="00F557E1" w:rsidP="00F557E1">
      <w:pPr>
        <w:pStyle w:val="Prrafodelista"/>
        <w:numPr>
          <w:ilvl w:val="0"/>
          <w:numId w:val="12"/>
        </w:numPr>
        <w:spacing w:after="160" w:line="259" w:lineRule="auto"/>
        <w:jc w:val="both"/>
        <w:rPr>
          <w:rFonts w:asciiTheme="minorHAnsi" w:hAnsiTheme="minorHAnsi" w:cstheme="minorHAnsi"/>
        </w:rPr>
      </w:pPr>
      <w:r>
        <w:rPr>
          <w:rFonts w:asciiTheme="minorHAnsi" w:hAnsiTheme="minorHAnsi" w:cstheme="minorHAnsi"/>
        </w:rPr>
        <w:t>Età</w:t>
      </w:r>
      <w:r w:rsidRPr="00901AC8">
        <w:rPr>
          <w:rFonts w:asciiTheme="minorHAnsi" w:hAnsiTheme="minorHAnsi" w:cstheme="minorHAnsi"/>
        </w:rPr>
        <w:t>:………….</w:t>
      </w:r>
    </w:p>
    <w:p w:rsidR="00F557E1" w:rsidRPr="00901AC8" w:rsidRDefault="00F557E1" w:rsidP="00F557E1">
      <w:pPr>
        <w:pStyle w:val="Prrafodelista"/>
        <w:numPr>
          <w:ilvl w:val="0"/>
          <w:numId w:val="12"/>
        </w:numPr>
        <w:spacing w:after="160" w:line="259" w:lineRule="auto"/>
        <w:jc w:val="both"/>
        <w:rPr>
          <w:rFonts w:asciiTheme="minorHAnsi" w:hAnsiTheme="minorHAnsi" w:cstheme="minorHAnsi"/>
        </w:rPr>
      </w:pPr>
      <w:r>
        <w:rPr>
          <w:rFonts w:asciiTheme="minorHAnsi" w:hAnsiTheme="minorHAnsi" w:cstheme="minorHAnsi"/>
        </w:rPr>
        <w:t>Sesso: Maschio/Femmina</w:t>
      </w:r>
    </w:p>
    <w:p w:rsidR="00F557E1" w:rsidRPr="008C24A8" w:rsidRDefault="00F557E1" w:rsidP="00F557E1">
      <w:pPr>
        <w:ind w:left="360"/>
        <w:jc w:val="both"/>
        <w:rPr>
          <w:rFonts w:asciiTheme="minorHAnsi" w:hAnsiTheme="minorHAnsi" w:cstheme="minorHAnsi"/>
        </w:rPr>
      </w:pPr>
    </w:p>
    <w:p w:rsidR="00F557E1" w:rsidRPr="008C24A8" w:rsidRDefault="00F557E1" w:rsidP="00F557E1">
      <w:pPr>
        <w:pStyle w:val="Prrafodelista"/>
        <w:numPr>
          <w:ilvl w:val="0"/>
          <w:numId w:val="53"/>
        </w:numPr>
        <w:spacing w:after="160" w:line="259" w:lineRule="auto"/>
        <w:jc w:val="both"/>
        <w:rPr>
          <w:rFonts w:asciiTheme="minorHAnsi" w:hAnsiTheme="minorHAnsi" w:cstheme="minorHAnsi"/>
          <w:b/>
        </w:rPr>
      </w:pPr>
      <w:r w:rsidRPr="008C24A8">
        <w:rPr>
          <w:rFonts w:asciiTheme="minorHAnsi" w:hAnsiTheme="minorHAnsi" w:cstheme="minorHAnsi"/>
          <w:b/>
        </w:rPr>
        <w:t>Informazioni generali del formatore</w:t>
      </w:r>
    </w:p>
    <w:p w:rsidR="00F557E1" w:rsidRPr="008C24A8" w:rsidRDefault="00F557E1" w:rsidP="00F557E1">
      <w:pPr>
        <w:pStyle w:val="Prrafodelista"/>
        <w:numPr>
          <w:ilvl w:val="0"/>
          <w:numId w:val="55"/>
        </w:numPr>
        <w:spacing w:after="160" w:line="259" w:lineRule="auto"/>
        <w:jc w:val="both"/>
        <w:rPr>
          <w:rFonts w:asciiTheme="minorHAnsi" w:hAnsiTheme="minorHAnsi" w:cstheme="minorHAnsi"/>
        </w:rPr>
      </w:pPr>
      <w:r w:rsidRPr="008C24A8">
        <w:rPr>
          <w:rFonts w:asciiTheme="minorHAnsi" w:hAnsiTheme="minorHAnsi" w:cstheme="minorHAnsi"/>
        </w:rPr>
        <w:t>Iniziali o nome del</w:t>
      </w:r>
      <w:r>
        <w:rPr>
          <w:rFonts w:asciiTheme="minorHAnsi" w:hAnsiTheme="minorHAnsi" w:cstheme="minorHAnsi"/>
        </w:rPr>
        <w:t xml:space="preserve"> formatore</w:t>
      </w:r>
      <w:r w:rsidRPr="008C24A8">
        <w:rPr>
          <w:rFonts w:asciiTheme="minorHAnsi" w:hAnsiTheme="minorHAnsi" w:cstheme="minorHAnsi"/>
        </w:rPr>
        <w:t>................................................</w:t>
      </w:r>
    </w:p>
    <w:p w:rsidR="00F557E1" w:rsidRPr="008C24A8" w:rsidRDefault="00F557E1" w:rsidP="00F557E1">
      <w:pPr>
        <w:pStyle w:val="Prrafodelista"/>
        <w:numPr>
          <w:ilvl w:val="0"/>
          <w:numId w:val="55"/>
        </w:numPr>
        <w:spacing w:after="160" w:line="259" w:lineRule="auto"/>
        <w:jc w:val="both"/>
        <w:rPr>
          <w:rFonts w:asciiTheme="minorHAnsi" w:hAnsiTheme="minorHAnsi" w:cstheme="minorHAnsi"/>
        </w:rPr>
      </w:pPr>
      <w:r w:rsidRPr="008C24A8">
        <w:rPr>
          <w:rFonts w:asciiTheme="minorHAnsi" w:hAnsiTheme="minorHAnsi" w:cstheme="minorHAnsi"/>
        </w:rPr>
        <w:t>Età: .............</w:t>
      </w:r>
    </w:p>
    <w:p w:rsidR="00F557E1" w:rsidRPr="008C24A8" w:rsidRDefault="00F557E1" w:rsidP="00F557E1">
      <w:pPr>
        <w:pStyle w:val="Prrafodelista"/>
        <w:numPr>
          <w:ilvl w:val="0"/>
          <w:numId w:val="55"/>
        </w:numPr>
        <w:spacing w:after="160" w:line="259" w:lineRule="auto"/>
        <w:jc w:val="both"/>
        <w:rPr>
          <w:rFonts w:asciiTheme="minorHAnsi" w:hAnsiTheme="minorHAnsi" w:cstheme="minorHAnsi"/>
        </w:rPr>
      </w:pPr>
      <w:r w:rsidRPr="008C24A8">
        <w:rPr>
          <w:rFonts w:asciiTheme="minorHAnsi" w:hAnsiTheme="minorHAnsi" w:cstheme="minorHAnsi"/>
        </w:rPr>
        <w:t>Genere: Maschio/femmina</w:t>
      </w:r>
    </w:p>
    <w:p w:rsidR="00F557E1" w:rsidRPr="008C24A8" w:rsidRDefault="00F557E1" w:rsidP="00F557E1">
      <w:pPr>
        <w:pStyle w:val="Prrafodelista"/>
        <w:numPr>
          <w:ilvl w:val="0"/>
          <w:numId w:val="55"/>
        </w:numPr>
        <w:spacing w:after="160" w:line="259" w:lineRule="auto"/>
        <w:jc w:val="both"/>
        <w:rPr>
          <w:rFonts w:asciiTheme="minorHAnsi" w:hAnsiTheme="minorHAnsi" w:cstheme="minorHAnsi"/>
        </w:rPr>
      </w:pPr>
      <w:r w:rsidRPr="008C24A8">
        <w:rPr>
          <w:rFonts w:asciiTheme="minorHAnsi" w:hAnsiTheme="minorHAnsi" w:cstheme="minorHAnsi"/>
        </w:rPr>
        <w:t>Professione: ................................</w:t>
      </w:r>
    </w:p>
    <w:p w:rsidR="00F557E1" w:rsidRPr="008C24A8" w:rsidRDefault="00F557E1" w:rsidP="00F557E1">
      <w:pPr>
        <w:pStyle w:val="Prrafodelista"/>
        <w:numPr>
          <w:ilvl w:val="0"/>
          <w:numId w:val="55"/>
        </w:numPr>
        <w:spacing w:after="160" w:line="259" w:lineRule="auto"/>
        <w:jc w:val="both"/>
        <w:rPr>
          <w:rFonts w:asciiTheme="minorHAnsi" w:hAnsiTheme="minorHAnsi" w:cstheme="minorHAnsi"/>
          <w:lang w:val="it-IT"/>
        </w:rPr>
      </w:pPr>
      <w:r w:rsidRPr="008C24A8">
        <w:rPr>
          <w:rFonts w:asciiTheme="minorHAnsi" w:hAnsiTheme="minorHAnsi" w:cstheme="minorHAnsi"/>
          <w:lang w:val="it-IT"/>
        </w:rPr>
        <w:t>Numero di anni di lavoro con</w:t>
      </w:r>
      <w:r>
        <w:rPr>
          <w:rFonts w:asciiTheme="minorHAnsi" w:hAnsiTheme="minorHAnsi" w:cstheme="minorHAnsi"/>
          <w:lang w:val="it-IT"/>
        </w:rPr>
        <w:t xml:space="preserve"> persone </w:t>
      </w:r>
      <w:r w:rsidRPr="008C24A8">
        <w:rPr>
          <w:rFonts w:asciiTheme="minorHAnsi" w:hAnsiTheme="minorHAnsi" w:cstheme="minorHAnsi"/>
          <w:lang w:val="it-IT"/>
        </w:rPr>
        <w:t>AAWID: ....................</w:t>
      </w:r>
    </w:p>
    <w:p w:rsidR="00F557E1" w:rsidRPr="008C24A8" w:rsidRDefault="00F557E1" w:rsidP="00F557E1">
      <w:pPr>
        <w:pStyle w:val="Prrafodelista"/>
        <w:numPr>
          <w:ilvl w:val="0"/>
          <w:numId w:val="55"/>
        </w:numPr>
        <w:spacing w:after="160" w:line="259" w:lineRule="auto"/>
        <w:jc w:val="both"/>
        <w:rPr>
          <w:rFonts w:asciiTheme="minorHAnsi" w:hAnsiTheme="minorHAnsi" w:cstheme="minorHAnsi"/>
        </w:rPr>
      </w:pPr>
      <w:r w:rsidRPr="008C24A8">
        <w:rPr>
          <w:rFonts w:asciiTheme="minorHAnsi" w:hAnsiTheme="minorHAnsi" w:cstheme="minorHAnsi"/>
        </w:rPr>
        <w:t>Paese:.......................................</w:t>
      </w:r>
    </w:p>
    <w:p w:rsidR="00F557E1" w:rsidRDefault="00F557E1" w:rsidP="00F557E1">
      <w:pPr>
        <w:jc w:val="both"/>
        <w:rPr>
          <w:rFonts w:asciiTheme="minorHAnsi" w:hAnsiTheme="minorHAnsi" w:cstheme="minorHAnsi"/>
        </w:rPr>
      </w:pPr>
    </w:p>
    <w:p w:rsidR="00F557E1" w:rsidRDefault="00F557E1" w:rsidP="00F557E1">
      <w:pPr>
        <w:jc w:val="both"/>
        <w:rPr>
          <w:rFonts w:asciiTheme="minorHAnsi" w:hAnsiTheme="minorHAnsi" w:cstheme="minorHAnsi"/>
        </w:rPr>
      </w:pPr>
    </w:p>
    <w:p w:rsidR="00F557E1" w:rsidRDefault="00F557E1" w:rsidP="00B43B40">
      <w:pPr>
        <w:jc w:val="center"/>
        <w:rPr>
          <w:rFonts w:asciiTheme="minorHAnsi" w:hAnsiTheme="minorHAnsi" w:cstheme="minorHAnsi"/>
          <w:b/>
          <w:sz w:val="40"/>
          <w:szCs w:val="40"/>
        </w:rPr>
      </w:pPr>
    </w:p>
    <w:p w:rsidR="00F557E1" w:rsidRDefault="00F557E1" w:rsidP="00B43B40">
      <w:pPr>
        <w:jc w:val="center"/>
        <w:rPr>
          <w:rFonts w:asciiTheme="minorHAnsi" w:hAnsiTheme="minorHAnsi" w:cstheme="minorHAnsi"/>
          <w:b/>
          <w:sz w:val="40"/>
          <w:szCs w:val="40"/>
        </w:rPr>
      </w:pPr>
    </w:p>
    <w:p w:rsidR="00F557E1" w:rsidRDefault="00F557E1" w:rsidP="00B43B40">
      <w:pPr>
        <w:jc w:val="center"/>
        <w:rPr>
          <w:rFonts w:asciiTheme="minorHAnsi" w:hAnsiTheme="minorHAnsi" w:cstheme="minorHAnsi"/>
          <w:b/>
          <w:sz w:val="40"/>
          <w:szCs w:val="40"/>
        </w:rPr>
      </w:pPr>
    </w:p>
    <w:p w:rsidR="00F557E1" w:rsidRDefault="00F557E1" w:rsidP="00F557E1">
      <w:pPr>
        <w:jc w:val="both"/>
        <w:rPr>
          <w:rFonts w:asciiTheme="minorHAnsi" w:hAnsiTheme="minorHAnsi" w:cstheme="minorHAnsi"/>
        </w:rPr>
      </w:pPr>
    </w:p>
    <w:p w:rsidR="00F557E1" w:rsidRDefault="00F557E1" w:rsidP="00F557E1">
      <w:pPr>
        <w:jc w:val="both"/>
        <w:rPr>
          <w:rFonts w:asciiTheme="minorHAnsi" w:hAnsiTheme="minorHAnsi" w:cstheme="minorHAnsi"/>
        </w:rPr>
      </w:pPr>
    </w:p>
    <w:p w:rsidR="00F557E1" w:rsidRDefault="00F557E1" w:rsidP="00F557E1">
      <w:pPr>
        <w:jc w:val="both"/>
        <w:rPr>
          <w:rFonts w:asciiTheme="minorHAnsi" w:hAnsiTheme="minorHAnsi" w:cstheme="minorHAnsi"/>
          <w:b/>
          <w:sz w:val="8"/>
          <w:szCs w:val="8"/>
        </w:rPr>
      </w:pPr>
      <w:r>
        <w:rPr>
          <w:rFonts w:asciiTheme="minorHAnsi" w:hAnsiTheme="minorHAnsi" w:cstheme="minorHAnsi"/>
          <w:b/>
          <w:sz w:val="8"/>
          <w:szCs w:val="8"/>
        </w:rPr>
        <w:br w:type="page"/>
      </w:r>
    </w:p>
    <w:p w:rsidR="00F557E1" w:rsidRPr="00FE131E" w:rsidRDefault="00F557E1" w:rsidP="00F557E1">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rPr>
      </w:pPr>
    </w:p>
    <w:p w:rsidR="00F557E1" w:rsidRDefault="00F557E1" w:rsidP="00F557E1">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it-IT"/>
        </w:rPr>
      </w:pPr>
      <w:r w:rsidRPr="008C24A8">
        <w:rPr>
          <w:rFonts w:asciiTheme="minorHAnsi" w:hAnsiTheme="minorHAnsi" w:cstheme="minorHAnsi"/>
          <w:b/>
          <w:lang w:val="it-IT"/>
        </w:rPr>
        <w:t xml:space="preserve">Qui hai una lista dei 14 esercizi dell'unità che sono pubblicati sulla piattaforma digitale MNAM. Seleziona gli esercizi che userai per </w:t>
      </w:r>
      <w:r w:rsidR="005E10F9">
        <w:rPr>
          <w:rFonts w:asciiTheme="minorHAnsi" w:hAnsiTheme="minorHAnsi" w:cstheme="minorHAnsi"/>
          <w:b/>
          <w:lang w:val="it-IT"/>
        </w:rPr>
        <w:t>formare</w:t>
      </w:r>
      <w:r w:rsidRPr="008C24A8">
        <w:rPr>
          <w:rFonts w:asciiTheme="minorHAnsi" w:hAnsiTheme="minorHAnsi" w:cstheme="minorHAnsi"/>
          <w:b/>
          <w:lang w:val="it-IT"/>
        </w:rPr>
        <w:t xml:space="preserve"> il tuo cliente dura</w:t>
      </w:r>
      <w:r w:rsidR="005E10F9">
        <w:rPr>
          <w:rFonts w:asciiTheme="minorHAnsi" w:hAnsiTheme="minorHAnsi" w:cstheme="minorHAnsi"/>
          <w:b/>
          <w:lang w:val="it-IT"/>
        </w:rPr>
        <w:t>nte lo studio pilota TRIADE 2.0</w:t>
      </w:r>
    </w:p>
    <w:p w:rsidR="00F557E1" w:rsidRPr="008C24A8" w:rsidRDefault="00F557E1" w:rsidP="00F557E1">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lang w:val="it-IT"/>
        </w:rPr>
      </w:pPr>
    </w:p>
    <w:p w:rsidR="00F557E1" w:rsidRPr="008C24A8" w:rsidRDefault="00F557E1" w:rsidP="00F557E1">
      <w:pPr>
        <w:rPr>
          <w:rFonts w:asciiTheme="minorHAnsi" w:hAnsiTheme="minorHAnsi" w:cstheme="minorHAnsi"/>
          <w:lang w:val="it-IT"/>
        </w:rPr>
      </w:pPr>
    </w:p>
    <w:tbl>
      <w:tblPr>
        <w:tblStyle w:val="GridTable4Accent2"/>
        <w:tblW w:w="0" w:type="auto"/>
        <w:jc w:val="center"/>
        <w:tblLook w:val="04A0"/>
      </w:tblPr>
      <w:tblGrid>
        <w:gridCol w:w="717"/>
        <w:gridCol w:w="748"/>
        <w:gridCol w:w="7821"/>
      </w:tblGrid>
      <w:tr w:rsidR="00F557E1" w:rsidRPr="00A45911" w:rsidTr="005E10F9">
        <w:trPr>
          <w:cnfStyle w:val="100000000000"/>
          <w:jc w:val="center"/>
        </w:trPr>
        <w:tc>
          <w:tcPr>
            <w:cnfStyle w:val="001000000000"/>
            <w:tcW w:w="0" w:type="auto"/>
            <w:shd w:val="clear" w:color="auto" w:fill="943634" w:themeFill="accent2" w:themeFillShade="BF"/>
          </w:tcPr>
          <w:p w:rsidR="00F557E1" w:rsidRPr="00A45911" w:rsidRDefault="00F557E1" w:rsidP="005E10F9">
            <w:pPr>
              <w:jc w:val="center"/>
              <w:rPr>
                <w:rFonts w:asciiTheme="minorHAnsi" w:hAnsiTheme="minorHAnsi" w:cstheme="minorHAnsi"/>
              </w:rPr>
            </w:pPr>
            <w:r w:rsidRPr="00A45911">
              <w:rPr>
                <w:rFonts w:asciiTheme="minorHAnsi" w:hAnsiTheme="minorHAnsi" w:cstheme="minorHAnsi"/>
              </w:rPr>
              <w:t>Unit</w:t>
            </w:r>
            <w:r>
              <w:rPr>
                <w:rFonts w:asciiTheme="minorHAnsi" w:hAnsiTheme="minorHAnsi" w:cstheme="minorHAnsi"/>
              </w:rPr>
              <w:t>à</w:t>
            </w:r>
          </w:p>
        </w:tc>
        <w:tc>
          <w:tcPr>
            <w:tcW w:w="0" w:type="auto"/>
            <w:shd w:val="clear" w:color="auto" w:fill="943634" w:themeFill="accent2" w:themeFillShade="BF"/>
          </w:tcPr>
          <w:p w:rsidR="00F557E1" w:rsidRPr="00A45911" w:rsidRDefault="00F557E1" w:rsidP="005E10F9">
            <w:pPr>
              <w:jc w:val="center"/>
              <w:cnfStyle w:val="100000000000"/>
              <w:rPr>
                <w:rFonts w:asciiTheme="minorHAnsi" w:hAnsiTheme="minorHAnsi" w:cstheme="minorHAnsi"/>
              </w:rPr>
            </w:pPr>
            <w:r w:rsidRPr="00A45911">
              <w:rPr>
                <w:rFonts w:asciiTheme="minorHAnsi" w:hAnsiTheme="minorHAnsi" w:cstheme="minorHAnsi"/>
              </w:rPr>
              <w:t>select</w:t>
            </w:r>
          </w:p>
        </w:tc>
        <w:tc>
          <w:tcPr>
            <w:tcW w:w="0" w:type="auto"/>
            <w:shd w:val="clear" w:color="auto" w:fill="943634" w:themeFill="accent2" w:themeFillShade="BF"/>
          </w:tcPr>
          <w:p w:rsidR="00F557E1" w:rsidRPr="00A45911" w:rsidRDefault="00F557E1" w:rsidP="005E10F9">
            <w:pPr>
              <w:jc w:val="center"/>
              <w:cnfStyle w:val="100000000000"/>
              <w:rPr>
                <w:rFonts w:asciiTheme="minorHAnsi" w:hAnsiTheme="minorHAnsi" w:cstheme="minorHAnsi"/>
              </w:rPr>
            </w:pPr>
            <w:r w:rsidRPr="00A45911">
              <w:rPr>
                <w:rFonts w:asciiTheme="minorHAnsi" w:hAnsiTheme="minorHAnsi" w:cstheme="minorHAnsi"/>
              </w:rPr>
              <w:t>E</w:t>
            </w:r>
            <w:r>
              <w:rPr>
                <w:rFonts w:asciiTheme="minorHAnsi" w:hAnsiTheme="minorHAnsi" w:cstheme="minorHAnsi"/>
              </w:rPr>
              <w:t>sercizi</w:t>
            </w:r>
          </w:p>
        </w:tc>
      </w:tr>
      <w:tr w:rsidR="00F557E1" w:rsidRPr="00A45911" w:rsidTr="005E10F9">
        <w:trPr>
          <w:cnfStyle w:val="000000100000"/>
          <w:jc w:val="center"/>
        </w:trPr>
        <w:tc>
          <w:tcPr>
            <w:cnfStyle w:val="001000000000"/>
            <w:tcW w:w="0" w:type="auto"/>
            <w:shd w:val="clear" w:color="auto" w:fill="C0504D" w:themeFill="accent2"/>
          </w:tcPr>
          <w:p w:rsidR="00F557E1" w:rsidRPr="00A45911" w:rsidRDefault="00F557E1" w:rsidP="005E10F9">
            <w:pPr>
              <w:rPr>
                <w:rFonts w:asciiTheme="minorHAnsi" w:hAnsiTheme="minorHAnsi" w:cstheme="minorHAnsi"/>
              </w:rPr>
            </w:pPr>
            <w:r w:rsidRPr="00A45911">
              <w:rPr>
                <w:rFonts w:asciiTheme="minorHAnsi" w:hAnsiTheme="minorHAnsi" w:cstheme="minorHAnsi"/>
              </w:rPr>
              <w:t xml:space="preserve">1. </w:t>
            </w:r>
          </w:p>
        </w:tc>
        <w:tc>
          <w:tcPr>
            <w:tcW w:w="0" w:type="auto"/>
            <w:shd w:val="clear" w:color="auto" w:fill="C0504D" w:themeFill="accent2"/>
          </w:tcPr>
          <w:p w:rsidR="00F557E1" w:rsidRPr="00A45911" w:rsidRDefault="00F557E1" w:rsidP="005E10F9">
            <w:pPr>
              <w:jc w:val="center"/>
              <w:cnfStyle w:val="000000100000"/>
              <w:rPr>
                <w:rFonts w:asciiTheme="minorHAnsi" w:hAnsiTheme="minorHAnsi" w:cstheme="minorHAnsi"/>
              </w:rPr>
            </w:pPr>
          </w:p>
        </w:tc>
        <w:tc>
          <w:tcPr>
            <w:tcW w:w="0" w:type="auto"/>
            <w:shd w:val="clear" w:color="auto" w:fill="C0504D" w:themeFill="accent2"/>
          </w:tcPr>
          <w:p w:rsidR="00F557E1" w:rsidRPr="00A45911" w:rsidRDefault="00F557E1" w:rsidP="005E10F9">
            <w:pPr>
              <w:cnfStyle w:val="000000100000"/>
              <w:rPr>
                <w:rFonts w:asciiTheme="minorHAnsi" w:hAnsiTheme="minorHAnsi" w:cstheme="minorHAnsi"/>
              </w:rPr>
            </w:pPr>
          </w:p>
        </w:tc>
      </w:tr>
      <w:tr w:rsidR="00F557E1" w:rsidRPr="008C24A8" w:rsidTr="005E10F9">
        <w:trPr>
          <w:jc w:val="center"/>
        </w:trPr>
        <w:tc>
          <w:tcPr>
            <w:cnfStyle w:val="001000000000"/>
            <w:tcW w:w="0" w:type="auto"/>
          </w:tcPr>
          <w:p w:rsidR="00F557E1" w:rsidRPr="00A45911" w:rsidRDefault="00F557E1" w:rsidP="005E10F9">
            <w:pPr>
              <w:pStyle w:val="Prrafodelista"/>
              <w:ind w:left="360"/>
              <w:jc w:val="both"/>
              <w:rPr>
                <w:rFonts w:asciiTheme="minorHAnsi" w:hAnsiTheme="minorHAnsi" w:cstheme="minorHAnsi"/>
              </w:rPr>
            </w:pPr>
          </w:p>
        </w:tc>
        <w:tc>
          <w:tcPr>
            <w:tcW w:w="0" w:type="auto"/>
          </w:tcPr>
          <w:p w:rsidR="00F557E1" w:rsidRPr="00A45911" w:rsidRDefault="00F557E1" w:rsidP="005E10F9">
            <w:pPr>
              <w:pStyle w:val="Prrafodelista"/>
              <w:ind w:left="360"/>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cstheme="minorHAnsi"/>
                <w:lang w:val="it-IT"/>
              </w:rPr>
            </w:pPr>
            <w:r w:rsidRPr="008C24A8">
              <w:rPr>
                <w:rFonts w:asciiTheme="minorHAnsi" w:hAnsiTheme="minorHAnsi" w:cstheme="minorHAnsi"/>
                <w:lang w:val="it-IT"/>
              </w:rPr>
              <w:t>1.</w:t>
            </w:r>
            <w:r>
              <w:rPr>
                <w:rFonts w:asciiTheme="minorHAnsi" w:hAnsiTheme="minorHAnsi" w:cstheme="minorHAnsi"/>
                <w:lang w:val="it-IT"/>
              </w:rPr>
              <w:t>1</w:t>
            </w:r>
            <w:r w:rsidRPr="008C24A8">
              <w:rPr>
                <w:rFonts w:asciiTheme="minorHAnsi" w:hAnsiTheme="minorHAnsi" w:cstheme="minorHAnsi"/>
                <w:lang w:val="it-IT"/>
              </w:rPr>
              <w:t>Spostamentoin un altro luogo</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r>
              <w:rPr>
                <w:rFonts w:asciiTheme="minorHAnsi" w:hAnsiTheme="minorHAnsi" w:cstheme="minorHAnsi"/>
                <w:lang w:val="it-IT"/>
              </w:rPr>
              <w:t>1</w:t>
            </w:r>
            <w:r w:rsidRPr="008C24A8">
              <w:rPr>
                <w:rFonts w:asciiTheme="minorHAnsi" w:hAnsiTheme="minorHAnsi" w:cstheme="minorHAnsi"/>
                <w:lang w:val="it-IT"/>
              </w:rPr>
              <w:t>.</w:t>
            </w:r>
            <w:r>
              <w:rPr>
                <w:rFonts w:asciiTheme="minorHAnsi" w:hAnsiTheme="minorHAnsi" w:cstheme="minorHAnsi"/>
                <w:lang w:val="it-IT"/>
              </w:rPr>
              <w:t xml:space="preserve">2 </w:t>
            </w:r>
            <w:r w:rsidRPr="008C24A8">
              <w:rPr>
                <w:rFonts w:asciiTheme="minorHAnsi" w:hAnsiTheme="minorHAnsi" w:cstheme="minorHAnsi"/>
                <w:lang w:val="it-IT"/>
              </w:rPr>
              <w:t>Di cosa dovremmo tenere conto quando decidiamo dove andremo a vivere quando saremo più vecchi?</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000000"/>
              <w:rPr>
                <w:rFonts w:asciiTheme="minorHAnsi" w:hAnsiTheme="minorHAnsi" w:cstheme="minorHAnsi"/>
                <w:lang w:val="it-IT"/>
              </w:rPr>
            </w:pPr>
          </w:p>
        </w:tc>
        <w:tc>
          <w:tcPr>
            <w:tcW w:w="0" w:type="auto"/>
          </w:tcPr>
          <w:p w:rsidR="00F557E1" w:rsidRPr="008C24A8" w:rsidRDefault="00F557E1" w:rsidP="005E10F9">
            <w:pPr>
              <w:pStyle w:val="Prrafodelista"/>
              <w:numPr>
                <w:ilvl w:val="1"/>
                <w:numId w:val="56"/>
              </w:numPr>
              <w:spacing w:line="240" w:lineRule="auto"/>
              <w:jc w:val="both"/>
              <w:cnfStyle w:val="000000000000"/>
              <w:rPr>
                <w:rFonts w:asciiTheme="minorHAnsi" w:hAnsiTheme="minorHAnsi" w:cstheme="minorHAnsi"/>
                <w:lang w:val="it-IT"/>
              </w:rPr>
            </w:pPr>
            <w:r w:rsidRPr="008C24A8">
              <w:rPr>
                <w:rFonts w:asciiTheme="minorHAnsi" w:hAnsiTheme="minorHAnsi" w:cstheme="minorHAnsi"/>
                <w:lang w:val="it-IT"/>
              </w:rPr>
              <w:t>Quali sono i vantaggi di ciascuna delle diverse opzioni residenziali?</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100000"/>
              <w:rPr>
                <w:rFonts w:asciiTheme="minorHAnsi" w:hAnsiTheme="minorHAnsi" w:cstheme="minorHAnsi"/>
                <w:lang w:val="it-IT"/>
              </w:rPr>
            </w:pPr>
          </w:p>
        </w:tc>
        <w:tc>
          <w:tcPr>
            <w:tcW w:w="0" w:type="auto"/>
          </w:tcPr>
          <w:p w:rsidR="00F557E1" w:rsidRPr="008C24A8" w:rsidRDefault="005E10F9" w:rsidP="005E10F9">
            <w:pPr>
              <w:pStyle w:val="Prrafodelista"/>
              <w:numPr>
                <w:ilvl w:val="1"/>
                <w:numId w:val="56"/>
              </w:numPr>
              <w:spacing w:line="240" w:lineRule="auto"/>
              <w:jc w:val="both"/>
              <w:cnfStyle w:val="000000100000"/>
              <w:rPr>
                <w:rFonts w:asciiTheme="minorHAnsi" w:hAnsiTheme="minorHAnsi" w:cstheme="minorHAnsi"/>
                <w:lang w:val="it-IT"/>
              </w:rPr>
            </w:pPr>
            <w:r>
              <w:rPr>
                <w:rFonts w:asciiTheme="minorHAnsi" w:hAnsiTheme="minorHAnsi" w:cstheme="minorHAnsi"/>
                <w:lang w:val="it-IT"/>
              </w:rPr>
              <w:t>Q</w:t>
            </w:r>
            <w:r w:rsidR="00F557E1" w:rsidRPr="008C24A8">
              <w:rPr>
                <w:rFonts w:asciiTheme="minorHAnsi" w:hAnsiTheme="minorHAnsi" w:cstheme="minorHAnsi"/>
                <w:lang w:val="it-IT"/>
              </w:rPr>
              <w:t>uale opzione residenziale si adatta meglio ai miei interessi e bisogni? (La mia futura residenza).</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000000"/>
              <w:rPr>
                <w:rFonts w:asciiTheme="minorHAnsi" w:hAnsiTheme="minorHAnsi" w:cstheme="minorHAnsi"/>
                <w:lang w:val="it-IT"/>
              </w:rPr>
            </w:pPr>
          </w:p>
        </w:tc>
        <w:tc>
          <w:tcPr>
            <w:tcW w:w="0" w:type="auto"/>
          </w:tcPr>
          <w:p w:rsidR="00F557E1" w:rsidRPr="008C24A8" w:rsidRDefault="00F557E1" w:rsidP="005E10F9">
            <w:pPr>
              <w:pStyle w:val="Prrafodelista"/>
              <w:numPr>
                <w:ilvl w:val="1"/>
                <w:numId w:val="56"/>
              </w:numPr>
              <w:spacing w:line="240" w:lineRule="auto"/>
              <w:jc w:val="both"/>
              <w:cnfStyle w:val="000000000000"/>
              <w:rPr>
                <w:rFonts w:asciiTheme="minorHAnsi" w:hAnsiTheme="minorHAnsi" w:cstheme="minorHAnsi"/>
                <w:lang w:val="it-IT"/>
              </w:rPr>
            </w:pPr>
            <w:r w:rsidRPr="008C24A8">
              <w:rPr>
                <w:rFonts w:asciiTheme="minorHAnsi" w:hAnsiTheme="minorHAnsi" w:cstheme="minorHAnsi"/>
                <w:lang w:val="it-IT"/>
              </w:rPr>
              <w:t>Adattare la casa. Qual è l'opzione migliore.</w:t>
            </w:r>
          </w:p>
        </w:tc>
      </w:tr>
      <w:tr w:rsidR="00F557E1" w:rsidRPr="008C24A8" w:rsidTr="005E10F9">
        <w:trPr>
          <w:cnfStyle w:val="000000100000"/>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1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100000"/>
              <w:rPr>
                <w:rFonts w:asciiTheme="minorHAnsi" w:hAnsiTheme="minorHAnsi" w:cstheme="minorHAnsi"/>
                <w:lang w:val="it-IT"/>
              </w:rPr>
            </w:pPr>
          </w:p>
        </w:tc>
      </w:tr>
      <w:tr w:rsidR="00F557E1" w:rsidRPr="008C24A8" w:rsidTr="005E10F9">
        <w:trPr>
          <w:jc w:val="center"/>
        </w:trPr>
        <w:tc>
          <w:tcPr>
            <w:cnfStyle w:val="001000000000"/>
            <w:tcW w:w="0" w:type="auto"/>
          </w:tcPr>
          <w:p w:rsidR="00F557E1" w:rsidRPr="008C24A8" w:rsidRDefault="00F557E1" w:rsidP="005E10F9">
            <w:pPr>
              <w:pStyle w:val="Prrafodelista"/>
              <w:numPr>
                <w:ilvl w:val="0"/>
                <w:numId w:val="56"/>
              </w:numPr>
              <w:spacing w:line="240" w:lineRule="auto"/>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Pr>
                <w:rFonts w:asciiTheme="minorHAnsi" w:hAnsiTheme="minorHAnsi"/>
                <w:lang w:val="it-IT"/>
              </w:rPr>
              <w:t xml:space="preserve">2.1 </w:t>
            </w:r>
            <w:r w:rsidRPr="008C24A8">
              <w:rPr>
                <w:rFonts w:asciiTheme="minorHAnsi" w:hAnsiTheme="minorHAnsi"/>
                <w:lang w:val="it-IT"/>
              </w:rPr>
              <w:t xml:space="preserve"> Difficoltà nelle attività della vita quotidiana.</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Pr>
                <w:rFonts w:asciiTheme="minorHAnsi" w:hAnsiTheme="minorHAnsi"/>
                <w:lang w:val="it-IT"/>
              </w:rPr>
              <w:t xml:space="preserve">2.2 </w:t>
            </w:r>
            <w:r w:rsidRPr="008C24A8">
              <w:rPr>
                <w:rFonts w:asciiTheme="minorHAnsi" w:hAnsiTheme="minorHAnsi"/>
                <w:lang w:val="it-IT"/>
              </w:rPr>
              <w:t xml:space="preserve"> Ambienti adattati.</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Pr>
                <w:rFonts w:asciiTheme="minorHAnsi" w:hAnsiTheme="minorHAnsi"/>
                <w:lang w:val="it-IT"/>
              </w:rPr>
              <w:t xml:space="preserve">2.3 </w:t>
            </w:r>
            <w:r w:rsidRPr="008C24A8">
              <w:rPr>
                <w:rFonts w:asciiTheme="minorHAnsi" w:hAnsiTheme="minorHAnsi"/>
                <w:lang w:val="it-IT"/>
              </w:rPr>
              <w:t>I miei prodotti di supporto (deambulatore, apparecchio acustico, ...)</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Pr>
                <w:rFonts w:asciiTheme="minorHAnsi" w:hAnsiTheme="minorHAnsi"/>
                <w:lang w:val="it-IT"/>
              </w:rPr>
              <w:t xml:space="preserve">2.4 </w:t>
            </w:r>
            <w:r w:rsidRPr="008C24A8">
              <w:rPr>
                <w:rFonts w:asciiTheme="minorHAnsi" w:hAnsiTheme="minorHAnsi"/>
                <w:lang w:val="it-IT"/>
              </w:rPr>
              <w:t xml:space="preserve"> Aiutare Maria a scegliere i suoi prodotti di supporto.</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Pr>
                <w:rFonts w:asciiTheme="minorHAnsi" w:hAnsiTheme="minorHAnsi"/>
                <w:lang w:val="it-IT"/>
              </w:rPr>
              <w:t xml:space="preserve">2.5 </w:t>
            </w:r>
            <w:r w:rsidRPr="008C24A8">
              <w:rPr>
                <w:rFonts w:asciiTheme="minorHAnsi" w:hAnsiTheme="minorHAnsi"/>
                <w:lang w:val="it-IT"/>
              </w:rPr>
              <w:t>Abbinare la tecnologia assistiva alla sua utilità.</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pStyle w:val="Prrafodelista"/>
              <w:ind w:left="360"/>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Pr>
                <w:rFonts w:asciiTheme="minorHAnsi" w:hAnsiTheme="minorHAnsi"/>
                <w:lang w:val="it-IT"/>
              </w:rPr>
              <w:t xml:space="preserve">2.6 </w:t>
            </w:r>
            <w:r w:rsidRPr="008C24A8">
              <w:rPr>
                <w:rFonts w:asciiTheme="minorHAnsi" w:hAnsiTheme="minorHAnsi"/>
                <w:lang w:val="it-IT"/>
              </w:rPr>
              <w:t>Domande vero/falso su adattamento, prodotti di supporto e tecnologia assistiva.</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3.</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3.1. Quali nuovi bisogni hanno gli anziani?</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3.2. Cosa mi preoccupa del denaro?</w:t>
            </w:r>
          </w:p>
        </w:tc>
      </w:tr>
      <w:tr w:rsidR="00F557E1" w:rsidRPr="00A45911"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3.3. Identificare il mio reddito</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3.4. Identificare le mie spese</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3.5. Identificare il mio saldo</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3.6. Identificare i miei debiti</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3.7. Ridurre le mie spese</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3.8. Organizzare i miei documenti</w:t>
            </w:r>
          </w:p>
        </w:tc>
      </w:tr>
      <w:tr w:rsidR="00F557E1" w:rsidRPr="00A45911" w:rsidTr="005E10F9">
        <w:trPr>
          <w:cnfStyle w:val="000000100000"/>
          <w:jc w:val="center"/>
        </w:trPr>
        <w:tc>
          <w:tcPr>
            <w:cnfStyle w:val="001000000000"/>
            <w:tcW w:w="0" w:type="auto"/>
            <w:shd w:val="clear" w:color="auto" w:fill="C0504D" w:themeFill="accent2"/>
          </w:tcPr>
          <w:p w:rsidR="00F557E1" w:rsidRPr="00A45911" w:rsidRDefault="00F557E1" w:rsidP="005E10F9">
            <w:pPr>
              <w:jc w:val="both"/>
              <w:rPr>
                <w:rFonts w:asciiTheme="minorHAnsi" w:hAnsiTheme="minorHAnsi" w:cstheme="minorHAnsi"/>
              </w:rPr>
            </w:pPr>
          </w:p>
        </w:tc>
        <w:tc>
          <w:tcPr>
            <w:tcW w:w="0" w:type="auto"/>
            <w:shd w:val="clear" w:color="auto" w:fill="C0504D" w:themeFill="accent2"/>
          </w:tcPr>
          <w:p w:rsidR="00F557E1" w:rsidRPr="00A45911" w:rsidRDefault="00F557E1" w:rsidP="005E10F9">
            <w:pPr>
              <w:jc w:val="both"/>
              <w:cnfStyle w:val="000000100000"/>
              <w:rPr>
                <w:rFonts w:asciiTheme="minorHAnsi" w:hAnsiTheme="minorHAnsi" w:cstheme="minorHAnsi"/>
              </w:rPr>
            </w:pPr>
          </w:p>
        </w:tc>
        <w:tc>
          <w:tcPr>
            <w:tcW w:w="0" w:type="auto"/>
            <w:shd w:val="clear" w:color="auto" w:fill="C0504D" w:themeFill="accent2"/>
          </w:tcPr>
          <w:p w:rsidR="00F557E1" w:rsidRPr="00A45911" w:rsidRDefault="00F557E1" w:rsidP="005E10F9">
            <w:pPr>
              <w:jc w:val="both"/>
              <w:cnfStyle w:val="000000100000"/>
              <w:rPr>
                <w:rFonts w:asciiTheme="minorHAnsi" w:hAnsiTheme="minorHAnsi" w:cstheme="minorHAnsi"/>
              </w:rPr>
            </w:pP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4.</w:t>
            </w: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4.1. Migliorare la salute</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4.2. La piramide alimentare</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5E10F9" w:rsidP="005E10F9">
            <w:pPr>
              <w:jc w:val="both"/>
              <w:cnfStyle w:val="000000000000"/>
              <w:rPr>
                <w:rFonts w:asciiTheme="minorHAnsi" w:hAnsiTheme="minorHAnsi"/>
              </w:rPr>
            </w:pPr>
            <w:r>
              <w:rPr>
                <w:rFonts w:asciiTheme="minorHAnsi" w:hAnsiTheme="minorHAnsi"/>
              </w:rPr>
              <w:t>4.3. Attività fisica</w:t>
            </w:r>
            <w:r w:rsidR="00F557E1" w:rsidRPr="008C24A8">
              <w:rPr>
                <w:rFonts w:asciiTheme="minorHAnsi" w:hAnsiTheme="minorHAnsi"/>
              </w:rPr>
              <w:t xml:space="preserve"> e benefici</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4.4. Invecchiamento sano</w:t>
            </w:r>
          </w:p>
        </w:tc>
      </w:tr>
      <w:tr w:rsidR="00F557E1" w:rsidRPr="00A45911" w:rsidTr="005E10F9">
        <w:trPr>
          <w:jc w:val="center"/>
        </w:trPr>
        <w:tc>
          <w:tcPr>
            <w:cnfStyle w:val="001000000000"/>
            <w:tcW w:w="0" w:type="auto"/>
            <w:shd w:val="clear" w:color="auto" w:fill="C0504D" w:themeFill="accent2"/>
          </w:tcPr>
          <w:p w:rsidR="00F557E1" w:rsidRPr="00A45911" w:rsidRDefault="00F557E1" w:rsidP="005E10F9">
            <w:pPr>
              <w:jc w:val="both"/>
              <w:rPr>
                <w:rFonts w:asciiTheme="minorHAnsi" w:hAnsiTheme="minorHAnsi" w:cstheme="minorHAnsi"/>
              </w:rPr>
            </w:pPr>
          </w:p>
        </w:tc>
        <w:tc>
          <w:tcPr>
            <w:tcW w:w="0" w:type="auto"/>
            <w:shd w:val="clear" w:color="auto" w:fill="C0504D" w:themeFill="accent2"/>
          </w:tcPr>
          <w:p w:rsidR="00F557E1" w:rsidRPr="00A45911" w:rsidRDefault="00F557E1" w:rsidP="005E10F9">
            <w:pPr>
              <w:jc w:val="both"/>
              <w:cnfStyle w:val="000000000000"/>
              <w:rPr>
                <w:rFonts w:asciiTheme="minorHAnsi" w:hAnsiTheme="minorHAnsi" w:cstheme="minorHAnsi"/>
              </w:rPr>
            </w:pPr>
          </w:p>
        </w:tc>
        <w:tc>
          <w:tcPr>
            <w:tcW w:w="0" w:type="auto"/>
            <w:shd w:val="clear" w:color="auto" w:fill="C0504D" w:themeFill="accent2"/>
          </w:tcPr>
          <w:p w:rsidR="00F557E1" w:rsidRPr="00A45911" w:rsidRDefault="00F557E1" w:rsidP="005E10F9">
            <w:pPr>
              <w:jc w:val="both"/>
              <w:cnfStyle w:val="000000000000"/>
              <w:rPr>
                <w:rFonts w:asciiTheme="minorHAnsi" w:hAnsiTheme="minorHAnsi" w:cstheme="minorHAnsi"/>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 xml:space="preserve">5. </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5.1. Cosa significa per te invecchiare?</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5.2. Cosa succede quando si invecchia?</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5.3. Relazione tra i concetti di invecchiamento</w:t>
            </w:r>
          </w:p>
        </w:tc>
      </w:tr>
      <w:tr w:rsidR="00F557E1" w:rsidRPr="00A45911"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5.4. Quiz sui cambiamenti dell'invecchiamento</w:t>
            </w: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5.5. Dibattito aperto sui cambiamenti psicosociali</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6.</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6.1. Concetto e tipi di abuso</w:t>
            </w:r>
          </w:p>
        </w:tc>
      </w:tr>
      <w:tr w:rsidR="00F557E1" w:rsidRPr="00A45911"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6.2. Abuso fisico</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6.3. Abuso psicologico</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tabs>
                <w:tab w:val="left" w:pos="1540"/>
              </w:tabs>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6.4. Abuso economico</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6.5. Abuso sessuale</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6.6. Abuso dei diritti</w:t>
            </w: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6.7. Come rispondere a situazioni di abuso</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7.</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7.1. Chi è importante nella mia vita?</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7.2. Modi per riconnettermi o rimanere in contatto.</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7.3. Il mio piano per riconnettermi o rimanere in contatto</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 xml:space="preserve">8. </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8.1. Pensionamento</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8.2. Lavoro e tempo libero</w:t>
            </w: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8.3. Il piano di pensionamento dei miei sogni</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 xml:space="preserve">9. </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9.1. Avere un ruolo sociale da svolgere</w:t>
            </w:r>
          </w:p>
        </w:tc>
      </w:tr>
      <w:tr w:rsidR="00F557E1" w:rsidRPr="00A45911" w:rsidTr="005E10F9">
        <w:trPr>
          <w:trHeight w:val="77"/>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9.2. Il piccolo aiutante</w:t>
            </w: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9.3. Ruoli sociali che sono importanti per me</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10.</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10.1. Usare internet e/o i social media?</w:t>
            </w:r>
          </w:p>
        </w:tc>
      </w:tr>
      <w:tr w:rsidR="00F557E1" w:rsidRPr="00A45911"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10.2. Cercare informazioni su internet</w:t>
            </w: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10.3. Uso sicuro di internet e dei social media</w:t>
            </w:r>
          </w:p>
        </w:tc>
      </w:tr>
      <w:tr w:rsidR="00F557E1" w:rsidRPr="008C24A8" w:rsidTr="005E10F9">
        <w:trPr>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000000"/>
              <w:rPr>
                <w:rFonts w:asciiTheme="minorHAnsi" w:hAnsiTheme="minorHAnsi" w:cstheme="minorHAnsi"/>
                <w:lang w:val="it-IT"/>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11.</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11.1. Quali sono i miei diritti?</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11.2. Cosa fare quando i diritti vengono violati?</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11.3. Azioni per la protezione dei miei diritti.</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11.4. Come funzionano i miei diritti per me?</w:t>
            </w:r>
          </w:p>
        </w:tc>
      </w:tr>
      <w:tr w:rsidR="00F557E1" w:rsidRPr="008C24A8" w:rsidTr="005E10F9">
        <w:trPr>
          <w:cnfStyle w:val="000000100000"/>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1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100000"/>
              <w:rPr>
                <w:rFonts w:asciiTheme="minorHAnsi" w:hAnsiTheme="minorHAnsi" w:cstheme="minorHAnsi"/>
                <w:lang w:val="it-IT"/>
              </w:rPr>
            </w:pPr>
          </w:p>
        </w:tc>
      </w:tr>
      <w:tr w:rsidR="00F557E1" w:rsidRPr="008C24A8"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12.</w:t>
            </w: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12.1. La mia famiglia e i miei parenti</w:t>
            </w:r>
          </w:p>
        </w:tc>
      </w:tr>
      <w:tr w:rsidR="00F557E1" w:rsidRPr="00A45911"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12.2. Le mie amicizie</w:t>
            </w:r>
          </w:p>
        </w:tc>
      </w:tr>
      <w:tr w:rsidR="00F557E1" w:rsidRPr="00A45911"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12.3. I miei colleghi</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12.4. I circoli</w:t>
            </w:r>
          </w:p>
        </w:tc>
      </w:tr>
      <w:tr w:rsidR="00F557E1" w:rsidRPr="00A45911" w:rsidTr="005E10F9">
        <w:trPr>
          <w:jc w:val="center"/>
        </w:trPr>
        <w:tc>
          <w:tcPr>
            <w:cnfStyle w:val="001000000000"/>
            <w:tcW w:w="0" w:type="auto"/>
            <w:shd w:val="clear" w:color="auto" w:fill="C0504D" w:themeFill="accent2"/>
          </w:tcPr>
          <w:p w:rsidR="00F557E1" w:rsidRPr="00A45911" w:rsidRDefault="00F557E1" w:rsidP="005E10F9">
            <w:pPr>
              <w:jc w:val="both"/>
              <w:rPr>
                <w:rFonts w:asciiTheme="minorHAnsi" w:hAnsiTheme="minorHAnsi" w:cstheme="minorHAnsi"/>
              </w:rPr>
            </w:pPr>
          </w:p>
        </w:tc>
        <w:tc>
          <w:tcPr>
            <w:tcW w:w="0" w:type="auto"/>
            <w:shd w:val="clear" w:color="auto" w:fill="C0504D" w:themeFill="accent2"/>
          </w:tcPr>
          <w:p w:rsidR="00F557E1" w:rsidRPr="00A45911" w:rsidRDefault="00F557E1" w:rsidP="005E10F9">
            <w:pPr>
              <w:jc w:val="both"/>
              <w:cnfStyle w:val="000000000000"/>
              <w:rPr>
                <w:rFonts w:asciiTheme="minorHAnsi" w:hAnsiTheme="minorHAnsi" w:cstheme="minorHAnsi"/>
              </w:rPr>
            </w:pPr>
          </w:p>
        </w:tc>
        <w:tc>
          <w:tcPr>
            <w:tcW w:w="0" w:type="auto"/>
            <w:shd w:val="clear" w:color="auto" w:fill="C0504D" w:themeFill="accent2"/>
          </w:tcPr>
          <w:p w:rsidR="00F557E1" w:rsidRPr="00A45911" w:rsidRDefault="00F557E1" w:rsidP="005E10F9">
            <w:pPr>
              <w:jc w:val="both"/>
              <w:cnfStyle w:val="000000000000"/>
              <w:rPr>
                <w:rFonts w:asciiTheme="minorHAnsi" w:hAnsiTheme="minorHAnsi" w:cstheme="minorHAnsi"/>
              </w:rPr>
            </w:pPr>
          </w:p>
        </w:tc>
      </w:tr>
      <w:tr w:rsidR="00F557E1" w:rsidRPr="008C24A8"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13.</w:t>
            </w: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13.1. Cosa significa obiettivo di vita</w:t>
            </w:r>
          </w:p>
        </w:tc>
      </w:tr>
      <w:tr w:rsidR="00F557E1" w:rsidRPr="00A45911"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rPr>
            </w:pPr>
            <w:r w:rsidRPr="008C24A8">
              <w:rPr>
                <w:rFonts w:asciiTheme="minorHAnsi" w:hAnsiTheme="minorHAnsi"/>
              </w:rPr>
              <w:t>13.2. Inizia ad accadere</w:t>
            </w:r>
          </w:p>
        </w:tc>
      </w:tr>
      <w:tr w:rsidR="00F557E1" w:rsidRPr="00A45911" w:rsidTr="005E10F9">
        <w:trPr>
          <w:cnfStyle w:val="000000100000"/>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100000"/>
              <w:rPr>
                <w:rFonts w:asciiTheme="minorHAnsi" w:hAnsiTheme="minorHAnsi" w:cstheme="minorHAnsi"/>
              </w:rPr>
            </w:pPr>
          </w:p>
        </w:tc>
        <w:tc>
          <w:tcPr>
            <w:tcW w:w="0" w:type="auto"/>
          </w:tcPr>
          <w:p w:rsidR="00F557E1" w:rsidRPr="008C24A8" w:rsidRDefault="00F557E1" w:rsidP="005E10F9">
            <w:pPr>
              <w:jc w:val="both"/>
              <w:cnfStyle w:val="000000100000"/>
              <w:rPr>
                <w:rFonts w:asciiTheme="minorHAnsi" w:hAnsiTheme="minorHAnsi"/>
              </w:rPr>
            </w:pPr>
            <w:r w:rsidRPr="008C24A8">
              <w:rPr>
                <w:rFonts w:asciiTheme="minorHAnsi" w:hAnsiTheme="minorHAnsi"/>
              </w:rPr>
              <w:t>13.3. Il piano è pronto</w:t>
            </w:r>
          </w:p>
        </w:tc>
      </w:tr>
      <w:tr w:rsidR="00F557E1" w:rsidRPr="008C24A8"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 xml:space="preserve">13.4. Il foglio di lavoro del mio obiettivo di vita </w:t>
            </w:r>
          </w:p>
        </w:tc>
      </w:tr>
      <w:tr w:rsidR="00F557E1" w:rsidRPr="008C24A8" w:rsidTr="005E10F9">
        <w:trPr>
          <w:cnfStyle w:val="000000100000"/>
          <w:jc w:val="center"/>
        </w:trPr>
        <w:tc>
          <w:tcPr>
            <w:cnfStyle w:val="001000000000"/>
            <w:tcW w:w="0" w:type="auto"/>
            <w:shd w:val="clear" w:color="auto" w:fill="C0504D" w:themeFill="accent2"/>
          </w:tcPr>
          <w:p w:rsidR="00F557E1" w:rsidRPr="008C24A8" w:rsidRDefault="00F557E1" w:rsidP="005E10F9">
            <w:pPr>
              <w:jc w:val="both"/>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100000"/>
              <w:rPr>
                <w:rFonts w:asciiTheme="minorHAnsi" w:hAnsiTheme="minorHAnsi" w:cstheme="minorHAnsi"/>
                <w:lang w:val="it-IT"/>
              </w:rPr>
            </w:pPr>
          </w:p>
        </w:tc>
        <w:tc>
          <w:tcPr>
            <w:tcW w:w="0" w:type="auto"/>
            <w:shd w:val="clear" w:color="auto" w:fill="C0504D" w:themeFill="accent2"/>
          </w:tcPr>
          <w:p w:rsidR="00F557E1" w:rsidRPr="008C24A8" w:rsidRDefault="00F557E1" w:rsidP="005E10F9">
            <w:pPr>
              <w:jc w:val="both"/>
              <w:cnfStyle w:val="000000100000"/>
              <w:rPr>
                <w:rFonts w:asciiTheme="minorHAnsi" w:hAnsiTheme="minorHAnsi" w:cstheme="minorHAnsi"/>
                <w:lang w:val="it-IT"/>
              </w:rPr>
            </w:pPr>
          </w:p>
        </w:tc>
      </w:tr>
      <w:tr w:rsidR="00F557E1" w:rsidRPr="008C24A8" w:rsidTr="005E10F9">
        <w:trPr>
          <w:jc w:val="center"/>
        </w:trPr>
        <w:tc>
          <w:tcPr>
            <w:cnfStyle w:val="001000000000"/>
            <w:tcW w:w="0" w:type="auto"/>
          </w:tcPr>
          <w:p w:rsidR="00F557E1" w:rsidRPr="00A45911" w:rsidRDefault="00F557E1" w:rsidP="005E10F9">
            <w:pPr>
              <w:jc w:val="both"/>
              <w:rPr>
                <w:rFonts w:asciiTheme="minorHAnsi" w:hAnsiTheme="minorHAnsi" w:cstheme="minorHAnsi"/>
              </w:rPr>
            </w:pPr>
            <w:r w:rsidRPr="00A45911">
              <w:rPr>
                <w:rFonts w:asciiTheme="minorHAnsi" w:hAnsiTheme="minorHAnsi" w:cstheme="minorHAnsi"/>
              </w:rPr>
              <w:t xml:space="preserve">14. </w:t>
            </w:r>
          </w:p>
        </w:tc>
        <w:tc>
          <w:tcPr>
            <w:tcW w:w="0" w:type="auto"/>
          </w:tcPr>
          <w:p w:rsidR="00F557E1" w:rsidRPr="00A45911" w:rsidRDefault="00F557E1" w:rsidP="005E10F9">
            <w:pPr>
              <w:jc w:val="both"/>
              <w:cnfStyle w:val="000000000000"/>
              <w:rPr>
                <w:rFonts w:asciiTheme="minorHAnsi" w:hAnsiTheme="minorHAnsi" w:cstheme="minorHAnsi"/>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14.1. Cure palliative e fine vita</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14.2. Ruolo attivo nelle cure palliative</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14.3. Scegliere le cure palliative e</w:t>
            </w:r>
            <w:r w:rsidR="005E10F9">
              <w:rPr>
                <w:rFonts w:asciiTheme="minorHAnsi" w:hAnsiTheme="minorHAnsi"/>
                <w:lang w:val="it-IT"/>
              </w:rPr>
              <w:t xml:space="preserve"> la</w:t>
            </w:r>
            <w:r w:rsidRPr="008C24A8">
              <w:rPr>
                <w:rFonts w:asciiTheme="minorHAnsi" w:hAnsiTheme="minorHAnsi"/>
                <w:lang w:val="it-IT"/>
              </w:rPr>
              <w:t xml:space="preserve"> fine</w:t>
            </w:r>
            <w:r w:rsidR="005E10F9">
              <w:rPr>
                <w:rFonts w:asciiTheme="minorHAnsi" w:hAnsiTheme="minorHAnsi"/>
                <w:lang w:val="it-IT"/>
              </w:rPr>
              <w:t xml:space="preserve"> della</w:t>
            </w:r>
            <w:r w:rsidRPr="008C24A8">
              <w:rPr>
                <w:rFonts w:asciiTheme="minorHAnsi" w:hAnsiTheme="minorHAnsi"/>
                <w:lang w:val="it-IT"/>
              </w:rPr>
              <w:t xml:space="preserve"> vita</w:t>
            </w:r>
          </w:p>
        </w:tc>
      </w:tr>
      <w:tr w:rsidR="00F557E1" w:rsidRPr="008C24A8" w:rsidTr="005E10F9">
        <w:trPr>
          <w:cnfStyle w:val="000000100000"/>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cstheme="minorHAnsi"/>
                <w:lang w:val="it-IT"/>
              </w:rPr>
            </w:pPr>
          </w:p>
        </w:tc>
        <w:tc>
          <w:tcPr>
            <w:tcW w:w="0" w:type="auto"/>
          </w:tcPr>
          <w:p w:rsidR="00F557E1" w:rsidRPr="008C24A8" w:rsidRDefault="00F557E1" w:rsidP="005E10F9">
            <w:pPr>
              <w:jc w:val="both"/>
              <w:cnfStyle w:val="000000100000"/>
              <w:rPr>
                <w:rFonts w:asciiTheme="minorHAnsi" w:hAnsiTheme="minorHAnsi"/>
                <w:lang w:val="it-IT"/>
              </w:rPr>
            </w:pPr>
            <w:r w:rsidRPr="008C24A8">
              <w:rPr>
                <w:rFonts w:asciiTheme="minorHAnsi" w:hAnsiTheme="minorHAnsi"/>
                <w:lang w:val="it-IT"/>
              </w:rPr>
              <w:t>14.4. Primi passi nella scelta delle cure palliative</w:t>
            </w:r>
          </w:p>
        </w:tc>
      </w:tr>
      <w:tr w:rsidR="00F557E1" w:rsidRPr="008C24A8" w:rsidTr="005E10F9">
        <w:trPr>
          <w:jc w:val="center"/>
        </w:trPr>
        <w:tc>
          <w:tcPr>
            <w:cnfStyle w:val="001000000000"/>
            <w:tcW w:w="0" w:type="auto"/>
          </w:tcPr>
          <w:p w:rsidR="00F557E1" w:rsidRPr="008C24A8" w:rsidRDefault="00F557E1" w:rsidP="005E10F9">
            <w:pPr>
              <w:jc w:val="both"/>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cstheme="minorHAnsi"/>
                <w:lang w:val="it-IT"/>
              </w:rPr>
            </w:pPr>
          </w:p>
        </w:tc>
        <w:tc>
          <w:tcPr>
            <w:tcW w:w="0" w:type="auto"/>
          </w:tcPr>
          <w:p w:rsidR="00F557E1" w:rsidRPr="008C24A8" w:rsidRDefault="00F557E1" w:rsidP="005E10F9">
            <w:pPr>
              <w:jc w:val="both"/>
              <w:cnfStyle w:val="000000000000"/>
              <w:rPr>
                <w:rFonts w:asciiTheme="minorHAnsi" w:hAnsiTheme="minorHAnsi"/>
                <w:lang w:val="it-IT"/>
              </w:rPr>
            </w:pPr>
            <w:r w:rsidRPr="008C24A8">
              <w:rPr>
                <w:rFonts w:asciiTheme="minorHAnsi" w:hAnsiTheme="minorHAnsi"/>
                <w:lang w:val="it-IT"/>
              </w:rPr>
              <w:t>14.5. La sequenza nella scelta delle cure palliative</w:t>
            </w:r>
          </w:p>
        </w:tc>
      </w:tr>
    </w:tbl>
    <w:p w:rsidR="00F557E1" w:rsidRPr="008C24A8" w:rsidRDefault="00F557E1" w:rsidP="005E10F9">
      <w:pPr>
        <w:jc w:val="both"/>
        <w:rPr>
          <w:rFonts w:asciiTheme="minorHAnsi" w:hAnsiTheme="minorHAnsi" w:cstheme="minorHAnsi"/>
          <w:lang w:val="it-IT"/>
        </w:rPr>
      </w:pPr>
    </w:p>
    <w:p w:rsidR="00F557E1" w:rsidRPr="008C24A8" w:rsidRDefault="00F557E1" w:rsidP="005E10F9">
      <w:pPr>
        <w:jc w:val="both"/>
        <w:rPr>
          <w:rFonts w:asciiTheme="minorHAnsi" w:hAnsiTheme="minorHAnsi" w:cstheme="minorHAnsi"/>
          <w:lang w:val="it-IT"/>
        </w:rPr>
      </w:pPr>
    </w:p>
    <w:p w:rsidR="00F557E1" w:rsidRPr="008C24A8" w:rsidRDefault="00F557E1" w:rsidP="005E10F9">
      <w:pPr>
        <w:jc w:val="both"/>
        <w:rPr>
          <w:rFonts w:asciiTheme="minorHAnsi" w:hAnsiTheme="minorHAnsi" w:cstheme="minorHAnsi"/>
          <w:lang w:val="it-IT"/>
        </w:rPr>
      </w:pPr>
    </w:p>
    <w:p w:rsidR="00F557E1" w:rsidRPr="008C24A8" w:rsidRDefault="00F557E1" w:rsidP="005E10F9">
      <w:pPr>
        <w:jc w:val="both"/>
        <w:rPr>
          <w:rFonts w:asciiTheme="minorHAnsi" w:hAnsiTheme="minorHAnsi" w:cstheme="minorHAnsi"/>
          <w:lang w:val="it-IT"/>
        </w:rPr>
      </w:pPr>
    </w:p>
    <w:p w:rsidR="00F557E1" w:rsidRPr="008C24A8" w:rsidRDefault="00F557E1" w:rsidP="005E10F9">
      <w:pPr>
        <w:jc w:val="both"/>
        <w:rPr>
          <w:rFonts w:asciiTheme="minorHAnsi" w:hAnsiTheme="minorHAnsi" w:cstheme="minorHAnsi"/>
          <w:lang w:val="it-IT"/>
        </w:rPr>
      </w:pPr>
    </w:p>
    <w:p w:rsidR="00F557E1" w:rsidRPr="008C24A8" w:rsidRDefault="00F557E1" w:rsidP="005E10F9">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lang w:val="it-IT"/>
        </w:rPr>
      </w:pPr>
    </w:p>
    <w:p w:rsidR="00F557E1" w:rsidRPr="008C24A8" w:rsidRDefault="00F557E1" w:rsidP="005E10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b/>
          <w:lang w:val="it-IT"/>
        </w:rPr>
      </w:pPr>
      <w:r w:rsidRPr="008C24A8">
        <w:rPr>
          <w:rFonts w:asciiTheme="minorHAnsi" w:hAnsiTheme="minorHAnsi" w:cstheme="minorHAnsi"/>
          <w:b/>
          <w:lang w:val="it-IT"/>
        </w:rPr>
        <w:lastRenderedPageBreak/>
        <w:t>Nelle prossime pagine, trover</w:t>
      </w:r>
      <w:r w:rsidR="005E10F9">
        <w:rPr>
          <w:rFonts w:asciiTheme="minorHAnsi" w:hAnsiTheme="minorHAnsi" w:cstheme="minorHAnsi"/>
          <w:b/>
          <w:lang w:val="it-IT"/>
        </w:rPr>
        <w:t>ai</w:t>
      </w:r>
      <w:r w:rsidRPr="008C24A8">
        <w:rPr>
          <w:rFonts w:asciiTheme="minorHAnsi" w:hAnsiTheme="minorHAnsi" w:cstheme="minorHAnsi"/>
          <w:b/>
          <w:lang w:val="it-IT"/>
        </w:rPr>
        <w:t xml:space="preserve"> i risultati di apprendim</w:t>
      </w:r>
      <w:r>
        <w:rPr>
          <w:rFonts w:asciiTheme="minorHAnsi" w:hAnsiTheme="minorHAnsi" w:cstheme="minorHAnsi"/>
          <w:b/>
          <w:lang w:val="it-IT"/>
        </w:rPr>
        <w:t xml:space="preserve">ento più rilevanti </w:t>
      </w:r>
      <w:r w:rsidR="005E10F9">
        <w:rPr>
          <w:rFonts w:asciiTheme="minorHAnsi" w:hAnsiTheme="minorHAnsi" w:cstheme="minorHAnsi"/>
          <w:b/>
          <w:lang w:val="it-IT"/>
        </w:rPr>
        <w:t>per</w:t>
      </w:r>
      <w:r>
        <w:rPr>
          <w:rFonts w:asciiTheme="minorHAnsi" w:hAnsiTheme="minorHAnsi" w:cstheme="minorHAnsi"/>
          <w:b/>
          <w:lang w:val="it-IT"/>
        </w:rPr>
        <w:t xml:space="preserve"> ogni unità</w:t>
      </w:r>
      <w:r w:rsidRPr="008C24A8">
        <w:rPr>
          <w:rFonts w:asciiTheme="minorHAnsi" w:hAnsiTheme="minorHAnsi" w:cstheme="minorHAnsi"/>
          <w:b/>
          <w:lang w:val="it-IT"/>
        </w:rPr>
        <w:t xml:space="preserve"> (conoscenze e abilità da raggiungere attraverso gli esercizi).</w:t>
      </w:r>
    </w:p>
    <w:p w:rsidR="00F557E1" w:rsidRPr="008C24A8" w:rsidRDefault="00F557E1" w:rsidP="005E10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b/>
          <w:lang w:val="it-IT"/>
        </w:rPr>
      </w:pPr>
    </w:p>
    <w:p w:rsidR="00F557E1" w:rsidRPr="008C24A8" w:rsidRDefault="00F557E1" w:rsidP="005E10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b/>
          <w:lang w:val="it-IT"/>
        </w:rPr>
      </w:pPr>
      <w:r w:rsidRPr="008C24A8">
        <w:rPr>
          <w:rFonts w:asciiTheme="minorHAnsi" w:hAnsiTheme="minorHAnsi" w:cstheme="minorHAnsi"/>
          <w:b/>
          <w:lang w:val="it-IT"/>
        </w:rPr>
        <w:t>Per ognuno dei risu</w:t>
      </w:r>
      <w:r w:rsidR="005E10F9">
        <w:rPr>
          <w:rFonts w:asciiTheme="minorHAnsi" w:hAnsiTheme="minorHAnsi" w:cstheme="minorHAnsi"/>
          <w:b/>
          <w:lang w:val="it-IT"/>
        </w:rPr>
        <w:t>ltati di apprendimento, valuta</w:t>
      </w:r>
      <w:r w:rsidRPr="008C24A8">
        <w:rPr>
          <w:rFonts w:asciiTheme="minorHAnsi" w:hAnsiTheme="minorHAnsi" w:cstheme="minorHAnsi"/>
          <w:b/>
          <w:lang w:val="it-IT"/>
        </w:rPr>
        <w:t xml:space="preserve"> prima il livello attuale di competenze e conoscenze del clien</w:t>
      </w:r>
      <w:r w:rsidR="005E10F9">
        <w:rPr>
          <w:rFonts w:asciiTheme="minorHAnsi" w:hAnsiTheme="minorHAnsi" w:cstheme="minorHAnsi"/>
          <w:b/>
          <w:lang w:val="it-IT"/>
        </w:rPr>
        <w:t>te. Dopo la formazione, valuta</w:t>
      </w:r>
      <w:r w:rsidRPr="008C24A8">
        <w:rPr>
          <w:rFonts w:asciiTheme="minorHAnsi" w:hAnsiTheme="minorHAnsi" w:cstheme="minorHAnsi"/>
          <w:b/>
          <w:lang w:val="it-IT"/>
        </w:rPr>
        <w:t>li di nuovo. Il livello di controllo è valutato su una scala a 5 punti da 'per niente' a 'completamente'.</w:t>
      </w:r>
    </w:p>
    <w:p w:rsidR="00F557E1" w:rsidRPr="008C24A8" w:rsidRDefault="00F557E1" w:rsidP="005E10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b/>
          <w:lang w:val="it-IT"/>
        </w:rPr>
      </w:pPr>
    </w:p>
    <w:p w:rsidR="00F557E1" w:rsidRPr="008C24A8" w:rsidRDefault="00F557E1" w:rsidP="005E10F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lang w:val="it-IT"/>
        </w:rPr>
      </w:pPr>
      <w:r w:rsidRPr="008C24A8">
        <w:rPr>
          <w:rFonts w:asciiTheme="minorHAnsi" w:hAnsiTheme="minorHAnsi" w:cstheme="minorHAnsi"/>
          <w:b/>
          <w:lang w:val="it-IT"/>
        </w:rPr>
        <w:t>Hai bisogno di fare questo solo per le unità (esercizi) che hai selezionato in precedenza (vedi tabella delle pagine precedenti).</w:t>
      </w:r>
    </w:p>
    <w:p w:rsidR="00F557E1" w:rsidRPr="008C24A8" w:rsidRDefault="00F557E1" w:rsidP="00F557E1">
      <w:pPr>
        <w:rPr>
          <w:rFonts w:asciiTheme="minorHAnsi" w:hAnsiTheme="minorHAnsi" w:cstheme="minorHAnsi"/>
          <w:lang w:val="it-IT"/>
        </w:rPr>
        <w:sectPr w:rsidR="00F557E1" w:rsidRPr="008C24A8" w:rsidSect="00723FAF">
          <w:headerReference w:type="default" r:id="rId32"/>
          <w:footerReference w:type="default" r:id="rId33"/>
          <w:pgSz w:w="11906" w:h="16838" w:code="9"/>
          <w:pgMar w:top="1985" w:right="1418" w:bottom="1418" w:left="1418" w:header="709" w:footer="709" w:gutter="0"/>
          <w:cols w:space="708"/>
          <w:docGrid w:linePitch="360"/>
        </w:sect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28" w:type="pct"/>
            <w:shd w:val="clear" w:color="auto" w:fill="D9D9D9" w:themeFill="background1" w:themeFillShade="D9"/>
          </w:tcPr>
          <w:p w:rsidR="00F557E1" w:rsidRPr="00B31CE5" w:rsidRDefault="00F557E1" w:rsidP="005E10F9">
            <w:pPr>
              <w:jc w:val="center"/>
              <w:rPr>
                <w:rFonts w:asciiTheme="minorHAnsi" w:hAnsiTheme="minorHAnsi" w:cstheme="minorHAnsi"/>
                <w:b/>
              </w:rPr>
            </w:pPr>
            <w:r w:rsidRPr="00B31CE5">
              <w:rPr>
                <w:rFonts w:asciiTheme="minorHAnsi" w:hAnsiTheme="minorHAnsi" w:cstheme="minorHAnsi"/>
                <w:b/>
              </w:rPr>
              <w:lastRenderedPageBreak/>
              <w:t>UNIT</w:t>
            </w:r>
            <w:r w:rsidR="005E10F9">
              <w:rPr>
                <w:rFonts w:asciiTheme="minorHAnsi" w:hAnsiTheme="minorHAnsi" w:cstheme="minorHAnsi"/>
                <w:b/>
              </w:rPr>
              <w:t>À</w:t>
            </w:r>
            <w:r w:rsidRPr="00B31CE5">
              <w:rPr>
                <w:rFonts w:asciiTheme="minorHAnsi" w:hAnsiTheme="minorHAnsi" w:cstheme="minorHAnsi"/>
                <w:b/>
              </w:rPr>
              <w:t xml:space="preserve"> 1</w:t>
            </w:r>
          </w:p>
        </w:tc>
        <w:tc>
          <w:tcPr>
            <w:tcW w:w="744"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85" w:type="pct"/>
            <w:shd w:val="clear" w:color="auto" w:fill="000000" w:themeFill="text1"/>
          </w:tcPr>
          <w:p w:rsidR="00F557E1" w:rsidRPr="00A45911" w:rsidRDefault="00F557E1" w:rsidP="005E10F9">
            <w:pPr>
              <w:jc w:val="center"/>
              <w:rPr>
                <w:rFonts w:asciiTheme="minorHAnsi" w:hAnsiTheme="minorHAnsi" w:cstheme="minorHAnsi"/>
                <w:b/>
              </w:rPr>
            </w:pPr>
          </w:p>
        </w:tc>
        <w:tc>
          <w:tcPr>
            <w:tcW w:w="744"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28"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r w:rsidRPr="00CC6AEF">
              <w:rPr>
                <w:rFonts w:asciiTheme="minorHAnsi" w:hAnsiTheme="minorHAnsi" w:cstheme="minorHAnsi"/>
                <w:b/>
              </w:rPr>
              <w:t>…</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49" w:type="pct"/>
            <w:textDirection w:val="tbRl"/>
          </w:tcPr>
          <w:p w:rsidR="00F557E1" w:rsidRPr="00BF4787" w:rsidRDefault="005E10F9"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w:t>
            </w:r>
            <w:r w:rsidR="00F557E1">
              <w:rPr>
                <w:rFonts w:asciiTheme="minorHAnsi" w:hAnsiTheme="minorHAnsi" w:cstheme="minorHAnsi"/>
                <w:b/>
                <w:sz w:val="16"/>
                <w:szCs w:val="16"/>
              </w:rPr>
              <w:t>otalmente</w:t>
            </w:r>
          </w:p>
        </w:tc>
        <w:tc>
          <w:tcPr>
            <w:tcW w:w="85" w:type="pct"/>
            <w:shd w:val="clear" w:color="auto" w:fill="000000" w:themeFill="text1"/>
          </w:tcPr>
          <w:p w:rsidR="00F557E1" w:rsidRPr="00A45911" w:rsidRDefault="00F557E1" w:rsidP="005E10F9">
            <w:pPr>
              <w:jc w:val="center"/>
              <w:rPr>
                <w:rFonts w:asciiTheme="minorHAnsi" w:hAnsiTheme="minorHAnsi" w:cstheme="minorHAnsi"/>
                <w:b/>
              </w:rPr>
            </w:pP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49"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conosce e comprende il concetto di trasferimento in un altro luogo.</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conosce e identifica diverse opzioni residenziali che sono disponibili per lui/lei quando invecchia.</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 xml:space="preserve">riflette sul concetto e sull'importanza di trasferirsi in un altro luogo. </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identifica i fattori rilevanti da prendere in considerazione quando ci si trasferisce in un altro luogo (ad esempio il livello di indipendenza, la vicinanza alla famiglia e agli amici, il supporto necessario, ...).</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ha fami</w:t>
            </w:r>
            <w:r w:rsidR="004A0E17">
              <w:rPr>
                <w:rFonts w:asciiTheme="minorHAnsi" w:hAnsiTheme="minorHAnsi"/>
                <w:lang w:val="it-IT"/>
              </w:rPr>
              <w:t>liarità con i più importanti (</w:t>
            </w:r>
            <w:r w:rsidRPr="005049CC">
              <w:rPr>
                <w:rFonts w:asciiTheme="minorHAnsi" w:hAnsiTheme="minorHAnsi"/>
                <w:lang w:val="it-IT"/>
              </w:rPr>
              <w:t>s)vantaggi di ogni opzione residenziale.</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identifica le caratteristiche di ogni opzione residenziale che meglio si adatta ai propri interessi e bisogni.</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r w:rsidR="00F557E1" w:rsidRPr="005049CC" w:rsidTr="005E10F9">
        <w:tc>
          <w:tcPr>
            <w:tcW w:w="3428" w:type="pct"/>
          </w:tcPr>
          <w:p w:rsidR="00F557E1" w:rsidRPr="005049CC" w:rsidRDefault="00F557E1" w:rsidP="005E10F9">
            <w:pPr>
              <w:rPr>
                <w:rFonts w:asciiTheme="minorHAnsi" w:hAnsiTheme="minorHAnsi"/>
                <w:lang w:val="it-IT"/>
              </w:rPr>
            </w:pPr>
            <w:r w:rsidRPr="005049CC">
              <w:rPr>
                <w:rFonts w:asciiTheme="minorHAnsi" w:hAnsiTheme="minorHAnsi"/>
                <w:lang w:val="it-IT"/>
              </w:rPr>
              <w:t>iden</w:t>
            </w:r>
            <w:r w:rsidR="004A0E17">
              <w:rPr>
                <w:rFonts w:asciiTheme="minorHAnsi" w:hAnsiTheme="minorHAnsi"/>
                <w:lang w:val="it-IT"/>
              </w:rPr>
              <w:t>tifica alcune caratteristiche su</w:t>
            </w:r>
            <w:r w:rsidRPr="005049CC">
              <w:rPr>
                <w:rFonts w:asciiTheme="minorHAnsi" w:hAnsiTheme="minorHAnsi"/>
                <w:lang w:val="it-IT"/>
              </w:rPr>
              <w:t xml:space="preserve"> come adattare una casa/camera: accessibilità, sicurezza, attrezzature.</w:t>
            </w: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85" w:type="pct"/>
            <w:shd w:val="clear" w:color="auto" w:fill="000000" w:themeFill="text1"/>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c>
          <w:tcPr>
            <w:tcW w:w="149" w:type="pct"/>
          </w:tcPr>
          <w:p w:rsidR="00F557E1" w:rsidRPr="005049CC" w:rsidRDefault="00F557E1" w:rsidP="005E10F9">
            <w:pPr>
              <w:rPr>
                <w:rFonts w:asciiTheme="minorHAnsi" w:hAnsiTheme="minorHAnsi" w:cstheme="minorHAnsi"/>
                <w:lang w:val="it-IT"/>
              </w:rPr>
            </w:pPr>
          </w:p>
        </w:tc>
      </w:tr>
    </w:tbl>
    <w:p w:rsidR="00F557E1" w:rsidRDefault="00F557E1" w:rsidP="00F557E1">
      <w:pPr>
        <w:spacing w:line="320" w:lineRule="atLeast"/>
        <w:jc w:val="center"/>
        <w:rPr>
          <w:rFonts w:asciiTheme="minorHAnsi" w:hAnsiTheme="minorHAnsi" w:cstheme="minorHAnsi"/>
        </w:rPr>
      </w:pPr>
      <w:r>
        <w:rPr>
          <w:rFonts w:asciiTheme="minorHAnsi" w:hAnsiTheme="minorHAnsi" w:cstheme="minorHAnsi"/>
        </w:rPr>
        <w:t>´</w:t>
      </w:r>
    </w:p>
    <w:p w:rsidR="00F557E1" w:rsidRPr="00A45911" w:rsidRDefault="00F557E1" w:rsidP="00F557E1">
      <w:pPr>
        <w:spacing w:line="320" w:lineRule="atLeast"/>
        <w:jc w:val="center"/>
        <w:rPr>
          <w:rFonts w:asciiTheme="minorHAnsi" w:hAnsiTheme="minorHAnsi" w:cstheme="minorHAn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2</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identifica le difficoltà che potrebbero verificarsi nella sua vita quotidiana a causa del processo di invecchiamento.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riconosce le risorse più importanti che sono disponibili nel suo ambiente.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chiedere aiuto per gestire meglio le difficoltà nella sua vita quotidiana.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caratteristiche più importanti di un ambiente adattato.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fornisce idee sulle modifiche più importanti che possono essere fatte nel suo ambiente domestico per migliorare la sua autonomia.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conosce alcuni dei prodotti di supporto (es. occhiali, apparecchio acustico, sedia a rotelle, ...) che potrebbero essere rilevanti per quando si </w:t>
            </w:r>
            <w:r w:rsidRPr="004A0E17">
              <w:rPr>
                <w:rFonts w:asciiTheme="minorHAnsi" w:hAnsiTheme="minorHAnsi"/>
                <w:lang w:val="it-IT"/>
              </w:rPr>
              <w:lastRenderedPageBreak/>
              <w:t>invecchia.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lastRenderedPageBreak/>
              <w:t>riflette sui prodotti di supporto e sulle tecnologie assistive che potrebbero essere rilevanti per lui/lei in futuro.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ha familiarità con la corretta manutenzione dei prodotti di supporto.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3</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extDirection w:val="tbRl"/>
          </w:tcPr>
          <w:p w:rsidR="00F557E1" w:rsidRPr="00BF4787" w:rsidRDefault="00F557E1" w:rsidP="005E10F9">
            <w:pPr>
              <w:ind w:left="113" w:right="113"/>
              <w:jc w:val="center"/>
              <w:rPr>
                <w:rFonts w:asciiTheme="minorHAnsi" w:hAnsiTheme="minorHAnsi" w:cstheme="minorHAnsi"/>
                <w:b/>
                <w:sz w:val="16"/>
                <w:szCs w:val="16"/>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identifica le difficoltà che potrebbero verificarsi nella sua vita quotidiana a causa del processo di invecchiamento.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necessità e le priorità relative alla gestione del denaro che possono apparire come risultato dell'invecchiamento.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redditi fissi che potrebbero essere disponibili settimanalmente/mensilmente.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redditi occasionali che possono essere disponibili in certi periodi dell'anno (compleanno, anno nuovo,..).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classifica i redditi a seconda che siano fissi o variabili.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spese fisse settimanali/mensili.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spese settimanali/mensili occasionali.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classifica le spese a seconda che siano fisse o variabili.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A45911"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il suo stipendio.</w:t>
            </w: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c>
          <w:tcPr>
            <w:tcW w:w="79" w:type="pct"/>
            <w:shd w:val="clear" w:color="auto" w:fill="000000" w:themeFill="text1"/>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ridurre le sue spese.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identificare i debiti.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mettere al sicuro il denaro.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diversi documenti relativi al suo reddito e alle sue spese.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il suo diritto a spendere/risparmiare denaro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diversi tipi di supporti che possono aiutare ad organizzare i suoi documenti finanziari.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r w:rsidRPr="005049CC">
        <w:rPr>
          <w:rFonts w:asciiTheme="minorHAnsi" w:hAnsiTheme="minorHAnsi" w:cstheme="minorHAnsi"/>
          <w:lang w:val="it-IT"/>
        </w:rPr>
        <w:br/>
      </w:r>
    </w:p>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4</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diverse attività che portano ad un invecchiamento sano.</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distingue gli alimenti sani da quelli non sani.</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creare un menu sano.</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4A0E17">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distingue diversi tipi di cibo e la proporzione in cui dovrebbero essere inclusi in un menu sano.</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le attività fisiche che sono appropriate per le persone che invecchiano.</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differenziare le attività fisiche appropriate da quelle meno appropriate.</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benefici associati alle attività fisiche.</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r w:rsidR="00F557E1" w:rsidRPr="004A0E17"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le diverse attività che portano ad un invecchiamento sano.</w:t>
            </w: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c>
          <w:tcPr>
            <w:tcW w:w="79" w:type="pct"/>
            <w:shd w:val="clear" w:color="auto" w:fill="000000" w:themeFill="text1"/>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1" w:type="pct"/>
          </w:tcPr>
          <w:p w:rsidR="00F557E1" w:rsidRPr="004A0E17" w:rsidRDefault="00F557E1" w:rsidP="005E10F9">
            <w:pPr>
              <w:rPr>
                <w:rFonts w:asciiTheme="minorHAnsi" w:hAnsiTheme="minorHAnsi"/>
                <w:lang w:val="it-IT"/>
              </w:rPr>
            </w:pPr>
          </w:p>
        </w:tc>
        <w:tc>
          <w:tcPr>
            <w:tcW w:w="152" w:type="pct"/>
          </w:tcPr>
          <w:p w:rsidR="00F557E1" w:rsidRPr="004A0E17" w:rsidRDefault="00F557E1" w:rsidP="005E10F9">
            <w:pPr>
              <w:rPr>
                <w:rFonts w:asciiTheme="minorHAnsi" w:hAnsiTheme="minorHAnsi"/>
                <w:lang w:val="it-IT"/>
              </w:rPr>
            </w:pPr>
          </w:p>
        </w:tc>
      </w:tr>
    </w:tbl>
    <w:p w:rsidR="00F557E1" w:rsidRPr="004A0E17" w:rsidRDefault="00F557E1" w:rsidP="00F557E1">
      <w:pPr>
        <w:rPr>
          <w:rFonts w:asciiTheme="minorHAnsi" w:hAnsi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 xml:space="preserve">À </w:t>
            </w:r>
            <w:r w:rsidR="00F557E1">
              <w:rPr>
                <w:rFonts w:asciiTheme="minorHAnsi" w:hAnsiTheme="minorHAnsi" w:cstheme="minorHAnsi"/>
                <w:b/>
              </w:rPr>
              <w:t>5</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comprende il significato di 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le caratteristiche più importanti dell'invecchiamento.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le conseguenze più importanti dell'invecchiamento.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cambiamenti legati all'invecchiamento.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differenze fisiche tra persone giovani e anziane.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quali attività possono rallentare il processo di 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prevenire o modificare i problemi psicosociali legati all'invecchiamento.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jc w:val="center"/>
        <w:rPr>
          <w:rFonts w:asciiTheme="minorHAnsi" w:hAnsiTheme="minorHAnsi" w:cstheme="minorHAnsi"/>
          <w:lang w:val="it-IT"/>
        </w:rPr>
      </w:pPr>
    </w:p>
    <w:p w:rsidR="00F557E1" w:rsidRDefault="00F557E1"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Pr="005049CC" w:rsidRDefault="004A0E17"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6</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extDirection w:val="tbRl"/>
          </w:tcPr>
          <w:p w:rsidR="00F557E1" w:rsidRPr="00BF4787" w:rsidRDefault="00F557E1" w:rsidP="005E10F9">
            <w:pPr>
              <w:ind w:left="113" w:right="113"/>
              <w:jc w:val="center"/>
              <w:rPr>
                <w:rFonts w:asciiTheme="minorHAnsi" w:hAnsiTheme="minorHAnsi" w:cstheme="minorHAnsi"/>
                <w:b/>
                <w:sz w:val="16"/>
                <w:szCs w:val="16"/>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il significato del concetto di "abuso".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diversi tipi di abuso (fisico, sessuale, psicologico, economico,...).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riconosce come si manifestano i diversi tipi di abuso.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rispondere a un comportamento abusivo.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7</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e identifica i membri importanti della famiglia e gli amici.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con quale regolarità incontra questi membri della famiglia e amici.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Sceglie quanto spesso vorrebbe sentire o incontrare le persone importanti per lui/lei.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possibili modi per tenersi in contatto o incontrarsi con la famiglia e gli amici.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i modi possibili per riconnettersi con la famiglia e gli amici.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scegliere gli strumenti che gli permettono di mettersi in contatto con la famiglia o gli amici.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Sviluppa un piano per tenersi in contatto o riconnettersi con la famiglia o gli amici.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p w:rsidR="00F557E1" w:rsidRDefault="00F557E1"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Pr="005049CC" w:rsidRDefault="004A0E17"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 xml:space="preserve">À </w:t>
            </w:r>
            <w:r w:rsidR="00F557E1">
              <w:rPr>
                <w:rFonts w:asciiTheme="minorHAnsi" w:hAnsiTheme="minorHAnsi" w:cstheme="minorHAnsi"/>
                <w:b/>
              </w:rPr>
              <w:t>8</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e comprende il concetto di pensione.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conosce e riflette sui motivi per cui le persone vanno in pensione.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riflette su cosa fanno le persone quando vanno in pensione.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identifica e riflette sui possibili pro e contro del pensionamento.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riflette sul suo piano di pensionamento personale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determina il suo ritmo del piano di pensionamento.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è in grado di distinguere le attività lavorative da quelle del tempo libero.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conosce e comprende cosa sono le attività lavorative e le attività del tempo libero.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riflette sul proprio lavoro e sulle attività del tempo libero.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capisce la differenza tra attività lavorative e attività di volontariato.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identifica e riflette sulle attività lavorative (volontarie) post-pensionamento e sulle attività del tempo libero.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determina il ritmo con cui vuole impegnarsi in queste attività.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riflette sulle abilità necessarie per svolgere attività dopo il pensionamento nella comunità.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 xml:space="preserve">riflette sul sostegno necessario per svolgere le attività post-pensionamento nella comunità.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sviluppa il proprio piano di pensionamento.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Default="00F557E1"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Pr="005049CC" w:rsidRDefault="004A0E17"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9</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b/>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riflette sulla nozione di assumere nuovi ruoli sociali dopo il pensionamento.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definire alcuni ruoli sociali.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A45911"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riconosce i ruoli sociali.</w:t>
            </w: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c>
          <w:tcPr>
            <w:tcW w:w="79" w:type="pct"/>
            <w:shd w:val="clear" w:color="auto" w:fill="000000" w:themeFill="text1"/>
          </w:tcPr>
          <w:p w:rsidR="00F557E1" w:rsidRPr="00A45911" w:rsidRDefault="00F557E1" w:rsidP="005E10F9">
            <w:pPr>
              <w:jc w:val="cente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i suoi attuali ruoli sociali.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attività che gli piace</w:t>
            </w:r>
            <w:r w:rsidR="004A0E17">
              <w:rPr>
                <w:rFonts w:asciiTheme="minorHAnsi" w:hAnsiTheme="minorHAnsi"/>
                <w:lang w:val="it-IT"/>
              </w:rPr>
              <w:t>rebbe</w:t>
            </w:r>
            <w:r w:rsidRPr="004A0E17">
              <w:rPr>
                <w:rFonts w:asciiTheme="minorHAnsi" w:hAnsiTheme="minorHAnsi"/>
                <w:lang w:val="it-IT"/>
              </w:rPr>
              <w:t xml:space="preserve"> fare in futuro.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A45911"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i propri talenti</w:t>
            </w: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c>
          <w:tcPr>
            <w:tcW w:w="79" w:type="pct"/>
            <w:shd w:val="clear" w:color="auto" w:fill="000000" w:themeFill="text1"/>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riflette su come può contribuire alla società.</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come può aiutare gli altri (vicini, conoscenti).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3"/>
        <w:gridCol w:w="436"/>
        <w:gridCol w:w="436"/>
        <w:gridCol w:w="436"/>
        <w:gridCol w:w="436"/>
        <w:gridCol w:w="436"/>
        <w:gridCol w:w="223"/>
        <w:gridCol w:w="436"/>
        <w:gridCol w:w="436"/>
        <w:gridCol w:w="436"/>
        <w:gridCol w:w="436"/>
        <w:gridCol w:w="436"/>
      </w:tblGrid>
      <w:tr w:rsidR="00F557E1" w:rsidRPr="00A45911" w:rsidTr="004A0E17">
        <w:trPr>
          <w:cantSplit/>
          <w:trHeight w:val="231"/>
        </w:trPr>
        <w:tc>
          <w:tcPr>
            <w:tcW w:w="2533"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10</w:t>
            </w:r>
          </w:p>
        </w:tc>
        <w:tc>
          <w:tcPr>
            <w:tcW w:w="1174"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120" w:type="pct"/>
            <w:shd w:val="clear" w:color="auto" w:fill="000000" w:themeFill="text1"/>
          </w:tcPr>
          <w:p w:rsidR="00F557E1" w:rsidRPr="00A45911" w:rsidRDefault="00F557E1" w:rsidP="005E10F9">
            <w:pPr>
              <w:jc w:val="center"/>
              <w:rPr>
                <w:rFonts w:asciiTheme="minorHAnsi" w:hAnsiTheme="minorHAnsi" w:cstheme="minorHAnsi"/>
                <w:b/>
              </w:rPr>
            </w:pPr>
          </w:p>
        </w:tc>
        <w:tc>
          <w:tcPr>
            <w:tcW w:w="1174"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4A0E17">
        <w:trPr>
          <w:cantSplit/>
          <w:trHeight w:val="1134"/>
        </w:trPr>
        <w:tc>
          <w:tcPr>
            <w:tcW w:w="2533"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120" w:type="pct"/>
            <w:shd w:val="clear" w:color="auto" w:fill="000000" w:themeFill="text1"/>
          </w:tcPr>
          <w:p w:rsidR="00F557E1" w:rsidRPr="00A45911" w:rsidRDefault="00F557E1" w:rsidP="005E10F9">
            <w:pPr>
              <w:jc w:val="center"/>
              <w:rPr>
                <w:rFonts w:asciiTheme="minorHAnsi" w:hAnsiTheme="minorHAnsi" w:cstheme="minorHAnsi"/>
                <w:b/>
              </w:rPr>
            </w:pP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235"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A45911"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sa cos'è internet.</w:t>
            </w: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120" w:type="pct"/>
            <w:shd w:val="clear" w:color="auto" w:fill="000000" w:themeFill="text1"/>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c>
          <w:tcPr>
            <w:tcW w:w="235" w:type="pct"/>
          </w:tcPr>
          <w:p w:rsidR="00F557E1" w:rsidRPr="00A45911" w:rsidRDefault="00F557E1" w:rsidP="005E10F9">
            <w:pPr>
              <w:rPr>
                <w:rFonts w:asciiTheme="minorHAnsi" w:hAnsiTheme="minorHAnsi" w:cstheme="minorHAnsi"/>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sa cosa sono i social media.</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riflette sulle ragioni dell'uso di internet.</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sa che per utilizzare i social media è necessaria una connessione a internet.</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sa quando non c'è una connessione ad internet</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sa dove andare per ottenere una connessione a internet.</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cercare informazioni specifiche su internet.</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gli accorgimenti di sicurezza quando si usa internet.</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r w:rsidR="00F557E1" w:rsidRPr="005049CC" w:rsidTr="004A0E17">
        <w:tc>
          <w:tcPr>
            <w:tcW w:w="2533" w:type="pct"/>
          </w:tcPr>
          <w:p w:rsidR="00F557E1" w:rsidRPr="004A0E17" w:rsidRDefault="00F557E1" w:rsidP="004A0E17">
            <w:pPr>
              <w:rPr>
                <w:rFonts w:asciiTheme="minorHAnsi" w:hAnsiTheme="minorHAnsi"/>
                <w:lang w:val="it-IT"/>
              </w:rPr>
            </w:pPr>
            <w:r w:rsidRPr="004A0E17">
              <w:rPr>
                <w:rFonts w:asciiTheme="minorHAnsi" w:hAnsiTheme="minorHAnsi"/>
                <w:lang w:val="it-IT"/>
              </w:rPr>
              <w:t xml:space="preserve">Conosce alcune regole </w:t>
            </w:r>
            <w:r w:rsidR="004A0E17">
              <w:rPr>
                <w:rFonts w:asciiTheme="minorHAnsi" w:hAnsiTheme="minorHAnsi"/>
                <w:lang w:val="it-IT"/>
              </w:rPr>
              <w:t xml:space="preserve">principali </w:t>
            </w:r>
            <w:r w:rsidRPr="004A0E17">
              <w:rPr>
                <w:rFonts w:asciiTheme="minorHAnsi" w:hAnsiTheme="minorHAnsi"/>
                <w:lang w:val="it-IT"/>
              </w:rPr>
              <w:t>su come usare internet in modo sicuro.</w:t>
            </w: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120" w:type="pct"/>
            <w:shd w:val="clear" w:color="auto" w:fill="000000" w:themeFill="text1"/>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c>
          <w:tcPr>
            <w:tcW w:w="235"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Default="00F557E1"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Default="004A0E17" w:rsidP="00F557E1">
      <w:pPr>
        <w:rPr>
          <w:rFonts w:asciiTheme="minorHAnsi" w:hAnsiTheme="minorHAnsi" w:cstheme="minorHAnsi"/>
          <w:lang w:val="it-IT"/>
        </w:rPr>
      </w:pPr>
    </w:p>
    <w:p w:rsidR="004A0E17" w:rsidRPr="005049CC" w:rsidRDefault="004A0E17" w:rsidP="00F557E1">
      <w:pPr>
        <w:rPr>
          <w:rFonts w:asciiTheme="minorHAnsi" w:hAnsiTheme="minorHAnsi" w:cstheme="minorHAnsi"/>
          <w:lang w:val="it-IT"/>
        </w:rPr>
      </w:pPr>
    </w:p>
    <w:tbl>
      <w:tblPr>
        <w:tblStyle w:val="Tablaconcuadrcula"/>
        <w:tblW w:w="5000" w:type="pct"/>
        <w:tblLook w:val="04A0"/>
      </w:tblPr>
      <w:tblGrid>
        <w:gridCol w:w="4703"/>
        <w:gridCol w:w="436"/>
        <w:gridCol w:w="436"/>
        <w:gridCol w:w="436"/>
        <w:gridCol w:w="436"/>
        <w:gridCol w:w="436"/>
        <w:gridCol w:w="223"/>
        <w:gridCol w:w="436"/>
        <w:gridCol w:w="436"/>
        <w:gridCol w:w="436"/>
        <w:gridCol w:w="436"/>
        <w:gridCol w:w="436"/>
      </w:tblGrid>
      <w:tr w:rsidR="004A0E17" w:rsidRPr="00A45911" w:rsidTr="00ED442E">
        <w:trPr>
          <w:cantSplit/>
          <w:trHeight w:val="231"/>
        </w:trPr>
        <w:tc>
          <w:tcPr>
            <w:tcW w:w="2533" w:type="pct"/>
            <w:shd w:val="clear" w:color="auto" w:fill="D9D9D9" w:themeFill="background1" w:themeFillShade="D9"/>
          </w:tcPr>
          <w:p w:rsidR="004A0E17" w:rsidRPr="00B31CE5" w:rsidRDefault="004A0E17" w:rsidP="00316878">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À11</w:t>
            </w:r>
          </w:p>
        </w:tc>
        <w:tc>
          <w:tcPr>
            <w:tcW w:w="1174" w:type="pct"/>
            <w:gridSpan w:val="5"/>
            <w:shd w:val="clear" w:color="auto" w:fill="D9D9D9" w:themeFill="background1" w:themeFillShade="D9"/>
          </w:tcPr>
          <w:p w:rsidR="004A0E17" w:rsidRPr="00BF4787" w:rsidRDefault="004A0E17" w:rsidP="00316878">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120" w:type="pct"/>
            <w:shd w:val="clear" w:color="auto" w:fill="000000" w:themeFill="text1"/>
          </w:tcPr>
          <w:p w:rsidR="004A0E17" w:rsidRPr="00A45911" w:rsidRDefault="004A0E17" w:rsidP="00316878">
            <w:pPr>
              <w:jc w:val="center"/>
              <w:rPr>
                <w:rFonts w:asciiTheme="minorHAnsi" w:hAnsiTheme="minorHAnsi" w:cstheme="minorHAnsi"/>
                <w:b/>
              </w:rPr>
            </w:pPr>
          </w:p>
        </w:tc>
        <w:tc>
          <w:tcPr>
            <w:tcW w:w="1174" w:type="pct"/>
            <w:gridSpan w:val="5"/>
            <w:shd w:val="clear" w:color="auto" w:fill="D9D9D9" w:themeFill="background1" w:themeFillShade="D9"/>
          </w:tcPr>
          <w:p w:rsidR="004A0E17" w:rsidRPr="00BF4787" w:rsidRDefault="004A0E17" w:rsidP="00316878">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4A0E17" w:rsidRPr="00A45911" w:rsidTr="00ED442E">
        <w:trPr>
          <w:cantSplit/>
          <w:trHeight w:val="1134"/>
        </w:trPr>
        <w:tc>
          <w:tcPr>
            <w:tcW w:w="2533" w:type="pct"/>
          </w:tcPr>
          <w:p w:rsidR="004A0E17" w:rsidRDefault="004A0E17" w:rsidP="00316878">
            <w:pPr>
              <w:rPr>
                <w:rFonts w:asciiTheme="minorHAnsi" w:hAnsiTheme="minorHAnsi" w:cstheme="minorHAnsi"/>
              </w:rPr>
            </w:pPr>
          </w:p>
          <w:p w:rsidR="004A0E17" w:rsidRPr="00CC6AEF" w:rsidRDefault="004A0E17" w:rsidP="00316878">
            <w:pPr>
              <w:rPr>
                <w:rFonts w:asciiTheme="minorHAnsi" w:hAnsiTheme="minorHAnsi" w:cstheme="minorHAnsi"/>
                <w:b/>
                <w:sz w:val="16"/>
                <w:szCs w:val="16"/>
              </w:rPr>
            </w:pPr>
            <w:r>
              <w:rPr>
                <w:rFonts w:asciiTheme="minorHAnsi" w:hAnsiTheme="minorHAnsi" w:cstheme="minorHAnsi"/>
                <w:b/>
              </w:rPr>
              <w:t>Il mio cliente…</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120" w:type="pct"/>
            <w:shd w:val="clear" w:color="auto" w:fill="000000" w:themeFill="text1"/>
          </w:tcPr>
          <w:p w:rsidR="004A0E17" w:rsidRPr="00A45911" w:rsidRDefault="004A0E17" w:rsidP="00316878">
            <w:pPr>
              <w:jc w:val="center"/>
              <w:rPr>
                <w:rFonts w:asciiTheme="minorHAnsi" w:hAnsiTheme="minorHAnsi" w:cstheme="minorHAnsi"/>
                <w:b/>
              </w:rPr>
            </w:pP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235" w:type="pct"/>
            <w:textDirection w:val="tbRl"/>
          </w:tcPr>
          <w:p w:rsidR="004A0E17" w:rsidRPr="00BF4787" w:rsidRDefault="004A0E17" w:rsidP="00316878">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4A0E17" w:rsidRPr="005049CC" w:rsidTr="00ED442E">
        <w:tc>
          <w:tcPr>
            <w:tcW w:w="2533" w:type="pct"/>
          </w:tcPr>
          <w:p w:rsidR="004A0E17" w:rsidRPr="004A0E17" w:rsidRDefault="004A0E17" w:rsidP="00316878">
            <w:pPr>
              <w:rPr>
                <w:rFonts w:asciiTheme="minorHAnsi" w:hAnsiTheme="minorHAnsi"/>
                <w:lang w:val="it-IT"/>
              </w:rPr>
            </w:pPr>
            <w:r w:rsidRPr="004A0E17">
              <w:rPr>
                <w:rFonts w:asciiTheme="minorHAnsi" w:hAnsiTheme="minorHAnsi"/>
                <w:lang w:val="it-IT"/>
              </w:rPr>
              <w:t>identifica i professionisti importanti e come possono contribuire a una maggiore indipendenza nelle attività della vita quotidiana.</w:t>
            </w: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120" w:type="pct"/>
            <w:shd w:val="clear" w:color="auto" w:fill="000000" w:themeFill="text1"/>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r>
      <w:tr w:rsidR="004A0E17" w:rsidRPr="005049CC" w:rsidTr="00ED442E">
        <w:tc>
          <w:tcPr>
            <w:tcW w:w="2533" w:type="pct"/>
          </w:tcPr>
          <w:p w:rsidR="004A0E17" w:rsidRPr="004A0E17" w:rsidRDefault="004A0E17" w:rsidP="00316878">
            <w:pPr>
              <w:rPr>
                <w:rFonts w:asciiTheme="minorHAnsi" w:hAnsiTheme="minorHAnsi"/>
                <w:lang w:val="it-IT"/>
              </w:rPr>
            </w:pPr>
            <w:r w:rsidRPr="004A0E17">
              <w:rPr>
                <w:rFonts w:asciiTheme="minorHAnsi" w:hAnsiTheme="minorHAnsi"/>
                <w:lang w:val="it-IT"/>
              </w:rPr>
              <w:t>sa distinguere i diritti dai desideri.</w:t>
            </w: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120" w:type="pct"/>
            <w:shd w:val="clear" w:color="auto" w:fill="000000" w:themeFill="text1"/>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r>
      <w:tr w:rsidR="004A0E17" w:rsidRPr="005049CC" w:rsidTr="00ED442E">
        <w:tc>
          <w:tcPr>
            <w:tcW w:w="2533" w:type="pct"/>
          </w:tcPr>
          <w:p w:rsidR="004A0E17" w:rsidRPr="004A0E17" w:rsidRDefault="004A0E17" w:rsidP="00316878">
            <w:pPr>
              <w:rPr>
                <w:rFonts w:asciiTheme="minorHAnsi" w:hAnsiTheme="minorHAnsi"/>
                <w:lang w:val="it-IT"/>
              </w:rPr>
            </w:pPr>
            <w:r w:rsidRPr="004A0E17">
              <w:rPr>
                <w:rFonts w:asciiTheme="minorHAnsi" w:hAnsiTheme="minorHAnsi"/>
                <w:lang w:val="it-IT"/>
              </w:rPr>
              <w:t>sa come collegare i diritti umani con i fornitori di servizi sociali concreti.</w:t>
            </w: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120" w:type="pct"/>
            <w:shd w:val="clear" w:color="auto" w:fill="000000" w:themeFill="text1"/>
          </w:tcPr>
          <w:p w:rsidR="004A0E17" w:rsidRPr="005049CC" w:rsidRDefault="004A0E17" w:rsidP="00316878">
            <w:pPr>
              <w:jc w:val="cente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r>
      <w:tr w:rsidR="004A0E17" w:rsidRPr="005049CC" w:rsidTr="00ED442E">
        <w:tc>
          <w:tcPr>
            <w:tcW w:w="2533" w:type="pct"/>
          </w:tcPr>
          <w:p w:rsidR="004A0E17" w:rsidRPr="004A0E17" w:rsidRDefault="004A0E17" w:rsidP="00316878">
            <w:pPr>
              <w:rPr>
                <w:rFonts w:asciiTheme="minorHAnsi" w:hAnsiTheme="minorHAnsi"/>
                <w:lang w:val="it-IT"/>
              </w:rPr>
            </w:pPr>
            <w:r w:rsidRPr="004A0E17">
              <w:rPr>
                <w:rFonts w:asciiTheme="minorHAnsi" w:hAnsiTheme="minorHAnsi"/>
                <w:lang w:val="it-IT"/>
              </w:rPr>
              <w:t>è in grado di distinguere le aree di attività dei diversi fornitori di servizi sociali.</w:t>
            </w: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120" w:type="pct"/>
            <w:shd w:val="clear" w:color="auto" w:fill="000000" w:themeFill="text1"/>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r>
      <w:tr w:rsidR="004A0E17" w:rsidRPr="005049CC" w:rsidTr="00ED442E">
        <w:tc>
          <w:tcPr>
            <w:tcW w:w="2533" w:type="pct"/>
          </w:tcPr>
          <w:p w:rsidR="004A0E17" w:rsidRPr="004A0E17" w:rsidRDefault="004A0E17" w:rsidP="00316878">
            <w:pPr>
              <w:rPr>
                <w:rFonts w:asciiTheme="minorHAnsi" w:hAnsiTheme="minorHAnsi"/>
                <w:lang w:val="it-IT"/>
              </w:rPr>
            </w:pPr>
            <w:r w:rsidRPr="004A0E17">
              <w:rPr>
                <w:rFonts w:asciiTheme="minorHAnsi" w:hAnsiTheme="minorHAnsi"/>
                <w:lang w:val="it-IT"/>
              </w:rPr>
              <w:t>sa come chiedere e cercare un aiuto amministrativo</w:t>
            </w: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120" w:type="pct"/>
            <w:shd w:val="clear" w:color="auto" w:fill="000000" w:themeFill="text1"/>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c>
          <w:tcPr>
            <w:tcW w:w="235" w:type="pct"/>
          </w:tcPr>
          <w:p w:rsidR="004A0E17" w:rsidRPr="005049CC" w:rsidRDefault="004A0E17" w:rsidP="00316878">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12</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persone importanti che possono contribuire all'indipendenza nel lavoro e nelle attività quotidiane.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distinguere le persone che appartengono a diverse cerchie sociali.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applica autonomamente le regole delle interazioni formali e informali.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regolare le sue aspettative su una persona in base al ruolo sociale che assume nella sua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distinguere l'amicizia dalla conoscenza.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ED442E" w:rsidP="00ED442E">
            <w:pPr>
              <w:rPr>
                <w:rFonts w:asciiTheme="minorHAnsi" w:hAnsiTheme="minorHAnsi"/>
                <w:lang w:val="it-IT"/>
              </w:rPr>
            </w:pPr>
            <w:r>
              <w:rPr>
                <w:rFonts w:asciiTheme="minorHAnsi" w:hAnsiTheme="minorHAnsi"/>
                <w:lang w:val="it-IT"/>
              </w:rPr>
              <w:t>sa che la collabora</w:t>
            </w:r>
            <w:r w:rsidR="00F557E1" w:rsidRPr="004A0E17">
              <w:rPr>
                <w:rFonts w:asciiTheme="minorHAnsi" w:hAnsiTheme="minorHAnsi"/>
                <w:lang w:val="it-IT"/>
              </w:rPr>
              <w:t>zione con gli altri è importante per raggiungere i suoi obiettivi.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identifica le persone importanti che possono contribuire all'indipendenza nel lavoro e nelle attività quotidiane.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rPr>
          <w:trHeight w:val="325"/>
        </w:trPr>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distinguere le persone che appartengono a diverse cerchie sociali.</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Default="00F557E1" w:rsidP="00F557E1">
      <w:pPr>
        <w:rPr>
          <w:rFonts w:asciiTheme="minorHAnsi" w:hAnsiTheme="minorHAnsi" w:cstheme="minorHAnsi"/>
          <w:lang w:val="it-IT"/>
        </w:rPr>
      </w:pPr>
    </w:p>
    <w:p w:rsidR="00ED442E" w:rsidRDefault="00ED442E" w:rsidP="00F557E1">
      <w:pPr>
        <w:rPr>
          <w:rFonts w:asciiTheme="minorHAnsi" w:hAnsiTheme="minorHAnsi" w:cstheme="minorHAnsi"/>
          <w:lang w:val="it-IT"/>
        </w:rPr>
      </w:pPr>
    </w:p>
    <w:p w:rsidR="00ED442E" w:rsidRDefault="00ED442E" w:rsidP="00F557E1">
      <w:pPr>
        <w:rPr>
          <w:rFonts w:asciiTheme="minorHAnsi" w:hAnsiTheme="minorHAnsi" w:cstheme="minorHAnsi"/>
          <w:lang w:val="it-IT"/>
        </w:rPr>
      </w:pPr>
    </w:p>
    <w:p w:rsidR="00ED442E" w:rsidRPr="005049CC" w:rsidRDefault="00ED442E"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13</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distinguere i sogni dagli obiettivi di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riflette sugli obiettivi di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dimostra capacità di auto-riflessione e di auto-valutazione.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formulare il proprio obiettivo di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dimostra la capacità di prendere decisioni indipendenti nel contesto dei concetti degli obiettivi di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crea un piano iniziale per il raggiungimento dell'obiettivo.</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F557E1" w:rsidRPr="00A45911" w:rsidTr="005E10F9">
        <w:trPr>
          <w:cantSplit/>
          <w:trHeight w:val="231"/>
        </w:trPr>
        <w:tc>
          <w:tcPr>
            <w:tcW w:w="3409" w:type="pct"/>
            <w:shd w:val="clear" w:color="auto" w:fill="D9D9D9" w:themeFill="background1" w:themeFillShade="D9"/>
          </w:tcPr>
          <w:p w:rsidR="00F557E1" w:rsidRPr="00B31CE5" w:rsidRDefault="005E10F9" w:rsidP="005E10F9">
            <w:pPr>
              <w:jc w:val="center"/>
              <w:rPr>
                <w:rFonts w:asciiTheme="minorHAnsi" w:hAnsiTheme="minorHAnsi" w:cstheme="minorHAnsi"/>
                <w:b/>
              </w:rPr>
            </w:pPr>
            <w:r w:rsidRPr="00B31CE5">
              <w:rPr>
                <w:rFonts w:asciiTheme="minorHAnsi" w:hAnsiTheme="minorHAnsi" w:cstheme="minorHAnsi"/>
                <w:b/>
              </w:rPr>
              <w:t>UNIT</w:t>
            </w:r>
            <w:r>
              <w:rPr>
                <w:rFonts w:asciiTheme="minorHAnsi" w:hAnsiTheme="minorHAnsi" w:cstheme="minorHAnsi"/>
                <w:b/>
              </w:rPr>
              <w:t>À</w:t>
            </w:r>
            <w:r w:rsidR="00F557E1">
              <w:rPr>
                <w:rFonts w:asciiTheme="minorHAnsi" w:hAnsiTheme="minorHAnsi" w:cstheme="minorHAnsi"/>
                <w:b/>
              </w:rPr>
              <w:t>14</w:t>
            </w:r>
          </w:p>
        </w:tc>
        <w:tc>
          <w:tcPr>
            <w:tcW w:w="756"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Prima della formazione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755" w:type="pct"/>
            <w:gridSpan w:val="5"/>
            <w:shd w:val="clear" w:color="auto" w:fill="D9D9D9" w:themeFill="background1" w:themeFillShade="D9"/>
          </w:tcPr>
          <w:p w:rsidR="00F557E1" w:rsidRPr="00BF4787" w:rsidRDefault="005E10F9" w:rsidP="005E10F9">
            <w:pPr>
              <w:jc w:val="center"/>
              <w:rPr>
                <w:rFonts w:asciiTheme="minorHAnsi" w:hAnsiTheme="minorHAnsi" w:cstheme="minorHAnsi"/>
                <w:b/>
                <w:sz w:val="16"/>
                <w:szCs w:val="16"/>
              </w:rPr>
            </w:pPr>
            <w:r>
              <w:rPr>
                <w:rFonts w:asciiTheme="minorHAnsi" w:hAnsiTheme="minorHAnsi" w:cstheme="minorHAnsi"/>
                <w:b/>
                <w:sz w:val="16"/>
                <w:szCs w:val="16"/>
              </w:rPr>
              <w:t>Dopo la formazione</w:t>
            </w:r>
          </w:p>
        </w:tc>
      </w:tr>
      <w:tr w:rsidR="00F557E1" w:rsidRPr="00A45911" w:rsidTr="005E10F9">
        <w:trPr>
          <w:cantSplit/>
          <w:trHeight w:val="1134"/>
        </w:trPr>
        <w:tc>
          <w:tcPr>
            <w:tcW w:w="3409" w:type="pct"/>
          </w:tcPr>
          <w:p w:rsidR="00F557E1" w:rsidRDefault="00F557E1" w:rsidP="005E10F9">
            <w:pPr>
              <w:rPr>
                <w:rFonts w:asciiTheme="minorHAnsi" w:hAnsiTheme="minorHAnsi" w:cstheme="minorHAnsi"/>
              </w:rPr>
            </w:pPr>
          </w:p>
          <w:p w:rsidR="00F557E1" w:rsidRPr="00CC6AEF" w:rsidRDefault="00F557E1" w:rsidP="005E10F9">
            <w:pPr>
              <w:rPr>
                <w:rFonts w:asciiTheme="minorHAnsi" w:hAnsiTheme="minorHAnsi" w:cstheme="minorHAnsi"/>
                <w:b/>
                <w:sz w:val="16"/>
                <w:szCs w:val="16"/>
              </w:rPr>
            </w:pPr>
            <w:r>
              <w:rPr>
                <w:rFonts w:asciiTheme="minorHAnsi" w:hAnsiTheme="minorHAnsi" w:cstheme="minorHAnsi"/>
                <w:b/>
              </w:rPr>
              <w:t>Il mio cliente…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c>
          <w:tcPr>
            <w:tcW w:w="79" w:type="pct"/>
            <w:shd w:val="clear" w:color="auto" w:fill="000000" w:themeFill="text1"/>
          </w:tcPr>
          <w:p w:rsidR="00F557E1" w:rsidRPr="00A45911" w:rsidRDefault="00F557E1" w:rsidP="005E10F9">
            <w:pPr>
              <w:jc w:val="center"/>
              <w:rPr>
                <w:rFonts w:asciiTheme="minorHAnsi" w:hAnsiTheme="minorHAnsi" w:cstheme="minorHAnsi"/>
                <w:b/>
              </w:rPr>
            </w:pP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Per niente</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Molto poco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Un po’</w:t>
            </w:r>
          </w:p>
        </w:tc>
        <w:tc>
          <w:tcPr>
            <w:tcW w:w="151"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 xml:space="preserve">Molto </w:t>
            </w:r>
          </w:p>
        </w:tc>
        <w:tc>
          <w:tcPr>
            <w:tcW w:w="152" w:type="pct"/>
            <w:textDirection w:val="tbRl"/>
          </w:tcPr>
          <w:p w:rsidR="00F557E1" w:rsidRPr="00BF4787" w:rsidRDefault="00F557E1" w:rsidP="005E10F9">
            <w:pPr>
              <w:ind w:left="113" w:right="113"/>
              <w:jc w:val="center"/>
              <w:rPr>
                <w:rFonts w:asciiTheme="minorHAnsi" w:hAnsiTheme="minorHAnsi" w:cstheme="minorHAnsi"/>
                <w:b/>
                <w:sz w:val="16"/>
                <w:szCs w:val="16"/>
              </w:rPr>
            </w:pPr>
            <w:r>
              <w:rPr>
                <w:rFonts w:asciiTheme="minorHAnsi" w:hAnsiTheme="minorHAnsi" w:cstheme="minorHAnsi"/>
                <w:b/>
                <w:sz w:val="16"/>
                <w:szCs w:val="16"/>
              </w:rPr>
              <w:t>totalmente</w:t>
            </w:r>
          </w:p>
        </w:tc>
      </w:tr>
      <w:tr w:rsidR="00F557E1" w:rsidRPr="00A45911"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conosce concetti come cure palliative e fine vita.</w:t>
            </w: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c>
          <w:tcPr>
            <w:tcW w:w="79" w:type="pct"/>
            <w:shd w:val="clear" w:color="auto" w:fill="000000" w:themeFill="text1"/>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1" w:type="pct"/>
          </w:tcPr>
          <w:p w:rsidR="00F557E1" w:rsidRPr="00A45911" w:rsidRDefault="00F557E1" w:rsidP="005E10F9">
            <w:pPr>
              <w:rPr>
                <w:rFonts w:asciiTheme="minorHAnsi" w:hAnsiTheme="minorHAnsi" w:cstheme="minorHAnsi"/>
              </w:rPr>
            </w:pPr>
          </w:p>
        </w:tc>
        <w:tc>
          <w:tcPr>
            <w:tcW w:w="152" w:type="pct"/>
          </w:tcPr>
          <w:p w:rsidR="00F557E1" w:rsidRPr="00A45911" w:rsidRDefault="00F557E1" w:rsidP="005E10F9">
            <w:pPr>
              <w:rPr>
                <w:rFonts w:asciiTheme="minorHAnsi" w:hAnsiTheme="minorHAnsi" w:cstheme="minorHAnsi"/>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riflette sui temi delle cure di fine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distinguere i professionisti che lavorano nel campo delle cure palliative.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jc w:val="cente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sa distinguere i diversi tipi di servizi palliativi e di fine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è in grado di descrivere un processo di scelta dei servizi di cure palliative.</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5E10F9">
            <w:pPr>
              <w:rPr>
                <w:rFonts w:asciiTheme="minorHAnsi" w:hAnsiTheme="minorHAnsi"/>
                <w:lang w:val="it-IT"/>
              </w:rPr>
            </w:pPr>
            <w:r w:rsidRPr="004A0E17">
              <w:rPr>
                <w:rFonts w:asciiTheme="minorHAnsi" w:hAnsiTheme="minorHAnsi"/>
                <w:lang w:val="it-IT"/>
              </w:rPr>
              <w:t>dimostra la capacità di prendere decisioni relative al suo diritto di scegliere i servizi di cure palliative e di fine vita.</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r w:rsidR="00F557E1" w:rsidRPr="005049CC" w:rsidTr="005E10F9">
        <w:tc>
          <w:tcPr>
            <w:tcW w:w="3409" w:type="pct"/>
          </w:tcPr>
          <w:p w:rsidR="00F557E1" w:rsidRPr="004A0E17" w:rsidRDefault="00F557E1" w:rsidP="00E92334">
            <w:pPr>
              <w:rPr>
                <w:rFonts w:asciiTheme="minorHAnsi" w:hAnsiTheme="minorHAnsi"/>
                <w:lang w:val="it-IT"/>
              </w:rPr>
            </w:pPr>
            <w:r w:rsidRPr="004A0E17">
              <w:rPr>
                <w:rFonts w:asciiTheme="minorHAnsi" w:hAnsiTheme="minorHAnsi"/>
                <w:lang w:val="it-IT"/>
              </w:rPr>
              <w:t xml:space="preserve">identifica le personedella propria rete di sostegno che vorrebbe fossero coinvolte </w:t>
            </w:r>
            <w:r w:rsidR="00E92334">
              <w:rPr>
                <w:rFonts w:asciiTheme="minorHAnsi" w:hAnsiTheme="minorHAnsi"/>
                <w:lang w:val="it-IT"/>
              </w:rPr>
              <w:t>in caso di scelta del</w:t>
            </w:r>
            <w:r w:rsidRPr="004A0E17">
              <w:rPr>
                <w:rFonts w:asciiTheme="minorHAnsi" w:hAnsiTheme="minorHAnsi"/>
                <w:lang w:val="it-IT"/>
              </w:rPr>
              <w:t xml:space="preserve">le cure di fine vita. </w:t>
            </w: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c>
          <w:tcPr>
            <w:tcW w:w="79" w:type="pct"/>
            <w:shd w:val="clear" w:color="auto" w:fill="000000" w:themeFill="text1"/>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1" w:type="pct"/>
          </w:tcPr>
          <w:p w:rsidR="00F557E1" w:rsidRPr="005049CC" w:rsidRDefault="00F557E1" w:rsidP="005E10F9">
            <w:pPr>
              <w:rPr>
                <w:rFonts w:asciiTheme="minorHAnsi" w:hAnsiTheme="minorHAnsi" w:cstheme="minorHAnsi"/>
                <w:lang w:val="it-IT"/>
              </w:rPr>
            </w:pPr>
          </w:p>
        </w:tc>
        <w:tc>
          <w:tcPr>
            <w:tcW w:w="152" w:type="pct"/>
          </w:tcPr>
          <w:p w:rsidR="00F557E1" w:rsidRPr="005049CC" w:rsidRDefault="00F557E1" w:rsidP="005E10F9">
            <w:pPr>
              <w:rPr>
                <w:rFonts w:asciiTheme="minorHAnsi" w:hAnsiTheme="minorHAnsi" w:cstheme="minorHAnsi"/>
                <w:lang w:val="it-IT"/>
              </w:rPr>
            </w:pPr>
          </w:p>
        </w:tc>
      </w:tr>
    </w:tbl>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p w:rsidR="00F557E1" w:rsidRPr="005049CC" w:rsidRDefault="00F557E1" w:rsidP="00F557E1">
      <w:pPr>
        <w:rPr>
          <w:rFonts w:asciiTheme="minorHAnsi" w:hAnsiTheme="minorHAnsi" w:cstheme="minorHAnsi"/>
          <w:lang w:val="it-IT"/>
        </w:rPr>
      </w:pPr>
    </w:p>
    <w:p w:rsidR="00F557E1" w:rsidRDefault="00F557E1" w:rsidP="00F557E1">
      <w:pPr>
        <w:jc w:val="center"/>
        <w:rPr>
          <w:rFonts w:asciiTheme="minorHAnsi" w:hAnsiTheme="minorHAnsi" w:cstheme="minorHAnsi"/>
          <w:b/>
          <w:sz w:val="40"/>
          <w:szCs w:val="40"/>
        </w:rPr>
      </w:pPr>
      <w:r w:rsidRPr="005049CC">
        <w:rPr>
          <w:rFonts w:asciiTheme="minorHAnsi" w:hAnsiTheme="minorHAnsi" w:cstheme="minorHAnsi"/>
          <w:b/>
          <w:sz w:val="40"/>
          <w:szCs w:val="40"/>
          <w:lang w:val="it-IT"/>
        </w:rPr>
        <w:t>A nome di tutti i partner di TRIADE 2.0, vi</w:t>
      </w:r>
      <w:r>
        <w:rPr>
          <w:rFonts w:asciiTheme="minorHAnsi" w:hAnsiTheme="minorHAnsi" w:cstheme="minorHAnsi"/>
          <w:b/>
          <w:sz w:val="40"/>
          <w:szCs w:val="40"/>
          <w:lang w:val="it-IT"/>
        </w:rPr>
        <w:t xml:space="preserve"> ringraziamo per la vostra partecipazione</w:t>
      </w:r>
    </w:p>
    <w:p w:rsidR="00F557E1" w:rsidRDefault="00F557E1" w:rsidP="00B43B40">
      <w:pPr>
        <w:jc w:val="center"/>
        <w:rPr>
          <w:rFonts w:asciiTheme="minorHAnsi" w:hAnsiTheme="minorHAnsi" w:cstheme="minorHAnsi"/>
          <w:b/>
          <w:sz w:val="40"/>
          <w:szCs w:val="40"/>
        </w:rPr>
      </w:pPr>
    </w:p>
    <w:p w:rsidR="00B43B40" w:rsidRPr="00835522" w:rsidRDefault="00B43B40">
      <w:pPr>
        <w:spacing w:after="200" w:line="276" w:lineRule="auto"/>
        <w:rPr>
          <w:color w:val="000000" w:themeColor="text1"/>
          <w:sz w:val="24"/>
          <w:szCs w:val="24"/>
          <w:lang w:val="it-IT"/>
        </w:rPr>
      </w:pPr>
      <w:r w:rsidRPr="00835522">
        <w:rPr>
          <w:color w:val="000000" w:themeColor="text1"/>
          <w:sz w:val="24"/>
          <w:szCs w:val="24"/>
          <w:lang w:val="it-IT"/>
        </w:rPr>
        <w:br w:type="page"/>
      </w:r>
    </w:p>
    <w:p w:rsidR="00B43B40" w:rsidRPr="008C1CD3" w:rsidRDefault="006509A2" w:rsidP="00B43B40">
      <w:pPr>
        <w:jc w:val="center"/>
        <w:rPr>
          <w:rFonts w:asciiTheme="minorHAnsi" w:hAnsiTheme="minorHAnsi" w:cstheme="minorHAnsi"/>
          <w:b/>
          <w:sz w:val="40"/>
          <w:szCs w:val="40"/>
        </w:rPr>
      </w:pPr>
      <w:r>
        <w:rPr>
          <w:rFonts w:asciiTheme="minorHAnsi" w:hAnsiTheme="minorHAnsi" w:cstheme="minorHAnsi"/>
          <w:b/>
          <w:sz w:val="40"/>
          <w:szCs w:val="40"/>
        </w:rPr>
        <w:lastRenderedPageBreak/>
        <w:t>Questionario di Valutazione</w:t>
      </w:r>
      <w:r w:rsidR="00B43B40" w:rsidRPr="008C1CD3">
        <w:rPr>
          <w:rFonts w:asciiTheme="minorHAnsi" w:hAnsiTheme="minorHAnsi" w:cstheme="minorHAnsi"/>
          <w:b/>
          <w:sz w:val="40"/>
          <w:szCs w:val="40"/>
        </w:rPr>
        <w:t xml:space="preserve"> 3</w:t>
      </w:r>
    </w:p>
    <w:p w:rsidR="006509A2" w:rsidRDefault="006509A2" w:rsidP="006509A2">
      <w:pPr>
        <w:jc w:val="center"/>
        <w:rPr>
          <w:rFonts w:asciiTheme="minorHAnsi" w:hAnsiTheme="minorHAnsi" w:cstheme="minorHAnsi"/>
          <w:b/>
          <w:sz w:val="40"/>
          <w:szCs w:val="40"/>
          <w:lang w:val="it-IT"/>
        </w:rPr>
      </w:pPr>
      <w:r>
        <w:rPr>
          <w:rFonts w:asciiTheme="minorHAnsi" w:hAnsiTheme="minorHAnsi" w:cstheme="minorHAnsi"/>
          <w:b/>
          <w:sz w:val="40"/>
          <w:szCs w:val="40"/>
          <w:lang w:val="it-IT"/>
        </w:rPr>
        <w:t>Processo di implementazione degli esercizi/attività MNAM per gli AAWID</w:t>
      </w:r>
    </w:p>
    <w:p w:rsidR="006509A2" w:rsidRDefault="006509A2" w:rsidP="006509A2">
      <w:pPr>
        <w:jc w:val="center"/>
        <w:rPr>
          <w:rFonts w:asciiTheme="minorHAnsi" w:hAnsiTheme="minorHAnsi" w:cstheme="minorHAnsi"/>
          <w:b/>
          <w:sz w:val="40"/>
          <w:szCs w:val="40"/>
          <w:lang w:val="it-IT"/>
        </w:rPr>
      </w:pPr>
    </w:p>
    <w:p w:rsidR="006509A2" w:rsidRDefault="006509A2" w:rsidP="006509A2">
      <w:pPr>
        <w:jc w:val="center"/>
        <w:rPr>
          <w:rFonts w:asciiTheme="minorHAnsi" w:hAnsiTheme="minorHAnsi" w:cstheme="minorHAnsi"/>
          <w:b/>
          <w:sz w:val="40"/>
          <w:szCs w:val="40"/>
          <w:lang w:val="it-IT"/>
        </w:rPr>
      </w:pPr>
    </w:p>
    <w:p w:rsidR="006509A2" w:rsidRPr="006509A2" w:rsidRDefault="006509A2" w:rsidP="00316878">
      <w:pPr>
        <w:spacing w:after="160"/>
        <w:jc w:val="both"/>
        <w:rPr>
          <w:rFonts w:ascii="Calibri" w:eastAsia="Calibri" w:hAnsi="Calibri" w:cs="Calibri"/>
          <w:lang w:val="it-IT"/>
        </w:rPr>
      </w:pPr>
      <w:r w:rsidRPr="006509A2">
        <w:rPr>
          <w:rFonts w:ascii="Calibri" w:eastAsia="Calibri" w:hAnsi="Calibri" w:cs="Calibri"/>
          <w:b/>
          <w:lang w:val="it-IT"/>
        </w:rPr>
        <w:t>ISTRUZIONI</w:t>
      </w:r>
    </w:p>
    <w:p w:rsidR="006509A2" w:rsidRPr="006509A2" w:rsidRDefault="006509A2" w:rsidP="00316878">
      <w:pPr>
        <w:spacing w:after="160"/>
        <w:jc w:val="both"/>
        <w:rPr>
          <w:rFonts w:ascii="Calibri" w:eastAsia="Calibri" w:hAnsi="Calibri" w:cs="Calibri"/>
          <w:lang w:val="it-IT"/>
        </w:rPr>
      </w:pPr>
      <w:r w:rsidRPr="006509A2">
        <w:rPr>
          <w:rFonts w:ascii="Calibri" w:eastAsia="Calibri" w:hAnsi="Calibri" w:cs="Calibri"/>
          <w:lang w:val="it-IT"/>
        </w:rPr>
        <w:t>Con questo questionario vogliamo valutare il processo di implementazione degli esercizi e de</w:t>
      </w:r>
      <w:r w:rsidR="00316878">
        <w:rPr>
          <w:rFonts w:ascii="Calibri" w:eastAsia="Calibri" w:hAnsi="Calibri" w:cs="Calibri"/>
          <w:lang w:val="it-IT"/>
        </w:rPr>
        <w:t>lle attività che hai usato per formare</w:t>
      </w:r>
      <w:r w:rsidRPr="006509A2">
        <w:rPr>
          <w:rFonts w:ascii="Calibri" w:eastAsia="Calibri" w:hAnsi="Calibri" w:cs="Calibri"/>
          <w:lang w:val="it-IT"/>
        </w:rPr>
        <w:t>il tuo cliente.</w:t>
      </w:r>
    </w:p>
    <w:p w:rsidR="006509A2" w:rsidRPr="006509A2" w:rsidRDefault="006509A2" w:rsidP="00316878">
      <w:pPr>
        <w:spacing w:after="160"/>
        <w:jc w:val="both"/>
        <w:rPr>
          <w:rFonts w:ascii="Calibri" w:eastAsia="Calibri" w:hAnsi="Calibri" w:cs="Calibri"/>
          <w:lang w:val="it-IT"/>
        </w:rPr>
      </w:pPr>
      <w:r w:rsidRPr="006509A2">
        <w:rPr>
          <w:rFonts w:ascii="Calibri" w:eastAsia="Calibri" w:hAnsi="Calibri" w:cs="Calibri"/>
          <w:lang w:val="it-IT"/>
        </w:rPr>
        <w:t xml:space="preserve">Si prega di compilare questo questionario per ogni cliente separatamente. </w:t>
      </w:r>
    </w:p>
    <w:p w:rsidR="006509A2" w:rsidRPr="006509A2" w:rsidRDefault="006509A2" w:rsidP="00316878">
      <w:pPr>
        <w:spacing w:after="160"/>
        <w:jc w:val="both"/>
        <w:rPr>
          <w:rFonts w:ascii="Calibri" w:eastAsia="Calibri" w:hAnsi="Calibri" w:cs="Calibri"/>
          <w:b/>
          <w:lang w:val="it-IT"/>
        </w:rPr>
      </w:pPr>
      <w:r w:rsidRPr="006509A2">
        <w:rPr>
          <w:rFonts w:ascii="Calibri" w:eastAsia="Calibri" w:hAnsi="Calibri" w:cs="Calibri"/>
          <w:lang w:val="it-IT"/>
        </w:rPr>
        <w:t xml:space="preserve">Ma prima ti chiediamo di compilare alcune domande </w:t>
      </w:r>
      <w:r w:rsidR="00316878">
        <w:rPr>
          <w:rFonts w:ascii="Calibri" w:eastAsia="Calibri" w:hAnsi="Calibri" w:cs="Calibri"/>
          <w:lang w:val="it-IT"/>
        </w:rPr>
        <w:t>relative a</w:t>
      </w:r>
      <w:r w:rsidRPr="006509A2">
        <w:rPr>
          <w:rFonts w:ascii="Calibri" w:eastAsia="Calibri" w:hAnsi="Calibri" w:cs="Calibri"/>
          <w:lang w:val="it-IT"/>
        </w:rPr>
        <w:t xml:space="preserve"> info</w:t>
      </w:r>
      <w:r w:rsidR="00316878">
        <w:rPr>
          <w:rFonts w:ascii="Calibri" w:eastAsia="Calibri" w:hAnsi="Calibri" w:cs="Calibri"/>
          <w:lang w:val="it-IT"/>
        </w:rPr>
        <w:t>rmazioni generali</w:t>
      </w:r>
      <w:r w:rsidRPr="006509A2">
        <w:rPr>
          <w:rFonts w:ascii="Calibri" w:eastAsia="Calibri" w:hAnsi="Calibri" w:cs="Calibri"/>
          <w:lang w:val="it-IT"/>
        </w:rPr>
        <w:t>:</w:t>
      </w:r>
    </w:p>
    <w:p w:rsidR="006509A2" w:rsidRPr="006509A2" w:rsidRDefault="006509A2" w:rsidP="00316878">
      <w:pPr>
        <w:spacing w:after="160"/>
        <w:jc w:val="both"/>
        <w:rPr>
          <w:rFonts w:ascii="Calibri" w:eastAsia="Calibri" w:hAnsi="Calibri" w:cs="Calibri"/>
          <w:b/>
          <w:lang w:val="it-IT"/>
        </w:rPr>
      </w:pPr>
      <w:r w:rsidRPr="006509A2">
        <w:rPr>
          <w:rFonts w:ascii="Calibri" w:eastAsia="Calibri" w:hAnsi="Calibri" w:cs="Calibri"/>
          <w:b/>
          <w:lang w:val="it-IT"/>
        </w:rPr>
        <w:t xml:space="preserve">1. </w:t>
      </w:r>
      <w:r w:rsidR="00316878" w:rsidRPr="006509A2">
        <w:rPr>
          <w:rFonts w:ascii="Calibri" w:eastAsia="Calibri" w:hAnsi="Calibri" w:cs="Calibri"/>
          <w:b/>
          <w:lang w:val="en-GB"/>
        </w:rPr>
        <w:t>D</w:t>
      </w:r>
      <w:r w:rsidR="00316878">
        <w:rPr>
          <w:rFonts w:ascii="Calibri" w:eastAsia="Calibri" w:hAnsi="Calibri" w:cs="Calibri"/>
          <w:b/>
          <w:lang w:val="en-GB"/>
        </w:rPr>
        <w:t>atianagrafici</w:t>
      </w:r>
      <w:r w:rsidR="00316878">
        <w:rPr>
          <w:rFonts w:ascii="Calibri" w:eastAsia="Calibri" w:hAnsi="Calibri" w:cs="Calibri"/>
          <w:b/>
          <w:lang w:val="it-IT"/>
        </w:rPr>
        <w:t>de</w:t>
      </w:r>
      <w:r w:rsidRPr="006509A2">
        <w:rPr>
          <w:rFonts w:ascii="Calibri" w:eastAsia="Calibri" w:hAnsi="Calibri" w:cs="Calibri"/>
          <w:b/>
          <w:lang w:val="it-IT"/>
        </w:rPr>
        <w:t>l cliente</w:t>
      </w:r>
    </w:p>
    <w:p w:rsidR="006509A2" w:rsidRPr="006509A2" w:rsidRDefault="006509A2" w:rsidP="00316878">
      <w:pPr>
        <w:numPr>
          <w:ilvl w:val="0"/>
          <w:numId w:val="57"/>
        </w:numPr>
        <w:spacing w:after="160"/>
        <w:contextualSpacing/>
        <w:jc w:val="both"/>
        <w:rPr>
          <w:rFonts w:ascii="Calibri" w:eastAsia="Calibri" w:hAnsi="Calibri" w:cs="Calibri"/>
          <w:lang w:val="it-IT"/>
        </w:rPr>
      </w:pPr>
      <w:r w:rsidRPr="006509A2">
        <w:rPr>
          <w:rFonts w:ascii="Calibri" w:eastAsia="Calibri" w:hAnsi="Calibri" w:cs="Calibri"/>
          <w:lang w:val="it-IT"/>
        </w:rPr>
        <w:t>Iniziali o codice della persona AAWID:......................</w:t>
      </w:r>
    </w:p>
    <w:p w:rsidR="006509A2" w:rsidRPr="006509A2" w:rsidRDefault="006509A2" w:rsidP="00316878">
      <w:pPr>
        <w:numPr>
          <w:ilvl w:val="0"/>
          <w:numId w:val="57"/>
        </w:numPr>
        <w:spacing w:after="160"/>
        <w:contextualSpacing/>
        <w:jc w:val="both"/>
        <w:rPr>
          <w:rFonts w:ascii="Calibri" w:eastAsia="Calibri" w:hAnsi="Calibri" w:cs="Calibri"/>
          <w:lang w:val="en-GB"/>
        </w:rPr>
      </w:pPr>
      <w:r w:rsidRPr="006509A2">
        <w:rPr>
          <w:rFonts w:ascii="Calibri" w:eastAsia="Calibri" w:hAnsi="Calibri" w:cs="Calibri"/>
          <w:lang w:val="en-GB"/>
        </w:rPr>
        <w:t>Età:.............</w:t>
      </w:r>
    </w:p>
    <w:p w:rsidR="006509A2" w:rsidRPr="00316878" w:rsidRDefault="006509A2" w:rsidP="00316878">
      <w:pPr>
        <w:numPr>
          <w:ilvl w:val="0"/>
          <w:numId w:val="57"/>
        </w:numPr>
        <w:spacing w:after="160"/>
        <w:contextualSpacing/>
        <w:jc w:val="both"/>
        <w:rPr>
          <w:rFonts w:ascii="Calibri" w:eastAsia="Calibri" w:hAnsi="Calibri" w:cs="Calibri"/>
          <w:b/>
          <w:lang w:val="en-GB"/>
        </w:rPr>
      </w:pPr>
      <w:r w:rsidRPr="006509A2">
        <w:rPr>
          <w:rFonts w:ascii="Calibri" w:eastAsia="Calibri" w:hAnsi="Calibri" w:cs="Calibri"/>
          <w:lang w:val="en-GB"/>
        </w:rPr>
        <w:t>Genere: Maschio/femmina</w:t>
      </w:r>
    </w:p>
    <w:p w:rsidR="00316878" w:rsidRPr="006509A2" w:rsidRDefault="00316878" w:rsidP="00316878">
      <w:pPr>
        <w:spacing w:after="160"/>
        <w:contextualSpacing/>
        <w:jc w:val="both"/>
        <w:rPr>
          <w:rFonts w:ascii="Calibri" w:eastAsia="Calibri" w:hAnsi="Calibri" w:cs="Calibri"/>
          <w:b/>
          <w:lang w:val="en-GB"/>
        </w:rPr>
      </w:pPr>
    </w:p>
    <w:p w:rsidR="006509A2" w:rsidRPr="006509A2" w:rsidRDefault="006509A2" w:rsidP="00316878">
      <w:pPr>
        <w:spacing w:after="160"/>
        <w:jc w:val="both"/>
        <w:rPr>
          <w:rFonts w:ascii="Calibri" w:eastAsia="Calibri" w:hAnsi="Calibri" w:cs="Calibri"/>
          <w:b/>
          <w:lang w:val="en-GB"/>
        </w:rPr>
      </w:pPr>
      <w:r w:rsidRPr="006509A2">
        <w:rPr>
          <w:rFonts w:ascii="Calibri" w:eastAsia="Calibri" w:hAnsi="Calibri" w:cs="Calibri"/>
          <w:b/>
          <w:lang w:val="en-GB"/>
        </w:rPr>
        <w:t>2. D</w:t>
      </w:r>
      <w:r w:rsidR="00316878">
        <w:rPr>
          <w:rFonts w:ascii="Calibri" w:eastAsia="Calibri" w:hAnsi="Calibri" w:cs="Calibri"/>
          <w:b/>
          <w:lang w:val="en-GB"/>
        </w:rPr>
        <w:t>atianagrafici</w:t>
      </w:r>
      <w:r w:rsidRPr="006509A2">
        <w:rPr>
          <w:rFonts w:ascii="Calibri" w:eastAsia="Calibri" w:hAnsi="Calibri" w:cs="Calibri"/>
          <w:b/>
          <w:lang w:val="en-GB"/>
        </w:rPr>
        <w:t>del formatore</w:t>
      </w:r>
    </w:p>
    <w:p w:rsidR="006509A2" w:rsidRPr="006509A2" w:rsidRDefault="006509A2" w:rsidP="00316878">
      <w:pPr>
        <w:numPr>
          <w:ilvl w:val="0"/>
          <w:numId w:val="58"/>
        </w:numPr>
        <w:spacing w:after="160"/>
        <w:contextualSpacing/>
        <w:jc w:val="both"/>
        <w:rPr>
          <w:rFonts w:ascii="Calibri" w:eastAsia="Calibri" w:hAnsi="Calibri" w:cs="Calibri"/>
          <w:lang w:val="en-GB"/>
        </w:rPr>
      </w:pPr>
      <w:r w:rsidRPr="006509A2">
        <w:rPr>
          <w:rFonts w:ascii="Calibri" w:eastAsia="Calibri" w:hAnsi="Calibri" w:cs="Calibri"/>
          <w:lang w:val="en-GB"/>
        </w:rPr>
        <w:t>Iniziali o nomedell'allenatore:</w:t>
      </w:r>
    </w:p>
    <w:p w:rsidR="006509A2" w:rsidRPr="006509A2" w:rsidRDefault="006509A2" w:rsidP="00316878">
      <w:pPr>
        <w:numPr>
          <w:ilvl w:val="0"/>
          <w:numId w:val="58"/>
        </w:numPr>
        <w:spacing w:after="160"/>
        <w:contextualSpacing/>
        <w:jc w:val="both"/>
        <w:rPr>
          <w:rFonts w:ascii="Calibri" w:eastAsia="Calibri" w:hAnsi="Calibri" w:cs="Calibri"/>
          <w:lang w:val="en-GB"/>
        </w:rPr>
      </w:pPr>
      <w:r w:rsidRPr="006509A2">
        <w:rPr>
          <w:rFonts w:ascii="Calibri" w:eastAsia="Calibri" w:hAnsi="Calibri" w:cs="Calibri"/>
          <w:lang w:val="en-GB"/>
        </w:rPr>
        <w:t>Età: .............</w:t>
      </w:r>
    </w:p>
    <w:p w:rsidR="006509A2" w:rsidRPr="006509A2" w:rsidRDefault="006509A2" w:rsidP="00316878">
      <w:pPr>
        <w:numPr>
          <w:ilvl w:val="0"/>
          <w:numId w:val="58"/>
        </w:numPr>
        <w:spacing w:after="160"/>
        <w:contextualSpacing/>
        <w:jc w:val="both"/>
        <w:rPr>
          <w:rFonts w:ascii="Calibri" w:eastAsia="Calibri" w:hAnsi="Calibri" w:cs="Calibri"/>
          <w:lang w:val="en-GB"/>
        </w:rPr>
      </w:pPr>
      <w:r w:rsidRPr="006509A2">
        <w:rPr>
          <w:rFonts w:ascii="Calibri" w:eastAsia="Calibri" w:hAnsi="Calibri" w:cs="Calibri"/>
          <w:lang w:val="en-GB"/>
        </w:rPr>
        <w:t>Genere: Maschio/femmina</w:t>
      </w:r>
    </w:p>
    <w:p w:rsidR="006509A2" w:rsidRPr="006509A2" w:rsidRDefault="006509A2" w:rsidP="00316878">
      <w:pPr>
        <w:numPr>
          <w:ilvl w:val="0"/>
          <w:numId w:val="58"/>
        </w:numPr>
        <w:spacing w:after="160"/>
        <w:contextualSpacing/>
        <w:jc w:val="both"/>
        <w:rPr>
          <w:rFonts w:ascii="Calibri" w:eastAsia="Calibri" w:hAnsi="Calibri" w:cs="Calibri"/>
          <w:lang w:val="en-GB"/>
        </w:rPr>
      </w:pPr>
      <w:r w:rsidRPr="006509A2">
        <w:rPr>
          <w:rFonts w:ascii="Calibri" w:eastAsia="Calibri" w:hAnsi="Calibri" w:cs="Calibri"/>
          <w:lang w:val="en-GB"/>
        </w:rPr>
        <w:t>Professione: ................................</w:t>
      </w:r>
    </w:p>
    <w:p w:rsidR="006509A2" w:rsidRPr="006509A2" w:rsidRDefault="006509A2" w:rsidP="00316878">
      <w:pPr>
        <w:numPr>
          <w:ilvl w:val="0"/>
          <w:numId w:val="58"/>
        </w:numPr>
        <w:spacing w:after="160"/>
        <w:contextualSpacing/>
        <w:jc w:val="both"/>
        <w:rPr>
          <w:rFonts w:ascii="Calibri" w:eastAsia="Calibri" w:hAnsi="Calibri" w:cs="Calibri"/>
          <w:lang w:val="it-IT"/>
        </w:rPr>
      </w:pPr>
      <w:r w:rsidRPr="006509A2">
        <w:rPr>
          <w:rFonts w:ascii="Calibri" w:eastAsia="Calibri" w:hAnsi="Calibri" w:cs="Calibri"/>
          <w:lang w:val="it-IT"/>
        </w:rPr>
        <w:t>Numero di anni di lavoro con questo cliente: ....................</w:t>
      </w:r>
    </w:p>
    <w:p w:rsidR="006509A2" w:rsidRPr="006509A2" w:rsidRDefault="006509A2" w:rsidP="006509A2">
      <w:pPr>
        <w:rPr>
          <w:rFonts w:ascii="Calibri" w:eastAsia="Calibri" w:hAnsi="Calibri" w:cs="Calibri"/>
          <w:b/>
          <w:lang w:val="it-IT"/>
        </w:rPr>
        <w:sectPr w:rsidR="006509A2" w:rsidRPr="006509A2" w:rsidSect="00723FAF">
          <w:pgSz w:w="11906" w:h="16838" w:code="9"/>
          <w:pgMar w:top="1985" w:right="1418" w:bottom="1418" w:left="1418" w:header="709" w:footer="709" w:gutter="0"/>
          <w:cols w:space="720"/>
        </w:sectPr>
      </w:pPr>
    </w:p>
    <w:p w:rsidR="006509A2" w:rsidRPr="006509A2" w:rsidRDefault="006509A2" w:rsidP="006509A2">
      <w:pPr>
        <w:spacing w:after="160"/>
        <w:rPr>
          <w:rFonts w:ascii="Calibri" w:eastAsia="Calibri" w:hAnsi="Calibri" w:cs="Calibri"/>
          <w:b/>
          <w:lang w:val="it-IT"/>
        </w:rPr>
      </w:pPr>
      <w:r w:rsidRPr="006509A2">
        <w:rPr>
          <w:rFonts w:ascii="Calibri" w:eastAsia="Calibri" w:hAnsi="Calibri" w:cs="Calibri"/>
          <w:b/>
          <w:lang w:val="it-IT"/>
        </w:rPr>
        <w:lastRenderedPageBreak/>
        <w:t>DOMANDE</w:t>
      </w:r>
    </w:p>
    <w:p w:rsidR="006509A2" w:rsidRDefault="006509A2" w:rsidP="006509A2">
      <w:pPr>
        <w:spacing w:line="320" w:lineRule="atLeast"/>
        <w:ind w:left="708"/>
        <w:jc w:val="both"/>
        <w:rPr>
          <w:rFonts w:ascii="Calibri" w:eastAsia="Calibri" w:hAnsi="Calibri" w:cs="Calibri"/>
          <w:b/>
          <w:i/>
          <w:lang w:val="it-IT"/>
        </w:rPr>
      </w:pPr>
      <w:r w:rsidRPr="006509A2">
        <w:rPr>
          <w:rFonts w:ascii="Calibri" w:eastAsia="Calibri" w:hAnsi="Calibri" w:cs="Calibri"/>
          <w:b/>
          <w:i/>
          <w:lang w:val="it-IT"/>
        </w:rPr>
        <w:t xml:space="preserve">1.Hai avuto bisogno di adattare l'esercizio o gli esercizi per </w:t>
      </w:r>
      <w:r w:rsidR="00316878">
        <w:rPr>
          <w:rFonts w:ascii="Calibri" w:eastAsia="Calibri" w:hAnsi="Calibri" w:cs="Calibri"/>
          <w:b/>
          <w:i/>
          <w:lang w:val="it-IT"/>
        </w:rPr>
        <w:t>farl</w:t>
      </w:r>
      <w:r w:rsidRPr="006509A2">
        <w:rPr>
          <w:rFonts w:ascii="Calibri" w:eastAsia="Calibri" w:hAnsi="Calibri" w:cs="Calibri"/>
          <w:b/>
          <w:i/>
          <w:lang w:val="it-IT"/>
        </w:rPr>
        <w:t>i</w:t>
      </w:r>
      <w:r w:rsidR="00316878">
        <w:rPr>
          <w:rFonts w:ascii="Calibri" w:eastAsia="Calibri" w:hAnsi="Calibri" w:cs="Calibri"/>
          <w:b/>
          <w:i/>
          <w:lang w:val="it-IT"/>
        </w:rPr>
        <w:t xml:space="preserve"> corrispondere</w:t>
      </w:r>
      <w:r w:rsidRPr="006509A2">
        <w:rPr>
          <w:rFonts w:ascii="Calibri" w:eastAsia="Calibri" w:hAnsi="Calibri" w:cs="Calibri"/>
          <w:b/>
          <w:i/>
          <w:lang w:val="it-IT"/>
        </w:rPr>
        <w:t xml:space="preserve"> alle esigenze di supporto cognitivo e/o comunicativo del cliente?</w:t>
      </w:r>
    </w:p>
    <w:p w:rsidR="00316878" w:rsidRPr="006509A2" w:rsidRDefault="00316878" w:rsidP="006509A2">
      <w:pPr>
        <w:spacing w:line="320" w:lineRule="atLeast"/>
        <w:ind w:left="708"/>
        <w:jc w:val="both"/>
        <w:rPr>
          <w:rFonts w:ascii="Calibri" w:eastAsia="Calibri" w:hAnsi="Calibri" w:cs="Calibri"/>
          <w:b/>
          <w:i/>
          <w:lang w:val="it-IT"/>
        </w:rPr>
      </w:pPr>
    </w:p>
    <w:p w:rsidR="006509A2" w:rsidRPr="006509A2" w:rsidRDefault="006509A2" w:rsidP="006509A2">
      <w:pPr>
        <w:spacing w:line="320" w:lineRule="atLeast"/>
        <w:ind w:left="708"/>
        <w:jc w:val="both"/>
        <w:rPr>
          <w:rFonts w:ascii="Calibri" w:eastAsia="Calibri" w:hAnsi="Calibri" w:cs="Calibri"/>
          <w:b/>
          <w:lang w:val="it-IT"/>
        </w:rPr>
      </w:pPr>
      <w:r w:rsidRPr="006509A2">
        <w:rPr>
          <w:rFonts w:ascii="Calibri" w:eastAsia="Calibri" w:hAnsi="Calibri" w:cs="Calibri"/>
          <w:b/>
          <w:lang w:val="it-IT"/>
        </w:rPr>
        <w:t>0 = nessun adattamento</w:t>
      </w:r>
    </w:p>
    <w:p w:rsidR="006509A2" w:rsidRPr="006509A2" w:rsidRDefault="006509A2" w:rsidP="006509A2">
      <w:pPr>
        <w:spacing w:line="320" w:lineRule="atLeast"/>
        <w:ind w:left="708"/>
        <w:jc w:val="both"/>
        <w:rPr>
          <w:rFonts w:ascii="Calibri" w:eastAsia="Calibri" w:hAnsi="Calibri" w:cs="Calibri"/>
          <w:lang w:val="it-IT"/>
        </w:rPr>
      </w:pPr>
      <w:r w:rsidRPr="006509A2">
        <w:rPr>
          <w:rFonts w:ascii="Calibri" w:eastAsia="Calibri" w:hAnsi="Calibri" w:cs="Calibri"/>
          <w:b/>
          <w:lang w:val="it-IT"/>
        </w:rPr>
        <w:t xml:space="preserve">1 = piccoli adattamenti </w:t>
      </w:r>
      <w:r w:rsidRPr="006509A2">
        <w:rPr>
          <w:rFonts w:ascii="Calibri" w:eastAsia="Calibri" w:hAnsi="Calibri" w:cs="Calibri"/>
          <w:lang w:val="it-IT"/>
        </w:rPr>
        <w:t xml:space="preserve">(ad esempio: cambiamento di una foto o del nome di una persona; piccoli cambiamenti nelle storie, per </w:t>
      </w:r>
      <w:r w:rsidR="00316878">
        <w:rPr>
          <w:rFonts w:ascii="Calibri" w:eastAsia="Calibri" w:hAnsi="Calibri" w:cs="Calibri"/>
          <w:lang w:val="it-IT"/>
        </w:rPr>
        <w:t>modificare</w:t>
      </w:r>
      <w:r w:rsidRPr="006509A2">
        <w:rPr>
          <w:rFonts w:ascii="Calibri" w:eastAsia="Calibri" w:hAnsi="Calibri" w:cs="Calibri"/>
          <w:lang w:val="it-IT"/>
        </w:rPr>
        <w:t xml:space="preserve"> l'ordine delle attività, la riduzione di alcuni degli esercizi/attività in </w:t>
      </w:r>
      <w:r w:rsidR="00316878">
        <w:rPr>
          <w:rFonts w:ascii="Calibri" w:eastAsia="Calibri" w:hAnsi="Calibri" w:cs="Calibri"/>
          <w:lang w:val="it-IT"/>
        </w:rPr>
        <w:t>blocchi</w:t>
      </w:r>
      <w:r w:rsidRPr="006509A2">
        <w:rPr>
          <w:rFonts w:ascii="Calibri" w:eastAsia="Calibri" w:hAnsi="Calibri" w:cs="Calibri"/>
          <w:lang w:val="it-IT"/>
        </w:rPr>
        <w:t xml:space="preserve"> di conoscenza, il cambiamento del nome di un'organizzazione come l'ufficio nazionale di collocamento)</w:t>
      </w:r>
    </w:p>
    <w:p w:rsidR="006509A2" w:rsidRPr="006509A2" w:rsidRDefault="006509A2" w:rsidP="006509A2">
      <w:pPr>
        <w:spacing w:line="320" w:lineRule="atLeast"/>
        <w:ind w:left="708"/>
        <w:jc w:val="both"/>
        <w:rPr>
          <w:rFonts w:ascii="Calibri" w:eastAsia="Calibri" w:hAnsi="Calibri" w:cs="Calibri"/>
          <w:lang w:val="it-IT"/>
        </w:rPr>
      </w:pPr>
      <w:r w:rsidRPr="006509A2">
        <w:rPr>
          <w:rFonts w:ascii="Calibri" w:eastAsia="Calibri" w:hAnsi="Calibri" w:cs="Calibri"/>
          <w:b/>
          <w:lang w:val="it-IT"/>
        </w:rPr>
        <w:t xml:space="preserve">2 = adattamenti medi </w:t>
      </w:r>
      <w:r w:rsidRPr="006509A2">
        <w:rPr>
          <w:rFonts w:ascii="Calibri" w:eastAsia="Calibri" w:hAnsi="Calibri" w:cs="Calibri"/>
          <w:lang w:val="it-IT"/>
        </w:rPr>
        <w:t xml:space="preserve">(per esempio: cambiamento dei supporti dei materiali che non sono accessibili o significativi in un </w:t>
      </w:r>
      <w:r w:rsidR="00316878">
        <w:rPr>
          <w:rFonts w:ascii="Calibri" w:eastAsia="Calibri" w:hAnsi="Calibri" w:cs="Calibri"/>
          <w:lang w:val="it-IT"/>
        </w:rPr>
        <w:t>P</w:t>
      </w:r>
      <w:r w:rsidRPr="006509A2">
        <w:rPr>
          <w:rFonts w:ascii="Calibri" w:eastAsia="Calibri" w:hAnsi="Calibri" w:cs="Calibri"/>
          <w:lang w:val="it-IT"/>
        </w:rPr>
        <w:t>aese; suddivisione della maggior parte dei materiali in unità più piccole...)</w:t>
      </w:r>
    </w:p>
    <w:p w:rsidR="006509A2" w:rsidRPr="006509A2" w:rsidRDefault="006509A2" w:rsidP="006509A2">
      <w:pPr>
        <w:spacing w:line="320" w:lineRule="atLeast"/>
        <w:ind w:left="708"/>
        <w:jc w:val="both"/>
        <w:rPr>
          <w:rFonts w:ascii="Calibri" w:eastAsia="Calibri" w:hAnsi="Calibri" w:cs="Calibri"/>
          <w:lang w:val="it-IT"/>
        </w:rPr>
      </w:pPr>
      <w:r w:rsidRPr="006509A2">
        <w:rPr>
          <w:rFonts w:ascii="Calibri" w:eastAsia="Calibri" w:hAnsi="Calibri" w:cs="Calibri"/>
          <w:b/>
          <w:lang w:val="it-IT"/>
        </w:rPr>
        <w:t xml:space="preserve">3 = adattamenti estesi </w:t>
      </w:r>
      <w:r w:rsidRPr="006509A2">
        <w:rPr>
          <w:rFonts w:ascii="Calibri" w:eastAsia="Calibri" w:hAnsi="Calibri" w:cs="Calibri"/>
          <w:lang w:val="it-IT"/>
        </w:rPr>
        <w:t>(per esempio: eliminare parti importanti di un esercizio o</w:t>
      </w:r>
      <w:r w:rsidR="00316878">
        <w:rPr>
          <w:rFonts w:ascii="Calibri" w:eastAsia="Calibri" w:hAnsi="Calibri" w:cs="Calibri"/>
          <w:lang w:val="it-IT"/>
        </w:rPr>
        <w:t xml:space="preserve"> di</w:t>
      </w:r>
      <w:r w:rsidRPr="006509A2">
        <w:rPr>
          <w:rFonts w:ascii="Calibri" w:eastAsia="Calibri" w:hAnsi="Calibri" w:cs="Calibri"/>
          <w:lang w:val="it-IT"/>
        </w:rPr>
        <w:t xml:space="preserve"> un'intera attività...)</w:t>
      </w:r>
    </w:p>
    <w:p w:rsidR="006509A2" w:rsidRPr="006509A2" w:rsidRDefault="006509A2" w:rsidP="006509A2">
      <w:pPr>
        <w:spacing w:line="320" w:lineRule="atLeast"/>
        <w:ind w:left="708"/>
        <w:jc w:val="both"/>
        <w:rPr>
          <w:rFonts w:ascii="Calibri" w:eastAsia="Calibri" w:hAnsi="Calibri" w:cs="Calibri"/>
          <w:lang w:val="it-IT"/>
        </w:rPr>
      </w:pPr>
      <w:r w:rsidRPr="006509A2">
        <w:rPr>
          <w:rFonts w:ascii="Calibri" w:eastAsia="Calibri" w:hAnsi="Calibri" w:cs="Calibri"/>
          <w:b/>
          <w:lang w:val="it-IT"/>
        </w:rPr>
        <w:t xml:space="preserve">4 = adattamenti molto estesi </w:t>
      </w:r>
      <w:r w:rsidR="00316878">
        <w:rPr>
          <w:rFonts w:ascii="Calibri" w:eastAsia="Calibri" w:hAnsi="Calibri" w:cs="Calibri"/>
          <w:lang w:val="it-IT"/>
        </w:rPr>
        <w:t>(es: l</w:t>
      </w:r>
      <w:r w:rsidRPr="006509A2">
        <w:rPr>
          <w:rFonts w:ascii="Calibri" w:eastAsia="Calibri" w:hAnsi="Calibri" w:cs="Calibri"/>
          <w:lang w:val="it-IT"/>
        </w:rPr>
        <w:t xml:space="preserve">'intero esercizio è stato cambiato, </w:t>
      </w:r>
      <w:r w:rsidR="00316878">
        <w:rPr>
          <w:rFonts w:ascii="Calibri" w:eastAsia="Calibri" w:hAnsi="Calibri" w:cs="Calibri"/>
          <w:lang w:val="it-IT"/>
        </w:rPr>
        <w:t>per creare</w:t>
      </w:r>
      <w:r w:rsidRPr="006509A2">
        <w:rPr>
          <w:rFonts w:ascii="Calibri" w:eastAsia="Calibri" w:hAnsi="Calibri" w:cs="Calibri"/>
          <w:lang w:val="it-IT"/>
        </w:rPr>
        <w:t xml:space="preserve"> un nuovo esercizio basato su quello originale)</w:t>
      </w:r>
    </w:p>
    <w:p w:rsidR="006509A2" w:rsidRPr="006509A2" w:rsidRDefault="006509A2" w:rsidP="006509A2">
      <w:pPr>
        <w:spacing w:line="240" w:lineRule="auto"/>
        <w:rPr>
          <w:rFonts w:ascii="Calibri" w:eastAsia="Calibri" w:hAnsi="Calibri" w:cs="Calibri"/>
          <w:lang w:val="it-IT"/>
        </w:rPr>
      </w:pPr>
    </w:p>
    <w:tbl>
      <w:tblPr>
        <w:tblStyle w:val="Grigliatabella1"/>
        <w:tblW w:w="5171" w:type="pct"/>
        <w:jc w:val="center"/>
        <w:tblInd w:w="-318" w:type="dxa"/>
        <w:tblLook w:val="04A0"/>
      </w:tblPr>
      <w:tblGrid>
        <w:gridCol w:w="504"/>
        <w:gridCol w:w="990"/>
        <w:gridCol w:w="1246"/>
        <w:gridCol w:w="1283"/>
        <w:gridCol w:w="1198"/>
        <w:gridCol w:w="1143"/>
        <w:gridCol w:w="1181"/>
        <w:gridCol w:w="1493"/>
      </w:tblGrid>
      <w:tr w:rsidR="006509A2" w:rsidRPr="006509A2" w:rsidTr="006509A2">
        <w:trPr>
          <w:jc w:val="center"/>
        </w:trPr>
        <w:tc>
          <w:tcPr>
            <w:tcW w:w="365"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Unità</w:t>
            </w:r>
          </w:p>
        </w:tc>
        <w:tc>
          <w:tcPr>
            <w:tcW w:w="491"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Numerodell’ES</w:t>
            </w:r>
          </w:p>
        </w:tc>
        <w:tc>
          <w:tcPr>
            <w:tcW w:w="644"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Numerodell’attività</w:t>
            </w:r>
          </w:p>
        </w:tc>
        <w:tc>
          <w:tcPr>
            <w:tcW w:w="718"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0</w:t>
            </w:r>
          </w:p>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Nessunadattamento</w:t>
            </w:r>
          </w:p>
        </w:tc>
        <w:tc>
          <w:tcPr>
            <w:tcW w:w="686"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1</w:t>
            </w:r>
          </w:p>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Piccoliadattamenti</w:t>
            </w:r>
          </w:p>
        </w:tc>
        <w:tc>
          <w:tcPr>
            <w:tcW w:w="699"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2</w:t>
            </w:r>
          </w:p>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Adattamentimedi</w:t>
            </w:r>
          </w:p>
        </w:tc>
        <w:tc>
          <w:tcPr>
            <w:tcW w:w="699"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3</w:t>
            </w:r>
          </w:p>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Adattamentiestesi</w:t>
            </w:r>
          </w:p>
        </w:tc>
        <w:tc>
          <w:tcPr>
            <w:tcW w:w="699" w:type="pct"/>
            <w:tcBorders>
              <w:top w:val="single" w:sz="4" w:space="0" w:color="auto"/>
              <w:left w:val="single" w:sz="4" w:space="0" w:color="auto"/>
              <w:bottom w:val="single" w:sz="24" w:space="0" w:color="C0504D" w:themeColor="accent2"/>
              <w:right w:val="single" w:sz="4" w:space="0" w:color="auto"/>
            </w:tcBorders>
            <w:hideMark/>
          </w:tcPr>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4</w:t>
            </w:r>
          </w:p>
          <w:p w:rsidR="006509A2" w:rsidRPr="006509A2" w:rsidRDefault="006509A2" w:rsidP="00316878">
            <w:pPr>
              <w:spacing w:line="240" w:lineRule="auto"/>
              <w:jc w:val="center"/>
              <w:rPr>
                <w:rFonts w:ascii="Calibri" w:hAnsi="Calibri" w:cs="Calibri"/>
                <w:b/>
                <w:sz w:val="20"/>
                <w:lang w:val="en-GB"/>
              </w:rPr>
            </w:pPr>
            <w:r w:rsidRPr="006509A2">
              <w:rPr>
                <w:rFonts w:ascii="Calibri" w:hAnsi="Calibri" w:cs="Calibri"/>
                <w:b/>
                <w:sz w:val="20"/>
                <w:lang w:val="en-GB"/>
              </w:rPr>
              <w:t>Adattamentimoltoestesi</w:t>
            </w:r>
          </w:p>
        </w:tc>
      </w:tr>
      <w:tr w:rsidR="006509A2" w:rsidRPr="006509A2" w:rsidTr="006509A2">
        <w:trPr>
          <w:jc w:val="center"/>
        </w:trPr>
        <w:tc>
          <w:tcPr>
            <w:tcW w:w="365"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65"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65"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65"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65"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65"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65"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491"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64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718"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8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699"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Default="006509A2" w:rsidP="006509A2">
      <w:pPr>
        <w:spacing w:after="160"/>
        <w:jc w:val="center"/>
        <w:rPr>
          <w:rFonts w:ascii="Calibri" w:eastAsia="Calibri" w:hAnsi="Calibri" w:cs="Calibri"/>
          <w:i/>
          <w:lang w:val="it-IT"/>
        </w:rPr>
      </w:pPr>
      <w:r w:rsidRPr="006509A2">
        <w:rPr>
          <w:rFonts w:ascii="Calibri" w:eastAsia="Calibri" w:hAnsi="Calibri" w:cs="Calibri"/>
          <w:i/>
          <w:lang w:val="it-IT"/>
        </w:rPr>
        <w:t>*Aggiungi altre righe se necessario</w:t>
      </w:r>
    </w:p>
    <w:p w:rsidR="00390CBA" w:rsidRPr="006509A2" w:rsidRDefault="00390CBA" w:rsidP="006509A2">
      <w:pPr>
        <w:spacing w:after="160"/>
        <w:jc w:val="center"/>
        <w:rPr>
          <w:rFonts w:ascii="Calibri" w:eastAsia="Calibri" w:hAnsi="Calibri" w:cs="Calibri"/>
          <w:lang w:val="it-IT"/>
        </w:rPr>
      </w:pPr>
    </w:p>
    <w:p w:rsidR="006509A2" w:rsidRDefault="00390CBA" w:rsidP="00390CBA">
      <w:pPr>
        <w:spacing w:after="160"/>
        <w:ind w:left="360"/>
        <w:contextualSpacing/>
        <w:jc w:val="both"/>
        <w:rPr>
          <w:rFonts w:ascii="Calibri" w:eastAsia="Calibri" w:hAnsi="Calibri" w:cs="Calibri"/>
          <w:b/>
          <w:lang w:val="it-IT"/>
        </w:rPr>
      </w:pPr>
      <w:r>
        <w:rPr>
          <w:rFonts w:ascii="Calibri" w:eastAsia="Calibri" w:hAnsi="Calibri" w:cs="Calibri"/>
          <w:b/>
          <w:lang w:val="it-IT"/>
        </w:rPr>
        <w:t xml:space="preserve">2. </w:t>
      </w:r>
      <w:r w:rsidR="006509A2" w:rsidRPr="006509A2">
        <w:rPr>
          <w:rFonts w:ascii="Calibri" w:eastAsia="Calibri" w:hAnsi="Calibri" w:cs="Calibri"/>
          <w:b/>
          <w:lang w:val="it-IT"/>
        </w:rPr>
        <w:t>Di quanto tempo ha avuto bisogno il tuo cliente per fare gli esercizi?</w:t>
      </w:r>
    </w:p>
    <w:p w:rsidR="00316878" w:rsidRPr="006509A2" w:rsidRDefault="00316878" w:rsidP="00316878">
      <w:pPr>
        <w:spacing w:after="160"/>
        <w:ind w:left="360"/>
        <w:contextualSpacing/>
        <w:jc w:val="both"/>
        <w:rPr>
          <w:rFonts w:ascii="Calibri" w:eastAsia="Calibri" w:hAnsi="Calibri" w:cs="Calibri"/>
          <w:b/>
          <w:lang w:val="it-IT"/>
        </w:rPr>
      </w:pPr>
    </w:p>
    <w:tbl>
      <w:tblPr>
        <w:tblStyle w:val="Grigliatabella1"/>
        <w:tblW w:w="0" w:type="auto"/>
        <w:jc w:val="center"/>
        <w:tblInd w:w="0" w:type="dxa"/>
        <w:tblLook w:val="04A0"/>
      </w:tblPr>
      <w:tblGrid>
        <w:gridCol w:w="1085"/>
        <w:gridCol w:w="1060"/>
        <w:gridCol w:w="1268"/>
        <w:gridCol w:w="1418"/>
      </w:tblGrid>
      <w:tr w:rsidR="006509A2" w:rsidRPr="006509A2" w:rsidTr="006509A2">
        <w:trPr>
          <w:jc w:val="center"/>
        </w:trPr>
        <w:tc>
          <w:tcPr>
            <w:tcW w:w="1085" w:type="dxa"/>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316878">
            <w:pPr>
              <w:spacing w:line="240" w:lineRule="auto"/>
              <w:jc w:val="center"/>
              <w:rPr>
                <w:rFonts w:ascii="Calibri" w:hAnsi="Calibri" w:cs="Calibri"/>
                <w:b/>
                <w:sz w:val="20"/>
                <w:lang w:val="it-IT"/>
              </w:rPr>
            </w:pPr>
            <w:r w:rsidRPr="00390CBA">
              <w:rPr>
                <w:rFonts w:ascii="Calibri" w:hAnsi="Calibri" w:cs="Calibri"/>
                <w:b/>
                <w:sz w:val="20"/>
                <w:lang w:val="it-IT"/>
              </w:rPr>
              <w:t>Numero dell’unità</w:t>
            </w:r>
          </w:p>
        </w:tc>
        <w:tc>
          <w:tcPr>
            <w:tcW w:w="1060"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16878">
            <w:pPr>
              <w:spacing w:line="240" w:lineRule="auto"/>
              <w:jc w:val="center"/>
              <w:rPr>
                <w:rFonts w:ascii="Calibri" w:hAnsi="Calibri" w:cs="Calibri"/>
                <w:b/>
                <w:sz w:val="20"/>
                <w:lang w:val="it-IT"/>
              </w:rPr>
            </w:pPr>
            <w:r w:rsidRPr="00390CBA">
              <w:rPr>
                <w:rFonts w:ascii="Calibri" w:hAnsi="Calibri" w:cs="Calibri"/>
                <w:b/>
                <w:sz w:val="20"/>
                <w:lang w:val="it-IT"/>
              </w:rPr>
              <w:t>Numero dell’ES</w:t>
            </w:r>
          </w:p>
        </w:tc>
        <w:tc>
          <w:tcPr>
            <w:tcW w:w="1268"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16878">
            <w:pPr>
              <w:spacing w:line="240" w:lineRule="auto"/>
              <w:jc w:val="center"/>
              <w:rPr>
                <w:rFonts w:ascii="Calibri" w:hAnsi="Calibri" w:cs="Calibri"/>
                <w:b/>
                <w:sz w:val="20"/>
                <w:lang w:val="it-IT"/>
              </w:rPr>
            </w:pPr>
            <w:r w:rsidRPr="00390CBA">
              <w:rPr>
                <w:rFonts w:ascii="Calibri" w:hAnsi="Calibri" w:cs="Calibri"/>
                <w:b/>
                <w:sz w:val="20"/>
                <w:lang w:val="it-IT"/>
              </w:rPr>
              <w:t>Numero dell’attività</w:t>
            </w:r>
          </w:p>
        </w:tc>
        <w:tc>
          <w:tcPr>
            <w:tcW w:w="1418"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16878">
            <w:pPr>
              <w:spacing w:line="240" w:lineRule="auto"/>
              <w:jc w:val="center"/>
              <w:rPr>
                <w:rFonts w:ascii="Calibri" w:hAnsi="Calibri" w:cs="Calibri"/>
                <w:b/>
                <w:sz w:val="20"/>
                <w:lang w:val="it-IT"/>
              </w:rPr>
            </w:pPr>
            <w:r w:rsidRPr="00390CBA">
              <w:rPr>
                <w:rFonts w:ascii="Calibri" w:hAnsi="Calibri" w:cs="Calibri"/>
                <w:b/>
                <w:sz w:val="20"/>
                <w:lang w:val="it-IT"/>
              </w:rPr>
              <w:t>Minuti</w:t>
            </w:r>
          </w:p>
        </w:tc>
      </w:tr>
      <w:tr w:rsidR="006509A2" w:rsidRPr="006509A2" w:rsidTr="006509A2">
        <w:trPr>
          <w:jc w:val="center"/>
        </w:trPr>
        <w:tc>
          <w:tcPr>
            <w:tcW w:w="1085" w:type="dxa"/>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06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rPr>
                <w:rFonts w:ascii="Calibri" w:hAnsi="Calibri" w:cs="Calibri"/>
                <w:b/>
                <w:lang w:val="it-IT"/>
              </w:rPr>
            </w:pPr>
          </w:p>
        </w:tc>
        <w:tc>
          <w:tcPr>
            <w:tcW w:w="126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418"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bl>
    <w:p w:rsidR="00316878" w:rsidRDefault="006509A2" w:rsidP="00316878">
      <w:pPr>
        <w:spacing w:after="160"/>
        <w:jc w:val="center"/>
        <w:rPr>
          <w:rFonts w:ascii="Calibri" w:eastAsia="Calibri" w:hAnsi="Calibri" w:cs="Calibri"/>
          <w:i/>
          <w:lang w:val="it-IT"/>
        </w:rPr>
      </w:pPr>
      <w:r w:rsidRPr="006509A2">
        <w:rPr>
          <w:rFonts w:ascii="Calibri" w:eastAsia="Calibri" w:hAnsi="Calibri" w:cs="Calibri"/>
          <w:i/>
          <w:lang w:val="it-IT"/>
        </w:rPr>
        <w:t>*Aggiungi altre righe se necessario</w:t>
      </w:r>
    </w:p>
    <w:p w:rsidR="00316878" w:rsidRDefault="00316878" w:rsidP="00316878">
      <w:pPr>
        <w:spacing w:after="160"/>
        <w:jc w:val="center"/>
        <w:rPr>
          <w:rFonts w:ascii="Calibri" w:eastAsia="Calibri" w:hAnsi="Calibri" w:cs="Calibri"/>
          <w:i/>
          <w:lang w:val="it-IT"/>
        </w:rPr>
      </w:pPr>
    </w:p>
    <w:p w:rsidR="00316878" w:rsidRDefault="00316878" w:rsidP="00316878">
      <w:pPr>
        <w:spacing w:after="160"/>
        <w:jc w:val="center"/>
        <w:rPr>
          <w:rFonts w:ascii="Calibri" w:eastAsia="Calibri" w:hAnsi="Calibri" w:cs="Calibri"/>
          <w:i/>
          <w:lang w:val="it-IT"/>
        </w:rPr>
      </w:pPr>
    </w:p>
    <w:p w:rsidR="00316878" w:rsidRDefault="00316878" w:rsidP="00316878">
      <w:pPr>
        <w:spacing w:after="160"/>
        <w:jc w:val="center"/>
        <w:rPr>
          <w:rFonts w:ascii="Calibri" w:eastAsia="Calibri" w:hAnsi="Calibri" w:cs="Calibri"/>
          <w:i/>
          <w:lang w:val="it-IT"/>
        </w:rPr>
      </w:pPr>
    </w:p>
    <w:p w:rsidR="006509A2" w:rsidRPr="00390CBA" w:rsidRDefault="00390CBA" w:rsidP="00390CBA">
      <w:pPr>
        <w:spacing w:after="160"/>
        <w:rPr>
          <w:rFonts w:ascii="Calibri" w:eastAsia="Calibri" w:hAnsi="Calibri" w:cs="Calibri"/>
          <w:b/>
          <w:i/>
          <w:lang w:val="it-IT"/>
        </w:rPr>
      </w:pPr>
      <w:r>
        <w:rPr>
          <w:rFonts w:ascii="Calibri" w:eastAsia="Calibri" w:hAnsi="Calibri" w:cs="Calibri"/>
          <w:b/>
          <w:i/>
          <w:lang w:val="it-IT"/>
        </w:rPr>
        <w:t xml:space="preserve">3. </w:t>
      </w:r>
      <w:r w:rsidR="006509A2" w:rsidRPr="00316878">
        <w:rPr>
          <w:rFonts w:ascii="Calibri" w:eastAsia="Calibri" w:hAnsi="Calibri" w:cs="Calibri"/>
          <w:b/>
          <w:i/>
          <w:lang w:val="it-IT"/>
        </w:rPr>
        <w:t xml:space="preserve">Il tuo cliente si è divertito a completare gli esercizi/attività (adattati)? </w:t>
      </w:r>
      <w:r w:rsidR="006509A2" w:rsidRPr="00390CBA">
        <w:rPr>
          <w:rFonts w:asciiTheme="minorHAnsi" w:hAnsiTheme="minorHAnsi" w:cstheme="minorHAnsi"/>
        </w:rPr>
        <w:t>(Fai questa domanda al tuo cliente dopo ogni esercizio o attività)</w:t>
      </w:r>
    </w:p>
    <w:tbl>
      <w:tblPr>
        <w:tblStyle w:val="Grigliatabella1"/>
        <w:tblW w:w="0" w:type="auto"/>
        <w:jc w:val="center"/>
        <w:tblInd w:w="0" w:type="dxa"/>
        <w:tblLook w:val="04A0"/>
      </w:tblPr>
      <w:tblGrid>
        <w:gridCol w:w="1687"/>
        <w:gridCol w:w="1447"/>
        <w:gridCol w:w="1854"/>
        <w:gridCol w:w="925"/>
        <w:gridCol w:w="945"/>
        <w:gridCol w:w="876"/>
        <w:gridCol w:w="986"/>
      </w:tblGrid>
      <w:tr w:rsidR="006509A2" w:rsidRPr="006509A2" w:rsidTr="006509A2">
        <w:trPr>
          <w:jc w:val="center"/>
        </w:trPr>
        <w:tc>
          <w:tcPr>
            <w:tcW w:w="1085" w:type="dxa"/>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Numerodell’unità</w:t>
            </w:r>
          </w:p>
        </w:tc>
        <w:tc>
          <w:tcPr>
            <w:tcW w:w="1303"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Numerodell’ES</w:t>
            </w:r>
          </w:p>
        </w:tc>
        <w:tc>
          <w:tcPr>
            <w:tcW w:w="1366"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1325"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 = No</w:t>
            </w:r>
          </w:p>
        </w:tc>
        <w:tc>
          <w:tcPr>
            <w:tcW w:w="1340"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 = un po’</w:t>
            </w:r>
          </w:p>
        </w:tc>
        <w:tc>
          <w:tcPr>
            <w:tcW w:w="1330"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 = si</w:t>
            </w:r>
          </w:p>
        </w:tc>
        <w:tc>
          <w:tcPr>
            <w:tcW w:w="1347"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 xml:space="preserve">Non lo so </w:t>
            </w:r>
          </w:p>
        </w:tc>
      </w:tr>
      <w:tr w:rsidR="006509A2" w:rsidRPr="006509A2" w:rsidTr="006509A2">
        <w:trPr>
          <w:jc w:val="center"/>
        </w:trPr>
        <w:tc>
          <w:tcPr>
            <w:tcW w:w="1085" w:type="dxa"/>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1303" w:type="dxa"/>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66" w:type="dxa"/>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25" w:type="dxa"/>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0" w:type="dxa"/>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30" w:type="dxa"/>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7" w:type="dxa"/>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1303"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66"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25"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3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7"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1303"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66"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25"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3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7"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1303"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66"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25"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3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7"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1303"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66"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25"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3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7"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10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1303"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66"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25"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30"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1347" w:type="dxa"/>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Pr="006509A2" w:rsidRDefault="006509A2" w:rsidP="006509A2">
      <w:pPr>
        <w:spacing w:after="160"/>
        <w:jc w:val="center"/>
        <w:rPr>
          <w:rFonts w:ascii="Calibri" w:eastAsia="Calibri" w:hAnsi="Calibri" w:cs="Calibri"/>
          <w:i/>
          <w:lang w:val="en-GB"/>
        </w:rPr>
      </w:pPr>
      <w:r w:rsidRPr="006509A2">
        <w:rPr>
          <w:rFonts w:ascii="Calibri" w:eastAsia="Calibri" w:hAnsi="Calibri" w:cs="Calibri"/>
          <w:i/>
          <w:lang w:val="en-GB"/>
        </w:rPr>
        <w:t>*Aggiungerealtrerighe se necessario</w:t>
      </w:r>
    </w:p>
    <w:p w:rsidR="006509A2" w:rsidRPr="006509A2" w:rsidRDefault="006509A2" w:rsidP="006509A2">
      <w:pPr>
        <w:spacing w:after="160"/>
        <w:ind w:left="720"/>
        <w:contextualSpacing/>
        <w:jc w:val="both"/>
        <w:rPr>
          <w:rFonts w:ascii="Calibri" w:eastAsia="Calibri" w:hAnsi="Calibri" w:cs="Calibri"/>
          <w:lang w:val="en-GB"/>
        </w:rPr>
      </w:pPr>
    </w:p>
    <w:p w:rsidR="006509A2" w:rsidRDefault="00390CBA" w:rsidP="00390CBA">
      <w:pPr>
        <w:spacing w:after="160"/>
        <w:contextualSpacing/>
        <w:jc w:val="both"/>
        <w:rPr>
          <w:rFonts w:ascii="Calibri" w:eastAsia="Calibri" w:hAnsi="Calibri" w:cs="Calibri"/>
          <w:i/>
          <w:lang w:val="it-IT"/>
        </w:rPr>
      </w:pPr>
      <w:r>
        <w:rPr>
          <w:rFonts w:ascii="Calibri" w:eastAsia="Calibri" w:hAnsi="Calibri" w:cs="Calibri"/>
          <w:b/>
          <w:i/>
          <w:lang w:val="it-IT"/>
        </w:rPr>
        <w:t xml:space="preserve">4. </w:t>
      </w:r>
      <w:r w:rsidR="006509A2" w:rsidRPr="006509A2">
        <w:rPr>
          <w:rFonts w:ascii="Calibri" w:eastAsia="Calibri" w:hAnsi="Calibri" w:cs="Calibri"/>
          <w:b/>
          <w:i/>
          <w:lang w:val="it-IT"/>
        </w:rPr>
        <w:t xml:space="preserve">Il tuo cliente ha trovato gli esercizi/attività (adattati) troppo difficili da fare? </w:t>
      </w:r>
      <w:r w:rsidR="006509A2" w:rsidRPr="006509A2">
        <w:rPr>
          <w:rFonts w:ascii="Calibri" w:eastAsia="Calibri" w:hAnsi="Calibri" w:cs="Calibri"/>
          <w:i/>
          <w:lang w:val="it-IT"/>
        </w:rPr>
        <w:t>(Fai questa domanda al tuo cliente dopo ogni esercizio o attività)</w:t>
      </w:r>
    </w:p>
    <w:p w:rsidR="00390CBA" w:rsidRPr="006509A2" w:rsidRDefault="00390CBA" w:rsidP="00390CBA">
      <w:pPr>
        <w:spacing w:after="160"/>
        <w:contextualSpacing/>
        <w:jc w:val="both"/>
        <w:rPr>
          <w:rFonts w:ascii="Calibri" w:eastAsia="Calibri" w:hAnsi="Calibri" w:cs="Calibri"/>
          <w:lang w:val="it-IT"/>
        </w:rPr>
      </w:pPr>
    </w:p>
    <w:tbl>
      <w:tblPr>
        <w:tblStyle w:val="Grigliatabella1"/>
        <w:tblW w:w="0" w:type="auto"/>
        <w:jc w:val="center"/>
        <w:tblInd w:w="0" w:type="dxa"/>
        <w:tblLook w:val="04A0"/>
      </w:tblPr>
      <w:tblGrid>
        <w:gridCol w:w="1047"/>
        <w:gridCol w:w="1270"/>
        <w:gridCol w:w="1350"/>
        <w:gridCol w:w="1253"/>
        <w:gridCol w:w="1269"/>
        <w:gridCol w:w="1249"/>
        <w:gridCol w:w="1282"/>
      </w:tblGrid>
      <w:tr w:rsidR="006509A2" w:rsidRPr="00390CBA" w:rsidTr="006509A2">
        <w:trPr>
          <w:jc w:val="center"/>
        </w:trPr>
        <w:tc>
          <w:tcPr>
            <w:tcW w:w="1051" w:type="dxa"/>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Numero dell’unità</w:t>
            </w:r>
          </w:p>
        </w:tc>
        <w:tc>
          <w:tcPr>
            <w:tcW w:w="1303"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Numero dell’ES</w:t>
            </w:r>
          </w:p>
        </w:tc>
        <w:tc>
          <w:tcPr>
            <w:tcW w:w="1366"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Numero dell’attività</w:t>
            </w:r>
          </w:p>
        </w:tc>
        <w:tc>
          <w:tcPr>
            <w:tcW w:w="1325"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0 = No</w:t>
            </w:r>
          </w:p>
        </w:tc>
        <w:tc>
          <w:tcPr>
            <w:tcW w:w="1340"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1 =  un po’</w:t>
            </w:r>
          </w:p>
        </w:tc>
        <w:tc>
          <w:tcPr>
            <w:tcW w:w="1330"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2 = si</w:t>
            </w:r>
          </w:p>
        </w:tc>
        <w:tc>
          <w:tcPr>
            <w:tcW w:w="1347" w:type="dxa"/>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390CBA">
            <w:pPr>
              <w:spacing w:line="240" w:lineRule="auto"/>
              <w:jc w:val="center"/>
              <w:rPr>
                <w:rFonts w:ascii="Calibri" w:hAnsi="Calibri" w:cs="Calibri"/>
                <w:b/>
                <w:sz w:val="20"/>
                <w:lang w:val="it-IT"/>
              </w:rPr>
            </w:pPr>
            <w:r w:rsidRPr="00390CBA">
              <w:rPr>
                <w:rFonts w:ascii="Calibri" w:hAnsi="Calibri" w:cs="Calibri"/>
                <w:b/>
                <w:sz w:val="20"/>
                <w:lang w:val="it-IT"/>
              </w:rPr>
              <w:t>Non lo so</w:t>
            </w:r>
          </w:p>
        </w:tc>
      </w:tr>
      <w:tr w:rsidR="006509A2" w:rsidRPr="006509A2" w:rsidTr="006509A2">
        <w:trPr>
          <w:jc w:val="center"/>
        </w:trPr>
        <w:tc>
          <w:tcPr>
            <w:tcW w:w="1051" w:type="dxa"/>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303"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66"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25"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0"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30"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7" w:type="dxa"/>
            <w:tcBorders>
              <w:top w:val="single" w:sz="24" w:space="0" w:color="C0504D" w:themeColor="accent2"/>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303"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66"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25"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3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7"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303"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66"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25"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3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7"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303"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66"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25"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3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7"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303"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66"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25"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3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7"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r w:rsidR="006509A2" w:rsidRPr="006509A2" w:rsidTr="006509A2">
        <w:trPr>
          <w:jc w:val="center"/>
        </w:trPr>
        <w:tc>
          <w:tcPr>
            <w:tcW w:w="105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390CBA" w:rsidRDefault="006509A2" w:rsidP="006509A2">
            <w:pPr>
              <w:spacing w:line="240" w:lineRule="auto"/>
              <w:rPr>
                <w:rFonts w:ascii="Calibri" w:hAnsi="Calibri" w:cs="Calibri"/>
                <w:b/>
                <w:lang w:val="it-IT"/>
              </w:rPr>
            </w:pPr>
          </w:p>
        </w:tc>
        <w:tc>
          <w:tcPr>
            <w:tcW w:w="1303"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66"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25"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30"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c>
          <w:tcPr>
            <w:tcW w:w="1347" w:type="dxa"/>
            <w:tcBorders>
              <w:top w:val="single" w:sz="4" w:space="0" w:color="auto"/>
              <w:left w:val="single" w:sz="4" w:space="0" w:color="auto"/>
              <w:bottom w:val="single" w:sz="4" w:space="0" w:color="auto"/>
              <w:right w:val="single" w:sz="4" w:space="0" w:color="auto"/>
            </w:tcBorders>
          </w:tcPr>
          <w:p w:rsidR="006509A2" w:rsidRPr="00390CBA" w:rsidRDefault="006509A2" w:rsidP="006509A2">
            <w:pPr>
              <w:spacing w:line="240" w:lineRule="auto"/>
              <w:jc w:val="center"/>
              <w:rPr>
                <w:rFonts w:ascii="Calibri" w:hAnsi="Calibri" w:cs="Calibri"/>
                <w:lang w:val="it-IT"/>
              </w:rPr>
            </w:pPr>
          </w:p>
        </w:tc>
      </w:tr>
    </w:tbl>
    <w:p w:rsidR="006509A2" w:rsidRPr="006509A2" w:rsidRDefault="006509A2" w:rsidP="006509A2">
      <w:pPr>
        <w:spacing w:after="160"/>
        <w:jc w:val="center"/>
        <w:rPr>
          <w:rFonts w:ascii="Calibri" w:eastAsia="Calibri" w:hAnsi="Calibri" w:cs="Calibri"/>
          <w:i/>
          <w:lang w:val="it-IT"/>
        </w:rPr>
      </w:pPr>
      <w:r w:rsidRPr="006509A2">
        <w:rPr>
          <w:rFonts w:ascii="Calibri" w:eastAsia="Calibri" w:hAnsi="Calibri" w:cs="Calibri"/>
          <w:i/>
          <w:lang w:val="it-IT"/>
        </w:rPr>
        <w:t>*Aggiungere altre righe se necessario</w:t>
      </w:r>
    </w:p>
    <w:p w:rsidR="006509A2" w:rsidRPr="006509A2" w:rsidRDefault="006509A2" w:rsidP="006509A2">
      <w:pPr>
        <w:spacing w:line="320" w:lineRule="atLeast"/>
        <w:rPr>
          <w:rFonts w:ascii="Calibri" w:eastAsia="Calibri" w:hAnsi="Calibri" w:cs="Calibri"/>
          <w:b/>
          <w:i/>
          <w:lang w:val="it-IT"/>
        </w:rPr>
      </w:pPr>
    </w:p>
    <w:p w:rsidR="006509A2" w:rsidRDefault="006509A2" w:rsidP="006509A2">
      <w:pPr>
        <w:spacing w:line="320" w:lineRule="atLeast"/>
        <w:rPr>
          <w:rFonts w:ascii="Calibri" w:eastAsia="Calibri" w:hAnsi="Calibri" w:cs="Calibri"/>
          <w:i/>
          <w:lang w:val="it-IT"/>
        </w:rPr>
      </w:pPr>
      <w:r w:rsidRPr="006509A2">
        <w:rPr>
          <w:rFonts w:ascii="Calibri" w:eastAsia="Calibri" w:hAnsi="Calibri" w:cs="Calibri"/>
          <w:b/>
          <w:i/>
          <w:lang w:val="it-IT"/>
        </w:rPr>
        <w:t>Potresti descrivere una situazione che dimostra che per il tuo cliente (o i tuoi clienti) - nonostante il supporto e gli adattamenti necessari - gli esercizi/attività erano troppo difficili da eseguire. (</w:t>
      </w:r>
      <w:r w:rsidRPr="006509A2">
        <w:rPr>
          <w:rFonts w:ascii="Calibri" w:eastAsia="Calibri" w:hAnsi="Calibri" w:cs="Calibri"/>
          <w:i/>
          <w:lang w:val="it-IT"/>
        </w:rPr>
        <w:t>Se possibile in inglese)</w:t>
      </w:r>
    </w:p>
    <w:p w:rsidR="00390CBA" w:rsidRDefault="00A1606D" w:rsidP="006509A2">
      <w:pPr>
        <w:spacing w:line="320" w:lineRule="atLeast"/>
        <w:rPr>
          <w:rFonts w:ascii="Calibri" w:eastAsia="Calibri" w:hAnsi="Calibri" w:cs="Calibri"/>
          <w:i/>
          <w:lang w:val="it-IT"/>
        </w:rPr>
      </w:pPr>
      <w:r w:rsidRPr="00A1606D">
        <w:rPr>
          <w:noProof/>
        </w:rPr>
        <w:pict>
          <v:shape id="Tekstvak 3" o:spid="_x0000_s1105" type="#_x0000_t202" style="position:absolute;margin-left:-.85pt;margin-top:10.55pt;width:452.5pt;height:150.6pt;z-index:251767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6bZAIAANQEAAAOAAAAZHJzL2Uyb0RvYy54bWysVMFuGjEQvVfqP1i+NwuEkGaVJaKJqCqh&#10;JlJS5Wy83rDC63Ftwy79+j57gdCkp6ocjO15fjPzZmavb7pGs61yviZT8OHZgDNlJJW1eSn4j6f5&#10;p8+c+SBMKTQZVfCd8vxm+vHDdWtzNaIV6VI5BhLj89YWfBWCzbPMy5VqhD8jqwyMFblGBBzdS1Y6&#10;0YK90dloMJhkLbnSOpLKe9ze9UY+TfxVpWS4ryqvAtMFR2whrS6ty7hm02uRvzhhV7XchyH+IYpG&#10;1AZOj1R3Igi2cfU7qqaWjjxV4UxSk1FV1VKlHJDNcPAmm8eVsCrlAnG8Pcrk/x+t/L59cKwuCz7h&#10;zIgGJXpSax+2Ys3Oozqt9TlAjxaw0H2hDlVOmXq7ILn2gGQnmP6BBzqq0VWuif/Ik+EhCrA7iq66&#10;wCQuLy7Hk8sLmCRsw6vhaDJKZclen1vnw1dFDYubgjtUNYUgtgsfYgAiP0CiN0+6Lue11umw87fa&#10;sa1AA6BvSmo508IHXBZ8nn4xTVD88Uwb1kKTcwT2jjL6OnIutZDr9wzg02YvTa9GFCl0yy6JfX7U&#10;dknlDtI66lvTWzmvwb9AiA/CoRehDOYr3GOpNCEo2u84W5H79bf7iEeLwMpZi94uuP+5EU4h828G&#10;zXM1HI/jMKTD+OISgjN3almeWsymuSWoN8QkW5m2ER/0YVs5ap4xhrPoFSZhJHwXPBy2t6GfOIyx&#10;VLNZAqH9rQgL82jloaOirk/ds3B2X+iAHvlOhykQ+Zt699hYHkOzTaCqTs0Qhe5V3euP0UkF3o95&#10;nM3Tc0K9foymvwEAAP//AwBQSwMEFAAGAAgAAAAhAAyVDLfgAAAACQEAAA8AAABkcnMvZG93bnJl&#10;di54bWxMj0FPg0AQhe8m/ofNmHhrl4poQZamNjHqyVibGG8LOwUCO0vYLcV/73jS25u8l/e+yTez&#10;7cWEo28dKVgtIxBIlTMt1QoOH0+LNQgfNBndO0IF3+hhU1xe5Doz7kzvOO1DLbiEfKYVNCEMmZS+&#10;atBqv3QDEntHN1od+BxraUZ95nLby5soupNWt8QLjR5w12DV7U9WwfbttXzxVXycTLfD58/HoUu/&#10;EqWur+btA4iAc/gLwy8+o0PBTKU7kfGiV7BY3XNSQXobg2A/jWIWpYI4TRKQRS7/f1D8AAAA//8D&#10;AFBLAQItABQABgAIAAAAIQC2gziS/gAAAOEBAAATAAAAAAAAAAAAAAAAAAAAAABbQ29udGVudF9U&#10;eXBlc10ueG1sUEsBAi0AFAAGAAgAAAAhADj9If/WAAAAlAEAAAsAAAAAAAAAAAAAAAAALwEAAF9y&#10;ZWxzLy5yZWxzUEsBAi0AFAAGAAgAAAAhALkDzptkAgAA1AQAAA4AAAAAAAAAAAAAAAAALgIAAGRy&#10;cy9lMm9Eb2MueG1sUEsBAi0AFAAGAAgAAAAhAAyVDLfgAAAACQEAAA8AAAAAAAAAAAAAAAAAvgQA&#10;AGRycy9kb3ducmV2LnhtbFBLBQYAAAAABAAEAPMAAADLBQAAAAA=&#10;" fillcolor="window" strokeweight=".5pt">
            <v:path arrowok="t"/>
            <v:textbox>
              <w:txbxContent>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txbxContent>
            </v:textbox>
          </v:shape>
        </w:pict>
      </w:r>
    </w:p>
    <w:p w:rsidR="00390CBA" w:rsidRDefault="00390CBA" w:rsidP="006509A2">
      <w:pPr>
        <w:spacing w:line="320" w:lineRule="atLeast"/>
        <w:rPr>
          <w:rFonts w:ascii="Calibri" w:eastAsia="Calibri" w:hAnsi="Calibri" w:cs="Calibri"/>
          <w:i/>
          <w:lang w:val="it-IT"/>
        </w:rPr>
      </w:pPr>
    </w:p>
    <w:p w:rsidR="00390CBA" w:rsidRPr="006509A2" w:rsidRDefault="00390CBA" w:rsidP="006509A2">
      <w:pPr>
        <w:spacing w:line="320" w:lineRule="atLeast"/>
        <w:rPr>
          <w:rFonts w:ascii="Calibri" w:eastAsia="Calibri" w:hAnsi="Calibri" w:cs="Calibri"/>
          <w:sz w:val="20"/>
          <w:szCs w:val="20"/>
          <w:lang w:val="it-IT"/>
        </w:rPr>
      </w:pPr>
    </w:p>
    <w:p w:rsidR="006509A2" w:rsidRPr="006509A2" w:rsidRDefault="006509A2" w:rsidP="006509A2">
      <w:pPr>
        <w:spacing w:line="320" w:lineRule="atLeast"/>
        <w:rPr>
          <w:rFonts w:ascii="Calibri" w:eastAsia="Calibri" w:hAnsi="Calibri" w:cs="Calibri"/>
          <w:sz w:val="20"/>
          <w:szCs w:val="20"/>
          <w:lang w:val="it-IT"/>
        </w:rPr>
      </w:pPr>
    </w:p>
    <w:p w:rsidR="006509A2" w:rsidRPr="006509A2" w:rsidRDefault="006509A2" w:rsidP="006509A2">
      <w:pPr>
        <w:spacing w:line="320" w:lineRule="atLeast"/>
        <w:rPr>
          <w:rFonts w:ascii="Calibri" w:eastAsia="Calibri" w:hAnsi="Calibri" w:cs="Calibri"/>
          <w:sz w:val="20"/>
          <w:szCs w:val="20"/>
          <w:lang w:val="it-IT"/>
        </w:rPr>
      </w:pPr>
    </w:p>
    <w:p w:rsidR="006509A2" w:rsidRPr="006509A2" w:rsidRDefault="006509A2" w:rsidP="006509A2">
      <w:pPr>
        <w:spacing w:line="320" w:lineRule="atLeast"/>
        <w:rPr>
          <w:rFonts w:ascii="Calibri" w:eastAsia="Calibri" w:hAnsi="Calibri" w:cs="Calibri"/>
          <w:sz w:val="20"/>
          <w:szCs w:val="20"/>
          <w:lang w:val="it-IT"/>
        </w:rPr>
      </w:pPr>
    </w:p>
    <w:p w:rsidR="006509A2" w:rsidRPr="006509A2" w:rsidRDefault="006509A2" w:rsidP="006509A2">
      <w:pPr>
        <w:spacing w:line="320" w:lineRule="atLeast"/>
        <w:rPr>
          <w:rFonts w:ascii="Calibri" w:eastAsia="Calibri" w:hAnsi="Calibri" w:cs="Calibri"/>
          <w:sz w:val="20"/>
          <w:szCs w:val="20"/>
          <w:lang w:val="it-IT"/>
        </w:rPr>
      </w:pPr>
    </w:p>
    <w:p w:rsidR="006509A2" w:rsidRPr="006509A2" w:rsidRDefault="006509A2" w:rsidP="006509A2">
      <w:pPr>
        <w:spacing w:line="320" w:lineRule="atLeast"/>
        <w:rPr>
          <w:rFonts w:ascii="Calibri" w:eastAsia="Calibri" w:hAnsi="Calibri" w:cs="Calibri"/>
          <w:sz w:val="20"/>
          <w:szCs w:val="20"/>
          <w:lang w:val="it-IT"/>
        </w:rPr>
      </w:pPr>
    </w:p>
    <w:p w:rsidR="006509A2" w:rsidRPr="006509A2" w:rsidRDefault="006509A2" w:rsidP="006509A2">
      <w:pPr>
        <w:spacing w:line="320" w:lineRule="atLeast"/>
        <w:rPr>
          <w:rFonts w:ascii="Calibri" w:eastAsia="Calibri" w:hAnsi="Calibri" w:cs="Calibri"/>
          <w:sz w:val="20"/>
          <w:szCs w:val="20"/>
          <w:lang w:val="it-IT"/>
        </w:rPr>
      </w:pPr>
    </w:p>
    <w:p w:rsidR="006509A2" w:rsidRPr="006509A2" w:rsidRDefault="006509A2" w:rsidP="006509A2">
      <w:pPr>
        <w:spacing w:after="160"/>
        <w:rPr>
          <w:rFonts w:ascii="Calibri" w:eastAsia="Calibri" w:hAnsi="Calibri" w:cs="Calibri"/>
          <w:b/>
          <w:lang w:val="it-IT"/>
        </w:rPr>
      </w:pPr>
    </w:p>
    <w:p w:rsidR="006509A2" w:rsidRPr="006509A2" w:rsidRDefault="006509A2" w:rsidP="006509A2">
      <w:pPr>
        <w:spacing w:after="160"/>
        <w:rPr>
          <w:rFonts w:ascii="Calibri" w:eastAsia="Calibri" w:hAnsi="Calibri" w:cs="Calibri"/>
          <w:b/>
          <w:lang w:val="it-IT"/>
        </w:rPr>
      </w:pPr>
    </w:p>
    <w:p w:rsidR="006509A2" w:rsidRPr="006509A2" w:rsidRDefault="006509A2" w:rsidP="006509A2">
      <w:pPr>
        <w:spacing w:after="160"/>
        <w:rPr>
          <w:rFonts w:ascii="Calibri" w:eastAsia="Calibri" w:hAnsi="Calibri" w:cs="Calibri"/>
          <w:b/>
          <w:lang w:val="it-IT"/>
        </w:rPr>
      </w:pPr>
    </w:p>
    <w:p w:rsidR="006509A2" w:rsidRPr="006509A2" w:rsidRDefault="00390CBA" w:rsidP="00390CBA">
      <w:pPr>
        <w:spacing w:after="160"/>
        <w:contextualSpacing/>
        <w:rPr>
          <w:rFonts w:ascii="Calibri" w:eastAsia="Calibri" w:hAnsi="Calibri" w:cs="Calibri"/>
          <w:b/>
          <w:i/>
          <w:lang w:val="it-IT"/>
        </w:rPr>
      </w:pPr>
      <w:r>
        <w:rPr>
          <w:rFonts w:ascii="Calibri" w:eastAsia="Calibri" w:hAnsi="Calibri" w:cs="Calibri"/>
          <w:b/>
          <w:i/>
          <w:lang w:val="it-IT"/>
        </w:rPr>
        <w:lastRenderedPageBreak/>
        <w:t xml:space="preserve">5. </w:t>
      </w:r>
      <w:r w:rsidR="006509A2" w:rsidRPr="006509A2">
        <w:rPr>
          <w:rFonts w:ascii="Calibri" w:eastAsia="Calibri" w:hAnsi="Calibri" w:cs="Calibri"/>
          <w:b/>
          <w:i/>
          <w:lang w:val="it-IT"/>
        </w:rPr>
        <w:t xml:space="preserve">Indica per ogni esercizio/attività in che misura sei d'accordo con l'affermazione: </w:t>
      </w:r>
    </w:p>
    <w:p w:rsidR="00390CBA" w:rsidRDefault="00390CBA" w:rsidP="006509A2">
      <w:pPr>
        <w:spacing w:after="160"/>
        <w:ind w:left="720"/>
        <w:contextualSpacing/>
        <w:rPr>
          <w:rFonts w:ascii="Calibri" w:eastAsia="Calibri" w:hAnsi="Calibri" w:cs="Calibri"/>
          <w:b/>
          <w:i/>
          <w:lang w:val="it-IT"/>
        </w:rPr>
      </w:pPr>
    </w:p>
    <w:p w:rsidR="006509A2" w:rsidRPr="006509A2" w:rsidRDefault="006509A2" w:rsidP="00390CBA">
      <w:pPr>
        <w:spacing w:after="160"/>
        <w:ind w:left="720"/>
        <w:contextualSpacing/>
        <w:jc w:val="center"/>
        <w:rPr>
          <w:rFonts w:ascii="Calibri" w:eastAsia="Calibri" w:hAnsi="Calibri" w:cs="Calibri"/>
          <w:b/>
          <w:i/>
          <w:lang w:val="it-IT"/>
        </w:rPr>
      </w:pPr>
      <w:r w:rsidRPr="006509A2">
        <w:rPr>
          <w:rFonts w:ascii="Calibri" w:eastAsia="Calibri" w:hAnsi="Calibri" w:cs="Calibri"/>
          <w:b/>
          <w:i/>
          <w:lang w:val="it-IT"/>
        </w:rPr>
        <w:t>"Con il supporto necessario, il cliente sarà in grado di trasferire ciò che ha imparato a situazioni di vita reale".</w:t>
      </w:r>
    </w:p>
    <w:p w:rsidR="006509A2" w:rsidRPr="006509A2" w:rsidRDefault="006509A2" w:rsidP="006509A2">
      <w:pPr>
        <w:spacing w:after="160"/>
        <w:ind w:left="720"/>
        <w:contextualSpacing/>
        <w:rPr>
          <w:rFonts w:ascii="Calibri" w:eastAsia="Calibri" w:hAnsi="Calibri" w:cs="Calibri"/>
          <w:b/>
          <w:i/>
          <w:lang w:val="it-IT"/>
        </w:rPr>
      </w:pP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0 = completamente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1 = non sono d'accordo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2 = né d'accordo né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3 = d'accordo</w:t>
      </w:r>
    </w:p>
    <w:p w:rsidR="006509A2" w:rsidRDefault="006509A2" w:rsidP="006509A2">
      <w:pPr>
        <w:spacing w:after="160"/>
        <w:ind w:left="720"/>
        <w:contextualSpacing/>
        <w:rPr>
          <w:rFonts w:ascii="Calibri" w:eastAsia="Calibri" w:hAnsi="Calibri" w:cs="Calibri"/>
          <w:lang w:val="en-GB"/>
        </w:rPr>
      </w:pPr>
      <w:r w:rsidRPr="006509A2">
        <w:rPr>
          <w:rFonts w:ascii="Calibri" w:eastAsia="Calibri" w:hAnsi="Calibri" w:cs="Calibri"/>
          <w:lang w:val="en-GB"/>
        </w:rPr>
        <w:t>4 = completamented'accordo</w:t>
      </w:r>
    </w:p>
    <w:p w:rsidR="00390CBA" w:rsidRPr="006509A2" w:rsidRDefault="00390CBA" w:rsidP="006509A2">
      <w:pPr>
        <w:spacing w:after="160"/>
        <w:ind w:left="720"/>
        <w:contextualSpacing/>
        <w:rPr>
          <w:rFonts w:ascii="Calibri" w:eastAsia="Calibri" w:hAnsi="Calibri" w:cs="Calibri"/>
          <w:lang w:val="en-GB"/>
        </w:rPr>
      </w:pPr>
    </w:p>
    <w:tbl>
      <w:tblPr>
        <w:tblStyle w:val="Grigliatabella1"/>
        <w:tblW w:w="5000" w:type="pct"/>
        <w:jc w:val="center"/>
        <w:tblInd w:w="0" w:type="dxa"/>
        <w:tblLook w:val="04A0"/>
      </w:tblPr>
      <w:tblGrid>
        <w:gridCol w:w="632"/>
        <w:gridCol w:w="1823"/>
        <w:gridCol w:w="1710"/>
        <w:gridCol w:w="1440"/>
        <w:gridCol w:w="309"/>
        <w:gridCol w:w="309"/>
        <w:gridCol w:w="309"/>
        <w:gridCol w:w="2188"/>
      </w:tblGrid>
      <w:tr w:rsidR="006509A2" w:rsidRPr="006509A2" w:rsidTr="006509A2">
        <w:trPr>
          <w:jc w:val="center"/>
        </w:trPr>
        <w:tc>
          <w:tcPr>
            <w:tcW w:w="386"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Unità</w:t>
            </w:r>
          </w:p>
        </w:tc>
        <w:tc>
          <w:tcPr>
            <w:tcW w:w="755"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Numerodell’esercizio</w:t>
            </w:r>
          </w:p>
        </w:tc>
        <w:tc>
          <w:tcPr>
            <w:tcW w:w="706"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912"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 in disaccordo</w:t>
            </w:r>
          </w:p>
        </w:tc>
        <w:tc>
          <w:tcPr>
            <w:tcW w:w="443"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w:t>
            </w:r>
          </w:p>
        </w:tc>
        <w:tc>
          <w:tcPr>
            <w:tcW w:w="443"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w:t>
            </w:r>
          </w:p>
        </w:tc>
        <w:tc>
          <w:tcPr>
            <w:tcW w:w="443"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3</w:t>
            </w:r>
          </w:p>
        </w:tc>
        <w:tc>
          <w:tcPr>
            <w:tcW w:w="912"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4</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Completamented’accordo</w:t>
            </w:r>
          </w:p>
        </w:tc>
      </w:tr>
      <w:tr w:rsidR="006509A2" w:rsidRPr="006509A2" w:rsidTr="006509A2">
        <w:trPr>
          <w:jc w:val="center"/>
        </w:trPr>
        <w:tc>
          <w:tcPr>
            <w:tcW w:w="386"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8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8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8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8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8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38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755"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70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443"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912"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Pr="006509A2" w:rsidRDefault="006509A2" w:rsidP="006509A2">
      <w:pPr>
        <w:spacing w:after="160"/>
        <w:jc w:val="center"/>
        <w:rPr>
          <w:rFonts w:ascii="Calibri" w:eastAsia="Calibri" w:hAnsi="Calibri" w:cs="Calibri"/>
          <w:i/>
          <w:lang w:val="it-IT"/>
        </w:rPr>
      </w:pPr>
      <w:r w:rsidRPr="006509A2">
        <w:rPr>
          <w:rFonts w:ascii="Calibri" w:eastAsia="Calibri" w:hAnsi="Calibri" w:cs="Calibri"/>
          <w:i/>
          <w:lang w:val="it-IT"/>
        </w:rPr>
        <w:t>*Aggiungi altre righe se necessario</w:t>
      </w:r>
    </w:p>
    <w:p w:rsidR="00390CBA" w:rsidRDefault="00390CBA" w:rsidP="006509A2">
      <w:pPr>
        <w:spacing w:line="320" w:lineRule="atLeast"/>
        <w:rPr>
          <w:rFonts w:ascii="Calibri" w:eastAsia="Calibri" w:hAnsi="Calibri" w:cs="Calibri"/>
          <w:b/>
          <w:i/>
          <w:lang w:val="it-IT"/>
        </w:rPr>
      </w:pPr>
    </w:p>
    <w:p w:rsidR="006509A2" w:rsidRPr="006509A2" w:rsidRDefault="006509A2" w:rsidP="006509A2">
      <w:pPr>
        <w:spacing w:line="320" w:lineRule="atLeast"/>
        <w:rPr>
          <w:rFonts w:ascii="Calibri" w:eastAsia="Calibri" w:hAnsi="Calibri" w:cs="Calibri"/>
          <w:lang w:val="it-IT"/>
        </w:rPr>
      </w:pPr>
      <w:r w:rsidRPr="006509A2">
        <w:rPr>
          <w:rFonts w:ascii="Calibri" w:eastAsia="Calibri" w:hAnsi="Calibri" w:cs="Calibri"/>
          <w:b/>
          <w:i/>
          <w:lang w:val="it-IT"/>
        </w:rPr>
        <w:t>Potr</w:t>
      </w:r>
      <w:r w:rsidR="00390CBA">
        <w:rPr>
          <w:rFonts w:ascii="Calibri" w:eastAsia="Calibri" w:hAnsi="Calibri" w:cs="Calibri"/>
          <w:b/>
          <w:i/>
          <w:lang w:val="it-IT"/>
        </w:rPr>
        <w:t>e</w:t>
      </w:r>
      <w:r w:rsidRPr="006509A2">
        <w:rPr>
          <w:rFonts w:ascii="Calibri" w:eastAsia="Calibri" w:hAnsi="Calibri" w:cs="Calibri"/>
          <w:b/>
          <w:i/>
          <w:lang w:val="it-IT"/>
        </w:rPr>
        <w:t>sti descrivere un esempio di come ha</w:t>
      </w:r>
      <w:r w:rsidR="00390CBA">
        <w:rPr>
          <w:rFonts w:ascii="Calibri" w:eastAsia="Calibri" w:hAnsi="Calibri" w:cs="Calibri"/>
          <w:b/>
          <w:i/>
          <w:lang w:val="it-IT"/>
        </w:rPr>
        <w:t>i</w:t>
      </w:r>
      <w:r w:rsidRPr="006509A2">
        <w:rPr>
          <w:rFonts w:ascii="Calibri" w:eastAsia="Calibri" w:hAnsi="Calibri" w:cs="Calibri"/>
          <w:b/>
          <w:i/>
          <w:lang w:val="it-IT"/>
        </w:rPr>
        <w:t xml:space="preserve"> notato che - con il supporto e gli adattamenti necessari - i tuoi clienti hanno acquisito nuove conoscenze e abilità attraverso l'uso di esercizi/attività? </w:t>
      </w:r>
      <w:r w:rsidRPr="006509A2">
        <w:rPr>
          <w:rFonts w:ascii="Calibri" w:eastAsia="Calibri" w:hAnsi="Calibri" w:cs="Calibri"/>
          <w:i/>
          <w:lang w:val="it-IT"/>
        </w:rPr>
        <w:t>(Se possibile in inglese)</w:t>
      </w:r>
    </w:p>
    <w:p w:rsidR="006509A2" w:rsidRPr="006509A2" w:rsidRDefault="00A1606D" w:rsidP="006509A2">
      <w:pPr>
        <w:spacing w:line="320" w:lineRule="atLeast"/>
        <w:rPr>
          <w:rFonts w:ascii="Calibri" w:eastAsia="Calibri" w:hAnsi="Calibri" w:cs="Calibri"/>
          <w:lang w:val="it-IT"/>
        </w:rPr>
      </w:pPr>
      <w:r w:rsidRPr="00A1606D">
        <w:rPr>
          <w:noProof/>
        </w:rPr>
        <w:pict>
          <v:shape id="_x0000_s1104" type="#_x0000_t202" style="position:absolute;margin-left:-7.25pt;margin-top:15.1pt;width:452.5pt;height:205.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eWYgIAANYEAAAOAAAAZHJzL2Uyb0RvYy54bWysVE1vGjEQvVfqf7B8bxYIgQRliWgiqkoo&#10;iZRUORuvN6zwelzbsEt/fZ+9QGjSU1UOZsbzPB9vZvb6pq012yrnKzI575/1OFNGUlGZ15z/eJ5/&#10;ueTMB2EKocmonO+U5zfTz5+uGztRA1qRLpRjcGL8pLE5X4VgJ1nm5UrVwp+RVQbGklwtAlT3mhVO&#10;NPBe62zQ642yhlxhHUnlPW7vOiOfJv9lqWR4KEuvAtM5R24hnS6dy3hm02sxeXXCriq5T0P8Qxa1&#10;qAyCHl3diSDYxlUfXNWVdOSpDGeS6ozKspIq1YBq+r131TythFWpFpDj7ZEm///cyvvto2NVkfPB&#10;+IozI2o06VmtfdiKNRtEfhrrJ4A9WQBD+5Va9DnV6u2C5NoDkp1gugce6MhHW7o6/qNShodowe5I&#10;u2oDk7i8GA9H4wuYJGyDUW8ELQbO3p5b58M3RTWLQs4d+ppSENuFDx30AInRPOmqmFdaJ2Xnb7Vj&#10;W4ERwOQU1HCmhQ+4zPk8/fbR/nimDWtyPjpHYh9cxlhHn0st5PqjB2SvzZ6ajo1IUmiXbaL7/Mjt&#10;koodqHXUDae3cl7B/wIpPgqHaQQz2LDwgKPUhKRoL3G2Ivfrb/cRjyGBlbMG051z/3MjnELl3w3G&#10;56o/HMZ1SMrwYjyA4k4ty1OL2dS3BPb62GUrkxjxQR/E0lH9gkWcxagwCSMRO+fhIN6GbuewyFLN&#10;ZgmEBbAiLMyTlYeJirw+ty/C2X2jA2bkng57ICbv+t1hY3sMzTaByioNQyS6Y3XPP5YnjdN+0eN2&#10;nuoJ9fY5mv4GAAD//wMAUEsDBBQABgAIAAAAIQCQjseA4AAAAAkBAAAPAAAAZHJzL2Rvd25yZXYu&#10;eG1sTI9BS8NAFITvgv9heYK3dpO01TbmpdSCaE9iFcTbJvuahGTfhuw2jf/e9aTHYYaZb7LtZDox&#10;0uAaywjxPAJBXFrdcIXw8f40W4NwXrFWnWVC+CYH2/z6KlOpthd+o/HoKxFK2KUKofa+T6V0ZU1G&#10;ubntiYN3soNRPsihknpQl1BuOplE0Z00quGwUKue9jWV7fFsEHavh+LFlYvTqNs9PX8+9u3ma4V4&#10;ezPtHkB4mvxfGH7xAzrkgamwZ9ZOdAizeLkKUYTkHkTw15so6AJhGS8SkHkm/z/IfwAAAP//AwBQ&#10;SwECLQAUAAYACAAAACEAtoM4kv4AAADhAQAAEwAAAAAAAAAAAAAAAAAAAAAAW0NvbnRlbnRfVHlw&#10;ZXNdLnhtbFBLAQItABQABgAIAAAAIQA4/SH/1gAAAJQBAAALAAAAAAAAAAAAAAAAAC8BAABfcmVs&#10;cy8ucmVsc1BLAQItABQABgAIAAAAIQD9ddeWYgIAANYEAAAOAAAAAAAAAAAAAAAAAC4CAABkcnMv&#10;ZTJvRG9jLnhtbFBLAQItABQABgAIAAAAIQCQjseA4AAAAAkBAAAPAAAAAAAAAAAAAAAAALwEAABk&#10;cnMvZG93bnJldi54bWxQSwUGAAAAAAQABADzAAAAyQUAAAAA&#10;" fillcolor="window" strokeweight=".5pt">
            <v:path arrowok="t"/>
            <v:textbox style="mso-next-textbox:#_x0000_s1104">
              <w:txbxContent>
                <w:p w:rsidR="00316878" w:rsidRDefault="00316878" w:rsidP="006509A2"/>
                <w:p w:rsidR="00316878" w:rsidRDefault="00316878" w:rsidP="006509A2"/>
                <w:p w:rsidR="00316878" w:rsidRDefault="00316878" w:rsidP="006509A2"/>
                <w:p w:rsidR="00316878" w:rsidRDefault="00316878" w:rsidP="006509A2"/>
                <w:p w:rsidR="00316878" w:rsidRDefault="00316878" w:rsidP="006509A2"/>
                <w:p w:rsidR="00316878" w:rsidRDefault="00316878" w:rsidP="006509A2"/>
              </w:txbxContent>
            </v:textbox>
          </v:shape>
        </w:pict>
      </w:r>
    </w:p>
    <w:p w:rsidR="006509A2" w:rsidRPr="006509A2" w:rsidRDefault="006509A2" w:rsidP="006509A2">
      <w:pPr>
        <w:spacing w:line="320" w:lineRule="atLeast"/>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6509A2" w:rsidRPr="006509A2" w:rsidRDefault="006509A2" w:rsidP="006509A2">
      <w:pPr>
        <w:spacing w:after="160"/>
        <w:rPr>
          <w:rFonts w:ascii="Calibri" w:eastAsia="Calibri" w:hAnsi="Calibri" w:cs="Calibri"/>
          <w:lang w:val="it-IT"/>
        </w:rPr>
      </w:pPr>
    </w:p>
    <w:p w:rsidR="00390CBA" w:rsidRDefault="00390CBA" w:rsidP="006509A2">
      <w:pPr>
        <w:spacing w:after="160"/>
        <w:contextualSpacing/>
        <w:rPr>
          <w:rFonts w:ascii="Calibri" w:eastAsia="Calibri" w:hAnsi="Calibri" w:cs="Calibri"/>
          <w:b/>
          <w:i/>
          <w:lang w:val="it-IT"/>
        </w:rPr>
      </w:pPr>
    </w:p>
    <w:p w:rsidR="00390CBA" w:rsidRDefault="00390CBA" w:rsidP="006509A2">
      <w:pPr>
        <w:spacing w:after="160"/>
        <w:contextualSpacing/>
        <w:rPr>
          <w:rFonts w:ascii="Calibri" w:eastAsia="Calibri" w:hAnsi="Calibri" w:cs="Calibri"/>
          <w:b/>
          <w:i/>
          <w:lang w:val="it-IT"/>
        </w:rPr>
      </w:pPr>
    </w:p>
    <w:p w:rsidR="00390CBA" w:rsidRDefault="00390CBA" w:rsidP="006509A2">
      <w:pPr>
        <w:spacing w:after="160"/>
        <w:contextualSpacing/>
        <w:rPr>
          <w:rFonts w:ascii="Calibri" w:eastAsia="Calibri" w:hAnsi="Calibri" w:cs="Calibri"/>
          <w:b/>
          <w:i/>
          <w:lang w:val="it-IT"/>
        </w:rPr>
      </w:pPr>
    </w:p>
    <w:p w:rsidR="006509A2" w:rsidRDefault="00390CBA" w:rsidP="006509A2">
      <w:pPr>
        <w:spacing w:after="160"/>
        <w:contextualSpacing/>
        <w:rPr>
          <w:rFonts w:ascii="Calibri" w:eastAsia="Calibri" w:hAnsi="Calibri" w:cs="Calibri"/>
          <w:b/>
          <w:i/>
          <w:lang w:val="it-IT"/>
        </w:rPr>
      </w:pPr>
      <w:r>
        <w:rPr>
          <w:rFonts w:ascii="Calibri" w:eastAsia="Calibri" w:hAnsi="Calibri" w:cs="Calibri"/>
          <w:b/>
          <w:i/>
          <w:lang w:val="it-IT"/>
        </w:rPr>
        <w:lastRenderedPageBreak/>
        <w:t xml:space="preserve">6. </w:t>
      </w:r>
      <w:r w:rsidR="006509A2" w:rsidRPr="006509A2">
        <w:rPr>
          <w:rFonts w:ascii="Calibri" w:eastAsia="Calibri" w:hAnsi="Calibri" w:cs="Calibri"/>
          <w:b/>
          <w:i/>
          <w:lang w:val="it-IT"/>
        </w:rPr>
        <w:t>In che misura sei d'accordo</w:t>
      </w:r>
      <w:r>
        <w:rPr>
          <w:rFonts w:ascii="Calibri" w:eastAsia="Calibri" w:hAnsi="Calibri" w:cs="Calibri"/>
          <w:b/>
          <w:i/>
          <w:lang w:val="it-IT"/>
        </w:rPr>
        <w:t xml:space="preserve"> che gli esercizi/attività aiuti</w:t>
      </w:r>
      <w:r w:rsidR="006509A2" w:rsidRPr="006509A2">
        <w:rPr>
          <w:rFonts w:ascii="Calibri" w:eastAsia="Calibri" w:hAnsi="Calibri" w:cs="Calibri"/>
          <w:b/>
          <w:i/>
          <w:lang w:val="it-IT"/>
        </w:rPr>
        <w:t>no a mantenere o aumentare la QoL d</w:t>
      </w:r>
      <w:r>
        <w:rPr>
          <w:rFonts w:ascii="Calibri" w:eastAsia="Calibri" w:hAnsi="Calibri" w:cs="Calibri"/>
          <w:b/>
          <w:i/>
          <w:lang w:val="it-IT"/>
        </w:rPr>
        <w:t>egl</w:t>
      </w:r>
      <w:r w:rsidR="006509A2" w:rsidRPr="006509A2">
        <w:rPr>
          <w:rFonts w:ascii="Calibri" w:eastAsia="Calibri" w:hAnsi="Calibri" w:cs="Calibri"/>
          <w:b/>
          <w:i/>
          <w:lang w:val="it-IT"/>
        </w:rPr>
        <w:t>i AAWID?</w:t>
      </w:r>
    </w:p>
    <w:p w:rsidR="00390CBA" w:rsidRPr="006509A2" w:rsidRDefault="00390CBA" w:rsidP="006509A2">
      <w:pPr>
        <w:spacing w:after="160"/>
        <w:contextualSpacing/>
        <w:rPr>
          <w:rFonts w:ascii="Calibri" w:eastAsia="Calibri" w:hAnsi="Calibri" w:cs="Calibri"/>
          <w:b/>
          <w:i/>
          <w:lang w:val="it-IT"/>
        </w:rPr>
      </w:pP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0 = completamente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1 = non sono d'accordo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2 = né d'accordo né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3 = d'accordo</w:t>
      </w:r>
    </w:p>
    <w:p w:rsidR="006509A2" w:rsidRDefault="006509A2" w:rsidP="006509A2">
      <w:pPr>
        <w:spacing w:after="160"/>
        <w:ind w:left="720"/>
        <w:contextualSpacing/>
        <w:rPr>
          <w:rFonts w:ascii="Calibri" w:eastAsia="Calibri" w:hAnsi="Calibri" w:cs="Calibri"/>
          <w:lang w:val="en-GB"/>
        </w:rPr>
      </w:pPr>
      <w:r w:rsidRPr="006509A2">
        <w:rPr>
          <w:rFonts w:ascii="Calibri" w:eastAsia="Calibri" w:hAnsi="Calibri" w:cs="Calibri"/>
          <w:lang w:val="en-GB"/>
        </w:rPr>
        <w:t>4 = completamented'accordo</w:t>
      </w:r>
    </w:p>
    <w:p w:rsidR="00390CBA" w:rsidRPr="006509A2" w:rsidRDefault="00390CBA" w:rsidP="006509A2">
      <w:pPr>
        <w:spacing w:after="160"/>
        <w:ind w:left="720"/>
        <w:contextualSpacing/>
        <w:rPr>
          <w:rFonts w:ascii="Calibri" w:eastAsia="Calibri" w:hAnsi="Calibri" w:cs="Calibri"/>
          <w:lang w:val="en-GB"/>
        </w:rPr>
      </w:pPr>
    </w:p>
    <w:tbl>
      <w:tblPr>
        <w:tblStyle w:val="Grigliatabella1"/>
        <w:tblW w:w="5000" w:type="pct"/>
        <w:jc w:val="center"/>
        <w:tblInd w:w="0" w:type="dxa"/>
        <w:tblLook w:val="04A0"/>
      </w:tblPr>
      <w:tblGrid>
        <w:gridCol w:w="632"/>
        <w:gridCol w:w="1823"/>
        <w:gridCol w:w="1710"/>
        <w:gridCol w:w="1440"/>
        <w:gridCol w:w="309"/>
        <w:gridCol w:w="309"/>
        <w:gridCol w:w="309"/>
        <w:gridCol w:w="2188"/>
      </w:tblGrid>
      <w:tr w:rsidR="006509A2" w:rsidRPr="006509A2" w:rsidTr="006509A2">
        <w:trPr>
          <w:jc w:val="center"/>
        </w:trPr>
        <w:tc>
          <w:tcPr>
            <w:tcW w:w="500"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Unità</w:t>
            </w:r>
          </w:p>
        </w:tc>
        <w:tc>
          <w:tcPr>
            <w:tcW w:w="816"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Numerodell’esercizio</w:t>
            </w:r>
          </w:p>
        </w:tc>
        <w:tc>
          <w:tcPr>
            <w:tcW w:w="884"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 in disaccordo</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3</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4</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Completamented’accordo</w:t>
            </w:r>
          </w:p>
        </w:tc>
      </w:tr>
      <w:tr w:rsidR="006509A2" w:rsidRPr="006509A2" w:rsidTr="006509A2">
        <w:trPr>
          <w:jc w:val="center"/>
        </w:trPr>
        <w:tc>
          <w:tcPr>
            <w:tcW w:w="500"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390CBA" w:rsidRDefault="00390CBA" w:rsidP="006509A2">
      <w:pPr>
        <w:spacing w:after="160"/>
        <w:contextualSpacing/>
        <w:rPr>
          <w:rFonts w:ascii="Calibri" w:eastAsia="Calibri" w:hAnsi="Calibri" w:cs="Calibri"/>
          <w:b/>
          <w:i/>
          <w:lang w:val="it-IT"/>
        </w:rPr>
      </w:pPr>
    </w:p>
    <w:p w:rsidR="00390CBA" w:rsidRDefault="00390CBA" w:rsidP="00390CBA">
      <w:pPr>
        <w:spacing w:after="160"/>
        <w:contextualSpacing/>
        <w:jc w:val="both"/>
        <w:rPr>
          <w:rFonts w:ascii="Calibri" w:eastAsia="Calibri" w:hAnsi="Calibri" w:cs="Calibri"/>
          <w:b/>
          <w:i/>
          <w:lang w:val="it-IT"/>
        </w:rPr>
      </w:pPr>
    </w:p>
    <w:p w:rsidR="006509A2" w:rsidRPr="006509A2" w:rsidRDefault="00390CBA" w:rsidP="00390CBA">
      <w:pPr>
        <w:spacing w:after="160"/>
        <w:contextualSpacing/>
        <w:jc w:val="both"/>
        <w:rPr>
          <w:rFonts w:ascii="Calibri" w:eastAsia="Calibri" w:hAnsi="Calibri" w:cs="Calibri"/>
          <w:b/>
          <w:i/>
          <w:lang w:val="it-IT"/>
        </w:rPr>
      </w:pPr>
      <w:r>
        <w:rPr>
          <w:rFonts w:ascii="Calibri" w:eastAsia="Calibri" w:hAnsi="Calibri" w:cs="Calibri"/>
          <w:b/>
          <w:i/>
          <w:lang w:val="it-IT"/>
        </w:rPr>
        <w:t xml:space="preserve">7. </w:t>
      </w:r>
      <w:r w:rsidR="006509A2" w:rsidRPr="006509A2">
        <w:rPr>
          <w:rFonts w:ascii="Calibri" w:eastAsia="Calibri" w:hAnsi="Calibri" w:cs="Calibri"/>
          <w:b/>
          <w:i/>
          <w:lang w:val="it-IT"/>
        </w:rPr>
        <w:t>In che misura sei d'accordo ch</w:t>
      </w:r>
      <w:r>
        <w:rPr>
          <w:rFonts w:ascii="Calibri" w:eastAsia="Calibri" w:hAnsi="Calibri" w:cs="Calibri"/>
          <w:b/>
          <w:i/>
          <w:lang w:val="it-IT"/>
        </w:rPr>
        <w:t xml:space="preserve">e gli esercizi/attività promuovano </w:t>
      </w:r>
      <w:r w:rsidR="006509A2" w:rsidRPr="006509A2">
        <w:rPr>
          <w:rFonts w:ascii="Calibri" w:eastAsia="Calibri" w:hAnsi="Calibri" w:cs="Calibri"/>
          <w:b/>
          <w:i/>
          <w:lang w:val="it-IT"/>
        </w:rPr>
        <w:t>l'inclusione sociale d</w:t>
      </w:r>
      <w:r>
        <w:rPr>
          <w:rFonts w:ascii="Calibri" w:eastAsia="Calibri" w:hAnsi="Calibri" w:cs="Calibri"/>
          <w:b/>
          <w:i/>
          <w:lang w:val="it-IT"/>
        </w:rPr>
        <w:t>egl</w:t>
      </w:r>
      <w:r w:rsidR="006509A2" w:rsidRPr="006509A2">
        <w:rPr>
          <w:rFonts w:ascii="Calibri" w:eastAsia="Calibri" w:hAnsi="Calibri" w:cs="Calibri"/>
          <w:b/>
          <w:i/>
          <w:lang w:val="it-IT"/>
        </w:rPr>
        <w:t>i AAWID?</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0 = completamente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1 = non sono d'accordo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2 = né d'accordo né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3 = d'accordo</w:t>
      </w:r>
    </w:p>
    <w:p w:rsidR="006509A2" w:rsidRDefault="006509A2" w:rsidP="006509A2">
      <w:pPr>
        <w:spacing w:after="160"/>
        <w:ind w:left="720"/>
        <w:contextualSpacing/>
        <w:rPr>
          <w:rFonts w:ascii="Calibri" w:eastAsia="Calibri" w:hAnsi="Calibri" w:cs="Calibri"/>
          <w:lang w:val="en-GB"/>
        </w:rPr>
      </w:pPr>
      <w:r w:rsidRPr="006509A2">
        <w:rPr>
          <w:rFonts w:ascii="Calibri" w:eastAsia="Calibri" w:hAnsi="Calibri" w:cs="Calibri"/>
          <w:lang w:val="en-GB"/>
        </w:rPr>
        <w:t>4 = completamented'accordo</w:t>
      </w:r>
    </w:p>
    <w:p w:rsidR="00390CBA" w:rsidRPr="006509A2" w:rsidRDefault="00390CBA" w:rsidP="006509A2">
      <w:pPr>
        <w:spacing w:after="160"/>
        <w:ind w:left="720"/>
        <w:contextualSpacing/>
        <w:rPr>
          <w:rFonts w:ascii="Calibri" w:eastAsia="Calibri" w:hAnsi="Calibri" w:cs="Calibri"/>
          <w:lang w:val="en-GB"/>
        </w:rPr>
      </w:pPr>
    </w:p>
    <w:tbl>
      <w:tblPr>
        <w:tblStyle w:val="Grigliatabella1"/>
        <w:tblW w:w="5000" w:type="pct"/>
        <w:jc w:val="center"/>
        <w:tblInd w:w="0" w:type="dxa"/>
        <w:tblLook w:val="04A0"/>
      </w:tblPr>
      <w:tblGrid>
        <w:gridCol w:w="632"/>
        <w:gridCol w:w="1823"/>
        <w:gridCol w:w="1710"/>
        <w:gridCol w:w="1440"/>
        <w:gridCol w:w="309"/>
        <w:gridCol w:w="309"/>
        <w:gridCol w:w="309"/>
        <w:gridCol w:w="2188"/>
      </w:tblGrid>
      <w:tr w:rsidR="006509A2" w:rsidRPr="006509A2" w:rsidTr="006509A2">
        <w:trPr>
          <w:jc w:val="center"/>
        </w:trPr>
        <w:tc>
          <w:tcPr>
            <w:tcW w:w="500"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Unità</w:t>
            </w:r>
          </w:p>
        </w:tc>
        <w:tc>
          <w:tcPr>
            <w:tcW w:w="816"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Numerodell’esercizio</w:t>
            </w:r>
          </w:p>
        </w:tc>
        <w:tc>
          <w:tcPr>
            <w:tcW w:w="884"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 in disaccordo</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3</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4</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Completamented’accordo</w:t>
            </w:r>
          </w:p>
        </w:tc>
      </w:tr>
      <w:tr w:rsidR="006509A2" w:rsidRPr="006509A2" w:rsidTr="006509A2">
        <w:trPr>
          <w:jc w:val="center"/>
        </w:trPr>
        <w:tc>
          <w:tcPr>
            <w:tcW w:w="500"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390CBA" w:rsidRDefault="00390CBA" w:rsidP="00390CBA">
      <w:pPr>
        <w:spacing w:after="160"/>
        <w:contextualSpacing/>
        <w:jc w:val="both"/>
        <w:rPr>
          <w:rFonts w:ascii="Calibri" w:eastAsia="Calibri" w:hAnsi="Calibri" w:cs="Calibri"/>
          <w:b/>
          <w:i/>
          <w:lang w:val="it-IT"/>
        </w:rPr>
      </w:pPr>
    </w:p>
    <w:p w:rsidR="006509A2" w:rsidRPr="006509A2" w:rsidRDefault="00390CBA" w:rsidP="00390CBA">
      <w:pPr>
        <w:spacing w:after="160"/>
        <w:contextualSpacing/>
        <w:jc w:val="both"/>
        <w:rPr>
          <w:rFonts w:ascii="Calibri" w:eastAsia="Calibri" w:hAnsi="Calibri" w:cs="Calibri"/>
          <w:b/>
          <w:i/>
          <w:lang w:val="it-IT"/>
        </w:rPr>
      </w:pPr>
      <w:r w:rsidRPr="00390CBA">
        <w:rPr>
          <w:rFonts w:ascii="Calibri" w:eastAsia="Calibri" w:hAnsi="Calibri" w:cs="Calibri"/>
          <w:b/>
          <w:i/>
          <w:lang w:val="it-IT"/>
        </w:rPr>
        <w:t xml:space="preserve">8. </w:t>
      </w:r>
      <w:r w:rsidR="006509A2" w:rsidRPr="006509A2">
        <w:rPr>
          <w:rFonts w:ascii="Calibri" w:eastAsia="Calibri" w:hAnsi="Calibri" w:cs="Calibri"/>
          <w:b/>
          <w:i/>
          <w:lang w:val="it-IT"/>
        </w:rPr>
        <w:t>In che misura sei d'accor</w:t>
      </w:r>
      <w:r>
        <w:rPr>
          <w:rFonts w:ascii="Calibri" w:eastAsia="Calibri" w:hAnsi="Calibri" w:cs="Calibri"/>
          <w:b/>
          <w:i/>
          <w:lang w:val="it-IT"/>
        </w:rPr>
        <w:t>do che gli esercizi/attività sian</w:t>
      </w:r>
      <w:r w:rsidR="006509A2" w:rsidRPr="006509A2">
        <w:rPr>
          <w:rFonts w:ascii="Calibri" w:eastAsia="Calibri" w:hAnsi="Calibri" w:cs="Calibri"/>
          <w:b/>
          <w:i/>
          <w:lang w:val="it-IT"/>
        </w:rPr>
        <w:t>o stati interessanti per la persona AAWID?</w:t>
      </w:r>
    </w:p>
    <w:p w:rsidR="006509A2" w:rsidRPr="006509A2" w:rsidRDefault="006509A2" w:rsidP="006509A2">
      <w:pPr>
        <w:spacing w:after="160"/>
        <w:ind w:left="720"/>
        <w:contextualSpacing/>
        <w:rPr>
          <w:rFonts w:ascii="Calibri" w:eastAsia="Calibri" w:hAnsi="Calibri" w:cs="Calibri"/>
          <w:b/>
          <w:i/>
          <w:lang w:val="it-IT"/>
        </w:rPr>
      </w:pP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0 = completamente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1 = non sono d'accordo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2 = né d'accordo né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3 = d'accordo</w:t>
      </w:r>
    </w:p>
    <w:p w:rsidR="006509A2" w:rsidRDefault="006509A2" w:rsidP="006509A2">
      <w:pPr>
        <w:spacing w:after="160"/>
        <w:ind w:left="720"/>
        <w:contextualSpacing/>
        <w:rPr>
          <w:rFonts w:ascii="Calibri" w:eastAsia="Calibri" w:hAnsi="Calibri" w:cs="Calibri"/>
          <w:lang w:val="en-GB"/>
        </w:rPr>
      </w:pPr>
      <w:r w:rsidRPr="00390CBA">
        <w:rPr>
          <w:rFonts w:ascii="Calibri" w:eastAsia="Calibri" w:hAnsi="Calibri" w:cs="Calibri"/>
          <w:lang w:val="it-IT"/>
        </w:rPr>
        <w:t>4 = completamente d'a</w:t>
      </w:r>
      <w:r w:rsidRPr="006509A2">
        <w:rPr>
          <w:rFonts w:ascii="Calibri" w:eastAsia="Calibri" w:hAnsi="Calibri" w:cs="Calibri"/>
          <w:lang w:val="en-GB"/>
        </w:rPr>
        <w:t>ccordo</w:t>
      </w:r>
    </w:p>
    <w:p w:rsidR="00390CBA" w:rsidRPr="006509A2" w:rsidRDefault="00390CBA" w:rsidP="006509A2">
      <w:pPr>
        <w:spacing w:after="160"/>
        <w:ind w:left="720"/>
        <w:contextualSpacing/>
        <w:rPr>
          <w:rFonts w:ascii="Calibri" w:eastAsia="Calibri" w:hAnsi="Calibri" w:cs="Calibri"/>
          <w:lang w:val="en-GB"/>
        </w:rPr>
      </w:pPr>
    </w:p>
    <w:tbl>
      <w:tblPr>
        <w:tblStyle w:val="Grigliatabella1"/>
        <w:tblW w:w="5000" w:type="pct"/>
        <w:jc w:val="center"/>
        <w:tblInd w:w="0" w:type="dxa"/>
        <w:tblLook w:val="04A0"/>
      </w:tblPr>
      <w:tblGrid>
        <w:gridCol w:w="632"/>
        <w:gridCol w:w="1823"/>
        <w:gridCol w:w="1710"/>
        <w:gridCol w:w="1440"/>
        <w:gridCol w:w="309"/>
        <w:gridCol w:w="309"/>
        <w:gridCol w:w="309"/>
        <w:gridCol w:w="2188"/>
      </w:tblGrid>
      <w:tr w:rsidR="006509A2" w:rsidRPr="006509A2" w:rsidTr="006509A2">
        <w:trPr>
          <w:jc w:val="center"/>
        </w:trPr>
        <w:tc>
          <w:tcPr>
            <w:tcW w:w="500"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Unità</w:t>
            </w:r>
          </w:p>
        </w:tc>
        <w:tc>
          <w:tcPr>
            <w:tcW w:w="816"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Numerodell’esercizio</w:t>
            </w:r>
          </w:p>
        </w:tc>
        <w:tc>
          <w:tcPr>
            <w:tcW w:w="884"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 in disaccordo</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3</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4</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Completamented’accordo</w:t>
            </w:r>
          </w:p>
        </w:tc>
      </w:tr>
      <w:tr w:rsidR="006509A2" w:rsidRPr="006509A2" w:rsidTr="006509A2">
        <w:trPr>
          <w:jc w:val="center"/>
        </w:trPr>
        <w:tc>
          <w:tcPr>
            <w:tcW w:w="500"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Default="00390CBA" w:rsidP="00390CBA">
      <w:pPr>
        <w:spacing w:after="160"/>
        <w:contextualSpacing/>
        <w:jc w:val="both"/>
        <w:rPr>
          <w:rFonts w:ascii="Calibri" w:eastAsia="Calibri" w:hAnsi="Calibri" w:cs="Calibri"/>
          <w:b/>
          <w:i/>
          <w:lang w:val="it-IT"/>
        </w:rPr>
      </w:pPr>
      <w:r>
        <w:rPr>
          <w:rFonts w:ascii="Calibri" w:eastAsia="Calibri" w:hAnsi="Calibri" w:cs="Calibri"/>
          <w:b/>
          <w:i/>
          <w:lang w:val="it-IT"/>
        </w:rPr>
        <w:t xml:space="preserve">9. </w:t>
      </w:r>
      <w:r w:rsidR="006509A2" w:rsidRPr="006509A2">
        <w:rPr>
          <w:rFonts w:ascii="Calibri" w:eastAsia="Calibri" w:hAnsi="Calibri" w:cs="Calibri"/>
          <w:b/>
          <w:i/>
          <w:lang w:val="it-IT"/>
        </w:rPr>
        <w:t xml:space="preserve">In che misura sei d'accordo che le storie usate negli esercizi/attività </w:t>
      </w:r>
      <w:r>
        <w:rPr>
          <w:rFonts w:ascii="Calibri" w:eastAsia="Calibri" w:hAnsi="Calibri" w:cs="Calibri"/>
          <w:b/>
          <w:i/>
          <w:lang w:val="it-IT"/>
        </w:rPr>
        <w:t>fosser</w:t>
      </w:r>
      <w:r w:rsidR="006509A2" w:rsidRPr="006509A2">
        <w:rPr>
          <w:rFonts w:ascii="Calibri" w:eastAsia="Calibri" w:hAnsi="Calibri" w:cs="Calibri"/>
          <w:b/>
          <w:i/>
          <w:lang w:val="it-IT"/>
        </w:rPr>
        <w:t>o riconoscibili per le persone AAWID, in modo che potessero identificarsi con le storie?</w:t>
      </w:r>
    </w:p>
    <w:p w:rsidR="00390CBA" w:rsidRPr="006509A2" w:rsidRDefault="00390CBA" w:rsidP="00390CBA">
      <w:pPr>
        <w:spacing w:after="160"/>
        <w:contextualSpacing/>
        <w:jc w:val="both"/>
        <w:rPr>
          <w:rFonts w:ascii="Calibri" w:eastAsia="Calibri" w:hAnsi="Calibri" w:cs="Calibri"/>
          <w:b/>
          <w:i/>
          <w:lang w:val="it-IT"/>
        </w:rPr>
      </w:pP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0 = completamente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1 = non sono d'accordo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2 = né d'accordo né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3 = d'accordo</w:t>
      </w:r>
    </w:p>
    <w:p w:rsidR="006509A2" w:rsidRDefault="006509A2" w:rsidP="006509A2">
      <w:pPr>
        <w:spacing w:after="160"/>
        <w:ind w:left="720"/>
        <w:contextualSpacing/>
        <w:rPr>
          <w:rFonts w:ascii="Calibri" w:eastAsia="Calibri" w:hAnsi="Calibri" w:cs="Calibri"/>
          <w:lang w:val="en-GB"/>
        </w:rPr>
      </w:pPr>
      <w:r w:rsidRPr="00390CBA">
        <w:rPr>
          <w:rFonts w:ascii="Calibri" w:eastAsia="Calibri" w:hAnsi="Calibri" w:cs="Calibri"/>
          <w:lang w:val="it-IT"/>
        </w:rPr>
        <w:t>4 = completamente d'ac</w:t>
      </w:r>
      <w:r w:rsidRPr="006509A2">
        <w:rPr>
          <w:rFonts w:ascii="Calibri" w:eastAsia="Calibri" w:hAnsi="Calibri" w:cs="Calibri"/>
          <w:lang w:val="en-GB"/>
        </w:rPr>
        <w:t>cordo</w:t>
      </w:r>
    </w:p>
    <w:p w:rsidR="00390CBA" w:rsidRPr="006509A2" w:rsidRDefault="00390CBA" w:rsidP="006509A2">
      <w:pPr>
        <w:spacing w:after="160"/>
        <w:ind w:left="720"/>
        <w:contextualSpacing/>
        <w:rPr>
          <w:rFonts w:ascii="Calibri" w:eastAsia="Calibri" w:hAnsi="Calibri" w:cs="Calibri"/>
          <w:lang w:val="en-GB"/>
        </w:rPr>
      </w:pPr>
    </w:p>
    <w:tbl>
      <w:tblPr>
        <w:tblStyle w:val="Grigliatabella1"/>
        <w:tblW w:w="5000" w:type="pct"/>
        <w:jc w:val="center"/>
        <w:tblInd w:w="0" w:type="dxa"/>
        <w:tblLook w:val="04A0"/>
      </w:tblPr>
      <w:tblGrid>
        <w:gridCol w:w="632"/>
        <w:gridCol w:w="1823"/>
        <w:gridCol w:w="1710"/>
        <w:gridCol w:w="1440"/>
        <w:gridCol w:w="309"/>
        <w:gridCol w:w="309"/>
        <w:gridCol w:w="309"/>
        <w:gridCol w:w="2188"/>
      </w:tblGrid>
      <w:tr w:rsidR="006509A2" w:rsidRPr="006509A2" w:rsidTr="006509A2">
        <w:trPr>
          <w:jc w:val="center"/>
        </w:trPr>
        <w:tc>
          <w:tcPr>
            <w:tcW w:w="500"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Unità</w:t>
            </w:r>
          </w:p>
        </w:tc>
        <w:tc>
          <w:tcPr>
            <w:tcW w:w="816"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Numerodell’esercizio</w:t>
            </w:r>
          </w:p>
        </w:tc>
        <w:tc>
          <w:tcPr>
            <w:tcW w:w="884"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 in disaccordo</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3</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4</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Completamented’accordo</w:t>
            </w:r>
          </w:p>
        </w:tc>
      </w:tr>
      <w:tr w:rsidR="006509A2" w:rsidRPr="006509A2" w:rsidTr="006509A2">
        <w:trPr>
          <w:jc w:val="center"/>
        </w:trPr>
        <w:tc>
          <w:tcPr>
            <w:tcW w:w="500"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390CBA" w:rsidP="00390CBA">
      <w:pPr>
        <w:spacing w:after="160"/>
        <w:contextualSpacing/>
        <w:jc w:val="both"/>
        <w:rPr>
          <w:rFonts w:ascii="Calibri" w:eastAsia="Calibri" w:hAnsi="Calibri" w:cs="Calibri"/>
          <w:b/>
          <w:i/>
          <w:lang w:val="it-IT"/>
        </w:rPr>
      </w:pPr>
      <w:r w:rsidRPr="00390CBA">
        <w:rPr>
          <w:rFonts w:ascii="Calibri" w:eastAsia="Calibri" w:hAnsi="Calibri" w:cs="Calibri"/>
          <w:b/>
          <w:i/>
          <w:lang w:val="it-IT"/>
        </w:rPr>
        <w:t xml:space="preserve">10. </w:t>
      </w:r>
      <w:r w:rsidR="006509A2" w:rsidRPr="006509A2">
        <w:rPr>
          <w:rFonts w:ascii="Calibri" w:eastAsia="Calibri" w:hAnsi="Calibri" w:cs="Calibri"/>
          <w:b/>
          <w:i/>
          <w:lang w:val="it-IT"/>
        </w:rPr>
        <w:t xml:space="preserve">In che misura sei d'accordo che l'introduzione di concetti difficili per mezzo di una storia/caso </w:t>
      </w:r>
      <w:r>
        <w:rPr>
          <w:rFonts w:ascii="Calibri" w:eastAsia="Calibri" w:hAnsi="Calibri" w:cs="Calibri"/>
          <w:b/>
          <w:i/>
          <w:lang w:val="it-IT"/>
        </w:rPr>
        <w:t xml:space="preserve">abbia </w:t>
      </w:r>
      <w:r w:rsidR="006509A2" w:rsidRPr="006509A2">
        <w:rPr>
          <w:rFonts w:ascii="Calibri" w:eastAsia="Calibri" w:hAnsi="Calibri" w:cs="Calibri"/>
          <w:b/>
          <w:i/>
          <w:lang w:val="it-IT"/>
        </w:rPr>
        <w:t xml:space="preserve">permesso la </w:t>
      </w:r>
      <w:r>
        <w:rPr>
          <w:rFonts w:ascii="Calibri" w:eastAsia="Calibri" w:hAnsi="Calibri" w:cs="Calibri"/>
          <w:b/>
          <w:i/>
          <w:lang w:val="it-IT"/>
        </w:rPr>
        <w:t>riflessione della persona AAWID?</w:t>
      </w:r>
    </w:p>
    <w:p w:rsidR="006509A2" w:rsidRPr="006509A2" w:rsidRDefault="006509A2" w:rsidP="006509A2">
      <w:pPr>
        <w:spacing w:after="160"/>
        <w:ind w:left="720"/>
        <w:contextualSpacing/>
        <w:rPr>
          <w:rFonts w:ascii="Calibri" w:eastAsia="Calibri" w:hAnsi="Calibri" w:cs="Calibri"/>
          <w:b/>
          <w:i/>
          <w:lang w:val="it-IT"/>
        </w:rPr>
      </w:pP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0 = completamente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1 = non sono d'accordo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2 = né d'accordo né in disaccordo</w:t>
      </w:r>
    </w:p>
    <w:p w:rsidR="006509A2" w:rsidRPr="006509A2" w:rsidRDefault="006509A2" w:rsidP="006509A2">
      <w:pPr>
        <w:spacing w:after="160"/>
        <w:ind w:left="720"/>
        <w:contextualSpacing/>
        <w:rPr>
          <w:rFonts w:ascii="Calibri" w:eastAsia="Calibri" w:hAnsi="Calibri" w:cs="Calibri"/>
          <w:lang w:val="it-IT"/>
        </w:rPr>
      </w:pPr>
      <w:r w:rsidRPr="006509A2">
        <w:rPr>
          <w:rFonts w:ascii="Calibri" w:eastAsia="Calibri" w:hAnsi="Calibri" w:cs="Calibri"/>
          <w:lang w:val="it-IT"/>
        </w:rPr>
        <w:t>3 = d'accordo</w:t>
      </w:r>
    </w:p>
    <w:p w:rsidR="006509A2" w:rsidRDefault="006509A2" w:rsidP="006509A2">
      <w:pPr>
        <w:spacing w:after="160"/>
        <w:ind w:left="720"/>
        <w:contextualSpacing/>
        <w:rPr>
          <w:rFonts w:ascii="Calibri" w:eastAsia="Calibri" w:hAnsi="Calibri" w:cs="Calibri"/>
          <w:lang w:val="en-GB"/>
        </w:rPr>
      </w:pPr>
      <w:r w:rsidRPr="00390CBA">
        <w:rPr>
          <w:rFonts w:ascii="Calibri" w:eastAsia="Calibri" w:hAnsi="Calibri" w:cs="Calibri"/>
          <w:lang w:val="it-IT"/>
        </w:rPr>
        <w:t>4 = completamente d'</w:t>
      </w:r>
      <w:r w:rsidRPr="006509A2">
        <w:rPr>
          <w:rFonts w:ascii="Calibri" w:eastAsia="Calibri" w:hAnsi="Calibri" w:cs="Calibri"/>
          <w:lang w:val="en-GB"/>
        </w:rPr>
        <w:t>accordo</w:t>
      </w:r>
    </w:p>
    <w:p w:rsidR="00390CBA" w:rsidRPr="006509A2" w:rsidRDefault="00390CBA" w:rsidP="006509A2">
      <w:pPr>
        <w:spacing w:after="160"/>
        <w:ind w:left="720"/>
        <w:contextualSpacing/>
        <w:rPr>
          <w:rFonts w:ascii="Calibri" w:eastAsia="Calibri" w:hAnsi="Calibri" w:cs="Calibri"/>
          <w:lang w:val="en-GB"/>
        </w:rPr>
      </w:pPr>
    </w:p>
    <w:tbl>
      <w:tblPr>
        <w:tblStyle w:val="Grigliatabella1"/>
        <w:tblW w:w="5000" w:type="pct"/>
        <w:jc w:val="center"/>
        <w:tblInd w:w="0" w:type="dxa"/>
        <w:tblLook w:val="04A0"/>
      </w:tblPr>
      <w:tblGrid>
        <w:gridCol w:w="632"/>
        <w:gridCol w:w="1823"/>
        <w:gridCol w:w="1710"/>
        <w:gridCol w:w="1440"/>
        <w:gridCol w:w="309"/>
        <w:gridCol w:w="309"/>
        <w:gridCol w:w="309"/>
        <w:gridCol w:w="2188"/>
      </w:tblGrid>
      <w:tr w:rsidR="006509A2" w:rsidRPr="006509A2" w:rsidTr="006509A2">
        <w:trPr>
          <w:jc w:val="center"/>
        </w:trPr>
        <w:tc>
          <w:tcPr>
            <w:tcW w:w="500" w:type="pct"/>
            <w:tcBorders>
              <w:top w:val="single" w:sz="4" w:space="0" w:color="auto"/>
              <w:left w:val="single" w:sz="4" w:space="0" w:color="auto"/>
              <w:bottom w:val="single" w:sz="24" w:space="0" w:color="C0504D" w:themeColor="accent2"/>
              <w:right w:val="single" w:sz="4" w:space="0" w:color="auto"/>
            </w:tcBorders>
            <w:shd w:val="clear" w:color="auto" w:fill="FBD4B4" w:themeFill="accent6" w:themeFillTint="66"/>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Unità</w:t>
            </w:r>
          </w:p>
        </w:tc>
        <w:tc>
          <w:tcPr>
            <w:tcW w:w="816"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rPr>
                <w:rFonts w:ascii="Calibri" w:hAnsi="Calibri" w:cs="Calibri"/>
                <w:b/>
                <w:sz w:val="20"/>
                <w:lang w:val="en-GB"/>
              </w:rPr>
            </w:pPr>
            <w:r w:rsidRPr="00390CBA">
              <w:rPr>
                <w:rFonts w:ascii="Calibri" w:hAnsi="Calibri" w:cs="Calibri"/>
                <w:b/>
                <w:sz w:val="20"/>
                <w:lang w:val="en-GB"/>
              </w:rPr>
              <w:t>Numerodell’esercizio</w:t>
            </w:r>
          </w:p>
        </w:tc>
        <w:tc>
          <w:tcPr>
            <w:tcW w:w="884"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Numerodell’attività</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0</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 in disaccordo</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1</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2</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3</w:t>
            </w:r>
          </w:p>
        </w:tc>
        <w:tc>
          <w:tcPr>
            <w:tcW w:w="560" w:type="pct"/>
            <w:tcBorders>
              <w:top w:val="single" w:sz="4" w:space="0" w:color="auto"/>
              <w:left w:val="single" w:sz="4" w:space="0" w:color="auto"/>
              <w:bottom w:val="single" w:sz="24" w:space="0" w:color="C0504D" w:themeColor="accent2"/>
              <w:right w:val="single" w:sz="4" w:space="0" w:color="auto"/>
            </w:tcBorders>
            <w:hideMark/>
          </w:tcPr>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4</w:t>
            </w:r>
          </w:p>
          <w:p w:rsidR="006509A2" w:rsidRPr="00390CBA" w:rsidRDefault="006509A2" w:rsidP="006509A2">
            <w:pPr>
              <w:spacing w:line="240" w:lineRule="auto"/>
              <w:jc w:val="center"/>
              <w:rPr>
                <w:rFonts w:ascii="Calibri" w:hAnsi="Calibri" w:cs="Calibri"/>
                <w:b/>
                <w:sz w:val="20"/>
                <w:lang w:val="en-GB"/>
              </w:rPr>
            </w:pPr>
            <w:r w:rsidRPr="00390CBA">
              <w:rPr>
                <w:rFonts w:ascii="Calibri" w:hAnsi="Calibri" w:cs="Calibri"/>
                <w:b/>
                <w:sz w:val="20"/>
                <w:lang w:val="en-GB"/>
              </w:rPr>
              <w:t>Completamented’accordo</w:t>
            </w:r>
          </w:p>
        </w:tc>
      </w:tr>
      <w:tr w:rsidR="006509A2" w:rsidRPr="006509A2" w:rsidTr="006509A2">
        <w:trPr>
          <w:jc w:val="center"/>
        </w:trPr>
        <w:tc>
          <w:tcPr>
            <w:tcW w:w="500" w:type="pct"/>
            <w:tcBorders>
              <w:top w:val="single" w:sz="24" w:space="0" w:color="C0504D" w:themeColor="accent2"/>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24" w:space="0" w:color="C0504D" w:themeColor="accent2"/>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r w:rsidR="006509A2" w:rsidRPr="006509A2" w:rsidTr="006509A2">
        <w:trPr>
          <w:jc w:val="center"/>
        </w:trPr>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509A2" w:rsidRPr="006509A2" w:rsidRDefault="006509A2" w:rsidP="006509A2">
            <w:pPr>
              <w:spacing w:line="240" w:lineRule="auto"/>
              <w:rPr>
                <w:rFonts w:ascii="Calibri" w:hAnsi="Calibri" w:cs="Calibri"/>
                <w:b/>
                <w:lang w:val="en-GB"/>
              </w:rPr>
            </w:pPr>
          </w:p>
        </w:tc>
        <w:tc>
          <w:tcPr>
            <w:tcW w:w="816"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rPr>
                <w:rFonts w:ascii="Calibri" w:hAnsi="Calibri" w:cs="Calibri"/>
                <w:b/>
                <w:lang w:val="en-GB"/>
              </w:rPr>
            </w:pPr>
          </w:p>
        </w:tc>
        <w:tc>
          <w:tcPr>
            <w:tcW w:w="884"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c>
          <w:tcPr>
            <w:tcW w:w="560" w:type="pct"/>
            <w:tcBorders>
              <w:top w:val="single" w:sz="4" w:space="0" w:color="auto"/>
              <w:left w:val="single" w:sz="4" w:space="0" w:color="auto"/>
              <w:bottom w:val="single" w:sz="4" w:space="0" w:color="auto"/>
              <w:right w:val="single" w:sz="4" w:space="0" w:color="auto"/>
            </w:tcBorders>
          </w:tcPr>
          <w:p w:rsidR="006509A2" w:rsidRPr="006509A2" w:rsidRDefault="006509A2" w:rsidP="006509A2">
            <w:pPr>
              <w:spacing w:line="240" w:lineRule="auto"/>
              <w:jc w:val="center"/>
              <w:rPr>
                <w:rFonts w:ascii="Calibri" w:hAnsi="Calibri" w:cs="Calibri"/>
                <w:lang w:val="en-GB"/>
              </w:rPr>
            </w:pPr>
          </w:p>
        </w:tc>
      </w:tr>
    </w:tbl>
    <w:p w:rsidR="006509A2" w:rsidRPr="006509A2" w:rsidRDefault="006509A2" w:rsidP="006509A2">
      <w:pPr>
        <w:shd w:val="clear" w:color="auto" w:fill="FFFFFF"/>
        <w:spacing w:after="160"/>
        <w:rPr>
          <w:rFonts w:ascii="Calibri" w:eastAsia="Calibri" w:hAnsi="Calibri" w:cs="Calibri"/>
          <w:sz w:val="20"/>
          <w:szCs w:val="20"/>
          <w:lang w:val="en-GB"/>
        </w:rPr>
      </w:pPr>
    </w:p>
    <w:p w:rsidR="006509A2" w:rsidRPr="006509A2" w:rsidRDefault="006509A2" w:rsidP="006509A2">
      <w:pPr>
        <w:spacing w:after="160"/>
        <w:rPr>
          <w:rFonts w:ascii="Calibri" w:eastAsia="Calibri" w:hAnsi="Calibri" w:cs="Calibri"/>
          <w:sz w:val="28"/>
          <w:szCs w:val="28"/>
          <w:lang w:val="en-GB"/>
        </w:rPr>
      </w:pPr>
    </w:p>
    <w:p w:rsidR="006509A2" w:rsidRPr="006509A2" w:rsidRDefault="006509A2" w:rsidP="006509A2">
      <w:pPr>
        <w:spacing w:after="160"/>
        <w:jc w:val="both"/>
        <w:rPr>
          <w:rFonts w:ascii="Calibri" w:eastAsia="Calibri" w:hAnsi="Calibri" w:cs="Calibri"/>
          <w:sz w:val="28"/>
          <w:szCs w:val="28"/>
          <w:lang w:val="it-IT"/>
        </w:rPr>
      </w:pPr>
      <w:r w:rsidRPr="006509A2">
        <w:rPr>
          <w:rFonts w:ascii="Calibri" w:eastAsia="Calibri" w:hAnsi="Calibri" w:cs="Calibri"/>
          <w:sz w:val="28"/>
          <w:szCs w:val="28"/>
          <w:lang w:val="it-IT"/>
        </w:rPr>
        <w:t xml:space="preserve">Se hai fatto delle modifiche agli esercizi che pensi possano essere utili per altri clienti e per il progetto TRIADE 2.0, saremmo molto onorati se tu </w:t>
      </w:r>
      <w:r w:rsidR="00390CBA">
        <w:rPr>
          <w:rFonts w:ascii="Calibri" w:eastAsia="Calibri" w:hAnsi="Calibri" w:cs="Calibri"/>
          <w:sz w:val="28"/>
          <w:szCs w:val="28"/>
          <w:lang w:val="it-IT"/>
        </w:rPr>
        <w:t>vol</w:t>
      </w:r>
      <w:r w:rsidRPr="006509A2">
        <w:rPr>
          <w:rFonts w:ascii="Calibri" w:eastAsia="Calibri" w:hAnsi="Calibri" w:cs="Calibri"/>
          <w:sz w:val="28"/>
          <w:szCs w:val="28"/>
          <w:lang w:val="it-IT"/>
        </w:rPr>
        <w:t xml:space="preserve">essi condividerle con noi in modo da poterle caricare sulla piattaforma MNAM di TRIADE 2.0 come buone pratiche. </w:t>
      </w:r>
      <w:r w:rsidR="00390CBA">
        <w:rPr>
          <w:rFonts w:ascii="Calibri" w:eastAsia="Calibri" w:hAnsi="Calibri" w:cs="Calibri"/>
          <w:sz w:val="28"/>
          <w:szCs w:val="28"/>
          <w:lang w:val="it-IT"/>
        </w:rPr>
        <w:t>Puoi inviarle</w:t>
      </w:r>
      <w:r w:rsidRPr="006509A2">
        <w:rPr>
          <w:rFonts w:ascii="Calibri" w:eastAsia="Calibri" w:hAnsi="Calibri" w:cs="Calibri"/>
          <w:sz w:val="28"/>
          <w:szCs w:val="28"/>
          <w:lang w:val="it-IT"/>
        </w:rPr>
        <w:t xml:space="preserve"> via e-mail a sorzano_marcas@gva.es</w:t>
      </w:r>
    </w:p>
    <w:p w:rsidR="006509A2" w:rsidRPr="006509A2" w:rsidRDefault="006509A2" w:rsidP="006509A2">
      <w:pPr>
        <w:spacing w:after="160"/>
        <w:jc w:val="both"/>
        <w:rPr>
          <w:rFonts w:ascii="Calibri" w:eastAsia="Calibri" w:hAnsi="Calibri" w:cs="Calibri"/>
          <w:sz w:val="28"/>
          <w:szCs w:val="28"/>
          <w:lang w:val="it-IT"/>
        </w:rPr>
      </w:pPr>
    </w:p>
    <w:p w:rsidR="006509A2" w:rsidRPr="006509A2" w:rsidRDefault="006509A2" w:rsidP="006509A2">
      <w:pPr>
        <w:spacing w:after="160"/>
        <w:jc w:val="both"/>
        <w:rPr>
          <w:rFonts w:ascii="Calibri" w:eastAsia="Calibri" w:hAnsi="Calibri" w:cs="Calibri"/>
          <w:sz w:val="28"/>
          <w:szCs w:val="28"/>
          <w:lang w:val="it-IT"/>
        </w:rPr>
      </w:pPr>
      <w:r w:rsidRPr="006509A2">
        <w:rPr>
          <w:rFonts w:ascii="Calibri" w:eastAsia="Calibri" w:hAnsi="Calibri" w:cs="Calibri"/>
          <w:sz w:val="28"/>
          <w:szCs w:val="28"/>
          <w:lang w:val="it-IT"/>
        </w:rPr>
        <w:t>A nome di tutti i partner di TRIADE 2.0, vorremmo ringraziarvi per la vostra partecipazione!</w:t>
      </w:r>
    </w:p>
    <w:p w:rsidR="006509A2" w:rsidRDefault="006509A2"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6509A2">
      <w:pPr>
        <w:jc w:val="center"/>
        <w:rPr>
          <w:rFonts w:asciiTheme="minorHAnsi" w:hAnsiTheme="minorHAnsi" w:cstheme="minorHAnsi"/>
          <w:b/>
          <w:lang w:val="it-IT"/>
        </w:rPr>
      </w:pPr>
    </w:p>
    <w:p w:rsidR="00390CBA" w:rsidRDefault="00390CBA" w:rsidP="00390CBA">
      <w:pPr>
        <w:rPr>
          <w:rFonts w:asciiTheme="minorHAnsi" w:hAnsiTheme="minorHAnsi" w:cstheme="minorHAnsi"/>
          <w:b/>
          <w:lang w:val="it-IT"/>
        </w:rPr>
      </w:pPr>
    </w:p>
    <w:p w:rsidR="00390CBA" w:rsidRPr="006B4265" w:rsidRDefault="00390CBA" w:rsidP="00390CBA">
      <w:pPr>
        <w:autoSpaceDE w:val="0"/>
        <w:autoSpaceDN w:val="0"/>
        <w:adjustRightInd w:val="0"/>
        <w:spacing w:line="240" w:lineRule="auto"/>
        <w:jc w:val="center"/>
        <w:rPr>
          <w:b/>
          <w:sz w:val="32"/>
          <w:szCs w:val="32"/>
        </w:rPr>
      </w:pPr>
      <w:r>
        <w:rPr>
          <w:b/>
          <w:sz w:val="32"/>
          <w:szCs w:val="32"/>
        </w:rPr>
        <w:t>Questionario di Valutazione</w:t>
      </w:r>
      <w:r w:rsidRPr="006B4265">
        <w:rPr>
          <w:b/>
          <w:sz w:val="32"/>
          <w:szCs w:val="32"/>
        </w:rPr>
        <w:t xml:space="preserve"> 4</w:t>
      </w:r>
    </w:p>
    <w:p w:rsidR="00390CBA" w:rsidRPr="006B4265" w:rsidRDefault="00390CBA" w:rsidP="00390CBA">
      <w:pPr>
        <w:autoSpaceDE w:val="0"/>
        <w:autoSpaceDN w:val="0"/>
        <w:adjustRightInd w:val="0"/>
        <w:spacing w:line="240" w:lineRule="auto"/>
        <w:jc w:val="center"/>
        <w:rPr>
          <w:rFonts w:cs="Arial"/>
          <w:b/>
          <w:i/>
          <w:lang w:val="it-IT"/>
        </w:rPr>
      </w:pPr>
      <w:r w:rsidRPr="006B4265">
        <w:rPr>
          <w:b/>
          <w:sz w:val="32"/>
          <w:szCs w:val="32"/>
          <w:lang w:val="it-IT"/>
        </w:rPr>
        <w:t>Soddisfazione</w:t>
      </w:r>
      <w:r>
        <w:rPr>
          <w:b/>
          <w:sz w:val="32"/>
          <w:szCs w:val="32"/>
          <w:lang w:val="it-IT"/>
        </w:rPr>
        <w:t xml:space="preserve"> generale</w:t>
      </w:r>
      <w:r w:rsidRPr="006B4265">
        <w:rPr>
          <w:b/>
          <w:sz w:val="32"/>
          <w:szCs w:val="32"/>
          <w:lang w:val="it-IT"/>
        </w:rPr>
        <w:t xml:space="preserve"> dei formatori sugli esercizi/attività MNAM </w:t>
      </w:r>
    </w:p>
    <w:p w:rsidR="00390CBA" w:rsidRPr="006B4265" w:rsidRDefault="00390CBA" w:rsidP="00390CBA">
      <w:pPr>
        <w:autoSpaceDE w:val="0"/>
        <w:autoSpaceDN w:val="0"/>
        <w:adjustRightInd w:val="0"/>
        <w:spacing w:line="240" w:lineRule="auto"/>
        <w:rPr>
          <w:rFonts w:cs="Arial"/>
          <w:b/>
          <w:i/>
          <w:lang w:val="it-IT"/>
        </w:rPr>
      </w:pPr>
    </w:p>
    <w:p w:rsidR="00390CBA" w:rsidRDefault="00390CBA" w:rsidP="00390CBA">
      <w:pPr>
        <w:autoSpaceDE w:val="0"/>
        <w:autoSpaceDN w:val="0"/>
        <w:adjustRightInd w:val="0"/>
        <w:spacing w:line="240" w:lineRule="auto"/>
        <w:rPr>
          <w:rFonts w:cs="Arial"/>
          <w:b/>
        </w:rPr>
      </w:pPr>
      <w:r w:rsidRPr="006B4265">
        <w:rPr>
          <w:rFonts w:cs="Arial"/>
          <w:b/>
        </w:rPr>
        <w:t>Istruzioni</w:t>
      </w:r>
    </w:p>
    <w:p w:rsidR="00390CBA" w:rsidRPr="00EE25AA" w:rsidRDefault="00390CBA" w:rsidP="00390CBA">
      <w:pPr>
        <w:autoSpaceDE w:val="0"/>
        <w:autoSpaceDN w:val="0"/>
        <w:adjustRightInd w:val="0"/>
        <w:spacing w:line="240" w:lineRule="auto"/>
        <w:rPr>
          <w:rFonts w:cs="Arial"/>
        </w:rPr>
      </w:pP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 xml:space="preserve">Di seguito ci sono 10 domande sull'usabilità degli esercizi/attività MNAM </w:t>
      </w:r>
      <w:r>
        <w:rPr>
          <w:rFonts w:asciiTheme="minorHAnsi" w:hAnsiTheme="minorHAnsi" w:cstheme="minorHAnsi"/>
          <w:lang w:val="it-IT"/>
        </w:rPr>
        <w:t>secondo il</w:t>
      </w:r>
      <w:r w:rsidRPr="006B4265">
        <w:rPr>
          <w:rFonts w:asciiTheme="minorHAnsi" w:hAnsiTheme="minorHAnsi" w:cstheme="minorHAnsi"/>
          <w:lang w:val="it-IT"/>
        </w:rPr>
        <w:t xml:space="preserve"> formatore. </w:t>
      </w: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In base alle attività che hai fatto con il tuo cliente, vorremm</w:t>
      </w:r>
      <w:r>
        <w:rPr>
          <w:rFonts w:asciiTheme="minorHAnsi" w:hAnsiTheme="minorHAnsi" w:cstheme="minorHAnsi"/>
          <w:lang w:val="it-IT"/>
        </w:rPr>
        <w:t>o sapere quanto sei soddisfatto</w:t>
      </w:r>
      <w:r w:rsidRPr="006B4265">
        <w:rPr>
          <w:rFonts w:asciiTheme="minorHAnsi" w:hAnsiTheme="minorHAnsi" w:cstheme="minorHAnsi"/>
          <w:lang w:val="it-IT"/>
        </w:rPr>
        <w:t>.</w:t>
      </w: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 xml:space="preserve">Alle 10 domande si risponderà con una scala a 5 punti da </w:t>
      </w:r>
      <w:r w:rsidR="00DD74D5">
        <w:rPr>
          <w:rFonts w:asciiTheme="minorHAnsi" w:hAnsiTheme="minorHAnsi" w:cstheme="minorHAnsi"/>
          <w:lang w:val="it-IT"/>
        </w:rPr>
        <w:t>Completamente d’accordo</w:t>
      </w:r>
      <w:r w:rsidRPr="006B4265">
        <w:rPr>
          <w:rFonts w:asciiTheme="minorHAnsi" w:hAnsiTheme="minorHAnsi" w:cstheme="minorHAnsi"/>
          <w:lang w:val="it-IT"/>
        </w:rPr>
        <w:t xml:space="preserve"> a </w:t>
      </w:r>
      <w:r w:rsidR="00DD74D5">
        <w:rPr>
          <w:rFonts w:asciiTheme="minorHAnsi" w:hAnsiTheme="minorHAnsi" w:cstheme="minorHAnsi"/>
          <w:lang w:val="it-IT"/>
        </w:rPr>
        <w:t>Completamente</w:t>
      </w:r>
      <w:r w:rsidRPr="006B4265">
        <w:rPr>
          <w:rFonts w:asciiTheme="minorHAnsi" w:hAnsiTheme="minorHAnsi" w:cstheme="minorHAnsi"/>
          <w:lang w:val="it-IT"/>
        </w:rPr>
        <w:t xml:space="preserve"> in disaccordo.  </w:t>
      </w: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p>
    <w:p w:rsidR="00390CBA" w:rsidRDefault="00DD74D5" w:rsidP="00DD74D5">
      <w:pPr>
        <w:autoSpaceDE w:val="0"/>
        <w:autoSpaceDN w:val="0"/>
        <w:adjustRightInd w:val="0"/>
        <w:spacing w:line="240" w:lineRule="auto"/>
        <w:jc w:val="both"/>
        <w:rPr>
          <w:rFonts w:asciiTheme="minorHAnsi" w:hAnsiTheme="minorHAnsi" w:cstheme="minorHAnsi"/>
          <w:lang w:val="it-IT"/>
        </w:rPr>
      </w:pPr>
      <w:r>
        <w:rPr>
          <w:rFonts w:asciiTheme="minorHAnsi" w:hAnsiTheme="minorHAnsi" w:cstheme="minorHAnsi"/>
          <w:lang w:val="it-IT"/>
        </w:rPr>
        <w:t>Si noti</w:t>
      </w:r>
      <w:r w:rsidR="00390CBA" w:rsidRPr="006B4265">
        <w:rPr>
          <w:rFonts w:asciiTheme="minorHAnsi" w:hAnsiTheme="minorHAnsi" w:cstheme="minorHAnsi"/>
          <w:lang w:val="it-IT"/>
        </w:rPr>
        <w:t xml:space="preserve"> che alcune delle domande sono formulate in modo negativo.</w:t>
      </w: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p>
    <w:p w:rsidR="00390CBA" w:rsidRPr="006B4265" w:rsidRDefault="00390CBA" w:rsidP="00DD74D5">
      <w:pPr>
        <w:pStyle w:val="Prrafodelista"/>
        <w:numPr>
          <w:ilvl w:val="0"/>
          <w:numId w:val="60"/>
        </w:num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 xml:space="preserve">Seleziona </w:t>
      </w:r>
      <w:r w:rsidR="00DD74D5">
        <w:rPr>
          <w:rFonts w:asciiTheme="minorHAnsi" w:hAnsiTheme="minorHAnsi" w:cstheme="minorHAnsi"/>
          <w:lang w:val="it-IT"/>
        </w:rPr>
        <w:t>‘</w:t>
      </w:r>
      <w:r w:rsidR="00DD74D5">
        <w:rPr>
          <w:rFonts w:asciiTheme="minorHAnsi" w:hAnsiTheme="minorHAnsi" w:cstheme="minorHAnsi"/>
          <w:b/>
          <w:lang w:val="it-IT"/>
        </w:rPr>
        <w:t>completamente</w:t>
      </w:r>
      <w:r w:rsidRPr="006B4265">
        <w:rPr>
          <w:rFonts w:asciiTheme="minorHAnsi" w:hAnsiTheme="minorHAnsi" w:cstheme="minorHAnsi"/>
          <w:b/>
          <w:lang w:val="it-IT"/>
        </w:rPr>
        <w:t xml:space="preserve"> d'accordo</w:t>
      </w:r>
      <w:r w:rsidR="00DD74D5">
        <w:rPr>
          <w:rFonts w:asciiTheme="minorHAnsi" w:hAnsiTheme="minorHAnsi" w:cstheme="minorHAnsi"/>
          <w:b/>
          <w:lang w:val="it-IT"/>
        </w:rPr>
        <w:t>’</w:t>
      </w:r>
      <w:r w:rsidRPr="006B4265">
        <w:rPr>
          <w:rFonts w:asciiTheme="minorHAnsi" w:hAnsiTheme="minorHAnsi" w:cstheme="minorHAnsi"/>
          <w:lang w:val="it-IT"/>
        </w:rPr>
        <w:t xml:space="preserve"> quando pensi che l'affermazione sia corretta per circa l'80% - 100% degli esercizi. </w:t>
      </w:r>
    </w:p>
    <w:p w:rsidR="00390CBA" w:rsidRPr="006B4265" w:rsidRDefault="00390CBA" w:rsidP="00DD74D5">
      <w:pPr>
        <w:pStyle w:val="Prrafodelista"/>
        <w:numPr>
          <w:ilvl w:val="0"/>
          <w:numId w:val="60"/>
        </w:num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Seleziona '</w:t>
      </w:r>
      <w:r w:rsidRPr="006B4265">
        <w:rPr>
          <w:rFonts w:asciiTheme="minorHAnsi" w:hAnsiTheme="minorHAnsi" w:cstheme="minorHAnsi"/>
          <w:b/>
          <w:lang w:val="it-IT"/>
        </w:rPr>
        <w:t>d'accordo</w:t>
      </w:r>
      <w:r w:rsidRPr="006B4265">
        <w:rPr>
          <w:rFonts w:asciiTheme="minorHAnsi" w:hAnsiTheme="minorHAnsi" w:cstheme="minorHAnsi"/>
          <w:lang w:val="it-IT"/>
        </w:rPr>
        <w:t>' quando pensi che l'affermazione sia corretta per circa il 60% - 80% degli esercizi.</w:t>
      </w:r>
    </w:p>
    <w:p w:rsidR="00390CBA" w:rsidRPr="006B4265" w:rsidRDefault="00390CBA" w:rsidP="00DD74D5">
      <w:pPr>
        <w:pStyle w:val="Prrafodelista"/>
        <w:numPr>
          <w:ilvl w:val="0"/>
          <w:numId w:val="60"/>
        </w:num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Selezion</w:t>
      </w:r>
      <w:r>
        <w:rPr>
          <w:rFonts w:asciiTheme="minorHAnsi" w:hAnsiTheme="minorHAnsi" w:cstheme="minorHAnsi"/>
          <w:lang w:val="it-IT"/>
        </w:rPr>
        <w:t>a</w:t>
      </w:r>
      <w:r w:rsidRPr="006B4265">
        <w:rPr>
          <w:rFonts w:asciiTheme="minorHAnsi" w:hAnsiTheme="minorHAnsi" w:cstheme="minorHAnsi"/>
          <w:b/>
          <w:lang w:val="it-IT"/>
        </w:rPr>
        <w:t>'non sono né d'accordo né in disaccordo'</w:t>
      </w:r>
      <w:r w:rsidRPr="006B4265">
        <w:rPr>
          <w:rFonts w:asciiTheme="minorHAnsi" w:hAnsiTheme="minorHAnsi" w:cstheme="minorHAnsi"/>
          <w:lang w:val="it-IT"/>
        </w:rPr>
        <w:t xml:space="preserve"> quando pensa che l'affermazione sia corretta per circa il 40% - 60% degli esercizi.</w:t>
      </w:r>
    </w:p>
    <w:p w:rsidR="00390CBA" w:rsidRPr="006B4265" w:rsidRDefault="00390CBA" w:rsidP="00DD74D5">
      <w:pPr>
        <w:pStyle w:val="Prrafodelista"/>
        <w:numPr>
          <w:ilvl w:val="0"/>
          <w:numId w:val="60"/>
        </w:numPr>
        <w:autoSpaceDE w:val="0"/>
        <w:autoSpaceDN w:val="0"/>
        <w:adjustRightInd w:val="0"/>
        <w:spacing w:line="240" w:lineRule="auto"/>
        <w:jc w:val="both"/>
        <w:rPr>
          <w:rFonts w:asciiTheme="minorHAnsi" w:hAnsiTheme="minorHAnsi" w:cstheme="minorHAnsi"/>
          <w:lang w:val="it-IT"/>
        </w:rPr>
      </w:pPr>
      <w:r>
        <w:rPr>
          <w:rFonts w:asciiTheme="minorHAnsi" w:hAnsiTheme="minorHAnsi" w:cstheme="minorHAnsi"/>
          <w:lang w:val="it-IT"/>
        </w:rPr>
        <w:t>Seleziona</w:t>
      </w:r>
      <w:r w:rsidRPr="006B4265">
        <w:rPr>
          <w:rFonts w:asciiTheme="minorHAnsi" w:hAnsiTheme="minorHAnsi" w:cstheme="minorHAnsi"/>
          <w:b/>
          <w:lang w:val="it-IT"/>
        </w:rPr>
        <w:t>'in disaccordo'</w:t>
      </w:r>
      <w:r w:rsidRPr="006B4265">
        <w:rPr>
          <w:rFonts w:asciiTheme="minorHAnsi" w:hAnsiTheme="minorHAnsi" w:cstheme="minorHAnsi"/>
          <w:lang w:val="it-IT"/>
        </w:rPr>
        <w:t xml:space="preserve"> quando pensa che l'affermazione sia corretta per circa il 20% - 40% degli esercizi.</w:t>
      </w:r>
    </w:p>
    <w:p w:rsidR="00390CBA" w:rsidRPr="006B4265" w:rsidRDefault="00390CBA" w:rsidP="00DD74D5">
      <w:pPr>
        <w:pStyle w:val="Prrafodelista"/>
        <w:numPr>
          <w:ilvl w:val="0"/>
          <w:numId w:val="60"/>
        </w:num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Selezion</w:t>
      </w:r>
      <w:r>
        <w:rPr>
          <w:rFonts w:asciiTheme="minorHAnsi" w:hAnsiTheme="minorHAnsi" w:cstheme="minorHAnsi"/>
          <w:lang w:val="it-IT"/>
        </w:rPr>
        <w:t>a</w:t>
      </w:r>
      <w:r w:rsidRPr="006B4265">
        <w:rPr>
          <w:rFonts w:asciiTheme="minorHAnsi" w:hAnsiTheme="minorHAnsi" w:cstheme="minorHAnsi"/>
          <w:b/>
          <w:lang w:val="it-IT"/>
        </w:rPr>
        <w:t>'</w:t>
      </w:r>
      <w:r w:rsidR="00DD74D5">
        <w:rPr>
          <w:rFonts w:asciiTheme="minorHAnsi" w:hAnsiTheme="minorHAnsi" w:cstheme="minorHAnsi"/>
          <w:b/>
          <w:lang w:val="it-IT"/>
        </w:rPr>
        <w:t>completamente</w:t>
      </w:r>
      <w:r w:rsidRPr="006B4265">
        <w:rPr>
          <w:rFonts w:asciiTheme="minorHAnsi" w:hAnsiTheme="minorHAnsi" w:cstheme="minorHAnsi"/>
          <w:b/>
          <w:lang w:val="it-IT"/>
        </w:rPr>
        <w:t xml:space="preserve"> in disaccordo'</w:t>
      </w:r>
      <w:r w:rsidRPr="006B4265">
        <w:rPr>
          <w:rFonts w:asciiTheme="minorHAnsi" w:hAnsiTheme="minorHAnsi" w:cstheme="minorHAnsi"/>
          <w:lang w:val="it-IT"/>
        </w:rPr>
        <w:t xml:space="preserve"> quando pensa che l'affermazione sia corretta per circa lo 0% - 25% degli esercizi.</w:t>
      </w: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p>
    <w:p w:rsidR="00390CBA" w:rsidRPr="006B4265" w:rsidRDefault="00390CBA" w:rsidP="00DD74D5">
      <w:pPr>
        <w:autoSpaceDE w:val="0"/>
        <w:autoSpaceDN w:val="0"/>
        <w:adjustRightInd w:val="0"/>
        <w:spacing w:line="240" w:lineRule="auto"/>
        <w:jc w:val="both"/>
        <w:rPr>
          <w:rFonts w:asciiTheme="minorHAnsi" w:hAnsiTheme="minorHAnsi" w:cstheme="minorHAnsi"/>
          <w:lang w:val="it-IT"/>
        </w:rPr>
      </w:pPr>
      <w:r w:rsidRPr="006B4265">
        <w:rPr>
          <w:rFonts w:asciiTheme="minorHAnsi" w:hAnsiTheme="minorHAnsi" w:cstheme="minorHAnsi"/>
          <w:lang w:val="it-IT"/>
        </w:rPr>
        <w:t>Prima di rispondere alle 10 domande, compila anche i seguenti punti.</w:t>
      </w:r>
    </w:p>
    <w:p w:rsidR="00390CBA" w:rsidRPr="006B4265" w:rsidRDefault="00390CBA" w:rsidP="00DD74D5">
      <w:pPr>
        <w:autoSpaceDE w:val="0"/>
        <w:autoSpaceDN w:val="0"/>
        <w:adjustRightInd w:val="0"/>
        <w:spacing w:line="240" w:lineRule="auto"/>
        <w:jc w:val="both"/>
        <w:rPr>
          <w:rFonts w:asciiTheme="minorHAnsi" w:hAnsiTheme="minorHAnsi" w:cstheme="minorHAnsi"/>
          <w:b/>
          <w:lang w:val="it-IT"/>
        </w:rPr>
      </w:pPr>
    </w:p>
    <w:p w:rsidR="00390CBA" w:rsidRPr="006B4265" w:rsidRDefault="00DD74D5" w:rsidP="00DD74D5">
      <w:pPr>
        <w:spacing w:line="320" w:lineRule="atLeast"/>
        <w:jc w:val="both"/>
        <w:rPr>
          <w:rFonts w:asciiTheme="minorHAnsi" w:hAnsiTheme="minorHAnsi" w:cstheme="minorHAnsi"/>
          <w:b/>
          <w:lang w:val="it-IT"/>
        </w:rPr>
      </w:pPr>
      <w:r>
        <w:rPr>
          <w:rFonts w:asciiTheme="minorHAnsi" w:hAnsiTheme="minorHAnsi" w:cstheme="minorHAnsi"/>
          <w:b/>
          <w:lang w:val="it-IT"/>
        </w:rPr>
        <w:t>Dati anagrafici del formatore</w:t>
      </w:r>
      <w:r w:rsidR="00390CBA" w:rsidRPr="006B4265">
        <w:rPr>
          <w:rFonts w:asciiTheme="minorHAnsi" w:hAnsiTheme="minorHAnsi" w:cstheme="minorHAnsi"/>
          <w:b/>
          <w:lang w:val="it-IT"/>
        </w:rPr>
        <w:t xml:space="preserve">: </w:t>
      </w:r>
    </w:p>
    <w:p w:rsidR="00390CBA" w:rsidRPr="006B4265" w:rsidRDefault="00390CBA" w:rsidP="00DD74D5">
      <w:pPr>
        <w:pStyle w:val="Prrafodelista"/>
        <w:numPr>
          <w:ilvl w:val="0"/>
          <w:numId w:val="61"/>
        </w:numPr>
        <w:spacing w:line="320" w:lineRule="atLeast"/>
        <w:jc w:val="both"/>
        <w:rPr>
          <w:rFonts w:asciiTheme="minorHAnsi" w:hAnsiTheme="minorHAnsi" w:cstheme="minorHAnsi"/>
          <w:lang w:val="it-IT"/>
        </w:rPr>
      </w:pPr>
      <w:r w:rsidRPr="006B4265">
        <w:rPr>
          <w:rFonts w:asciiTheme="minorHAnsi" w:hAnsiTheme="minorHAnsi" w:cstheme="minorHAnsi"/>
          <w:lang w:val="it-IT"/>
        </w:rPr>
        <w:t>Età:</w:t>
      </w:r>
    </w:p>
    <w:p w:rsidR="00DD74D5" w:rsidRPr="00DD74D5" w:rsidRDefault="00DD74D5" w:rsidP="00DD74D5">
      <w:pPr>
        <w:pStyle w:val="Prrafodelista"/>
        <w:numPr>
          <w:ilvl w:val="0"/>
          <w:numId w:val="61"/>
        </w:numPr>
        <w:spacing w:line="320" w:lineRule="atLeast"/>
        <w:jc w:val="both"/>
        <w:rPr>
          <w:rFonts w:asciiTheme="minorHAnsi" w:hAnsiTheme="minorHAnsi" w:cstheme="minorHAnsi"/>
        </w:rPr>
      </w:pPr>
      <w:r w:rsidRPr="00DD74D5">
        <w:rPr>
          <w:rFonts w:asciiTheme="minorHAnsi" w:hAnsiTheme="minorHAnsi" w:cstheme="minorHAnsi"/>
          <w:lang w:val="it-IT"/>
        </w:rPr>
        <w:t>Genere</w:t>
      </w:r>
      <w:r w:rsidR="00390CBA" w:rsidRPr="00DD74D5">
        <w:rPr>
          <w:rFonts w:asciiTheme="minorHAnsi" w:hAnsiTheme="minorHAnsi" w:cstheme="minorHAnsi"/>
          <w:lang w:val="it-IT"/>
        </w:rPr>
        <w:t xml:space="preserve">: </w:t>
      </w:r>
    </w:p>
    <w:p w:rsidR="00390CBA" w:rsidRPr="00DD74D5" w:rsidRDefault="00390CBA" w:rsidP="00DD74D5">
      <w:pPr>
        <w:pStyle w:val="Prrafodelista"/>
        <w:numPr>
          <w:ilvl w:val="0"/>
          <w:numId w:val="61"/>
        </w:numPr>
        <w:spacing w:line="320" w:lineRule="atLeast"/>
        <w:jc w:val="both"/>
        <w:rPr>
          <w:rFonts w:asciiTheme="minorHAnsi" w:hAnsiTheme="minorHAnsi" w:cstheme="minorHAnsi"/>
        </w:rPr>
      </w:pPr>
      <w:r w:rsidRPr="00DD74D5">
        <w:rPr>
          <w:rFonts w:asciiTheme="minorHAnsi" w:hAnsiTheme="minorHAnsi" w:cstheme="minorHAnsi"/>
        </w:rPr>
        <w:t>Professione:</w:t>
      </w:r>
    </w:p>
    <w:p w:rsidR="00390CBA" w:rsidRPr="006B4265" w:rsidRDefault="00390CBA" w:rsidP="00DD74D5">
      <w:pPr>
        <w:pStyle w:val="Prrafodelista"/>
        <w:numPr>
          <w:ilvl w:val="0"/>
          <w:numId w:val="61"/>
        </w:numPr>
        <w:spacing w:line="320" w:lineRule="atLeast"/>
        <w:jc w:val="both"/>
        <w:rPr>
          <w:rFonts w:asciiTheme="minorHAnsi" w:hAnsiTheme="minorHAnsi" w:cstheme="minorHAnsi"/>
        </w:rPr>
      </w:pPr>
      <w:r w:rsidRPr="006B4265">
        <w:rPr>
          <w:rFonts w:asciiTheme="minorHAnsi" w:hAnsiTheme="minorHAnsi" w:cstheme="minorHAnsi"/>
        </w:rPr>
        <w:t xml:space="preserve">Paese: </w:t>
      </w:r>
    </w:p>
    <w:p w:rsidR="00390CBA" w:rsidRPr="006B4265" w:rsidRDefault="00390CBA" w:rsidP="00DD74D5">
      <w:pPr>
        <w:pStyle w:val="Prrafodelista"/>
        <w:numPr>
          <w:ilvl w:val="0"/>
          <w:numId w:val="61"/>
        </w:numPr>
        <w:spacing w:line="320" w:lineRule="atLeast"/>
        <w:jc w:val="both"/>
        <w:rPr>
          <w:rFonts w:asciiTheme="minorHAnsi" w:hAnsiTheme="minorHAnsi" w:cstheme="minorHAnsi"/>
          <w:lang w:val="it-IT"/>
        </w:rPr>
      </w:pPr>
      <w:r w:rsidRPr="006B4265">
        <w:rPr>
          <w:rFonts w:asciiTheme="minorHAnsi" w:hAnsiTheme="minorHAnsi" w:cstheme="minorHAnsi"/>
          <w:lang w:val="it-IT"/>
        </w:rPr>
        <w:t xml:space="preserve">Mesi o anni di esperienza di lavoro con </w:t>
      </w:r>
      <w:r w:rsidR="00DD74D5">
        <w:rPr>
          <w:rFonts w:asciiTheme="minorHAnsi" w:hAnsiTheme="minorHAnsi" w:cstheme="minorHAnsi"/>
          <w:lang w:val="it-IT"/>
        </w:rPr>
        <w:t xml:space="preserve">persone </w:t>
      </w:r>
      <w:r w:rsidRPr="006B4265">
        <w:rPr>
          <w:rFonts w:asciiTheme="minorHAnsi" w:hAnsiTheme="minorHAnsi" w:cstheme="minorHAnsi"/>
          <w:lang w:val="it-IT"/>
        </w:rPr>
        <w:t>AAWID:</w:t>
      </w:r>
    </w:p>
    <w:p w:rsidR="00390CBA" w:rsidRDefault="00390CBA" w:rsidP="00DD74D5">
      <w:pPr>
        <w:spacing w:line="320" w:lineRule="atLeast"/>
        <w:jc w:val="both"/>
        <w:rPr>
          <w:rFonts w:asciiTheme="minorHAnsi" w:hAnsiTheme="minorHAnsi" w:cstheme="minorHAnsi"/>
          <w:b/>
          <w:lang w:val="it-IT"/>
        </w:rPr>
      </w:pPr>
    </w:p>
    <w:p w:rsidR="00390CBA" w:rsidRDefault="00390CBA"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320" w:lineRule="atLeast"/>
        <w:jc w:val="both"/>
        <w:rPr>
          <w:rFonts w:asciiTheme="minorHAnsi" w:hAnsiTheme="minorHAnsi" w:cstheme="minorHAnsi"/>
          <w:b/>
          <w:lang w:val="it-IT"/>
        </w:rPr>
      </w:pPr>
    </w:p>
    <w:p w:rsidR="00DD74D5" w:rsidRDefault="00DD74D5" w:rsidP="00DD74D5">
      <w:pPr>
        <w:spacing w:line="240" w:lineRule="auto"/>
        <w:rPr>
          <w:rFonts w:asciiTheme="minorHAnsi" w:hAnsiTheme="minorHAnsi" w:cstheme="minorHAnsi"/>
          <w:b/>
        </w:rPr>
      </w:pPr>
      <w:r>
        <w:rPr>
          <w:rFonts w:asciiTheme="minorHAnsi" w:hAnsiTheme="minorHAnsi" w:cstheme="minorHAnsi"/>
          <w:b/>
        </w:rPr>
        <w:t>DOMANDE</w:t>
      </w:r>
    </w:p>
    <w:p w:rsidR="00DD74D5" w:rsidRDefault="00DD74D5" w:rsidP="00DD74D5">
      <w:pPr>
        <w:spacing w:line="240" w:lineRule="auto"/>
        <w:rPr>
          <w:rFonts w:asciiTheme="minorHAnsi" w:hAnsiTheme="minorHAnsi" w:cstheme="minorHAnsi"/>
          <w:b/>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Penso che gli esercizi/attività siano facili da usare.</w:t>
      </w:r>
    </w:p>
    <w:tbl>
      <w:tblPr>
        <w:tblW w:w="0" w:type="auto"/>
        <w:jc w:val="center"/>
        <w:tblInd w:w="392" w:type="dxa"/>
        <w:tblLook w:val="04A0"/>
      </w:tblPr>
      <w:tblGrid>
        <w:gridCol w:w="1276"/>
        <w:gridCol w:w="875"/>
        <w:gridCol w:w="2126"/>
        <w:gridCol w:w="1134"/>
        <w:gridCol w:w="1701"/>
      </w:tblGrid>
      <w:tr w:rsidR="00DD74D5" w:rsidRPr="00D34835" w:rsidTr="00AA2F0D">
        <w:trPr>
          <w:trHeight w:val="284"/>
          <w:jc w:val="center"/>
        </w:trPr>
        <w:tc>
          <w:tcPr>
            <w:tcW w:w="1276" w:type="dxa"/>
            <w:vAlign w:val="center"/>
          </w:tcPr>
          <w:p w:rsidR="00DD74D5" w:rsidRPr="00443389" w:rsidRDefault="00DD74D5"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DD74D5" w:rsidRPr="00443389" w:rsidRDefault="00DD74D5"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DD74D5" w:rsidRPr="00443389" w:rsidRDefault="00DD74D5"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DD74D5" w:rsidRPr="00443389" w:rsidRDefault="00DD74D5"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DD74D5" w:rsidRPr="00443389" w:rsidRDefault="00DD74D5"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Pr>
          <w:rFonts w:asciiTheme="minorHAnsi" w:hAnsiTheme="minorHAnsi" w:cstheme="minorHAnsi"/>
          <w:sz w:val="20"/>
          <w:szCs w:val="20"/>
        </w:rPr>
        <w:t>P</w:t>
      </w:r>
      <w:r w:rsidRPr="00DD74D5">
        <w:rPr>
          <w:rFonts w:asciiTheme="minorHAnsi" w:hAnsiTheme="minorHAnsi" w:cstheme="minorHAnsi"/>
          <w:sz w:val="20"/>
          <w:szCs w:val="20"/>
        </w:rPr>
        <w:t xml:space="preserve">enso che le istruzioni per i formatori su come utilizzare gli esercizi/attività non </w:t>
      </w:r>
      <w:r>
        <w:rPr>
          <w:rFonts w:asciiTheme="minorHAnsi" w:hAnsiTheme="minorHAnsi" w:cstheme="minorHAnsi"/>
          <w:sz w:val="20"/>
          <w:szCs w:val="20"/>
        </w:rPr>
        <w:t xml:space="preserve">fossero </w:t>
      </w:r>
      <w:r w:rsidRPr="00DD74D5">
        <w:rPr>
          <w:rFonts w:asciiTheme="minorHAnsi" w:hAnsiTheme="minorHAnsi" w:cstheme="minorHAnsi"/>
          <w:sz w:val="20"/>
          <w:szCs w:val="20"/>
        </w:rPr>
        <w:t>chiare.</w:t>
      </w:r>
    </w:p>
    <w:tbl>
      <w:tblPr>
        <w:tblW w:w="0" w:type="auto"/>
        <w:jc w:val="center"/>
        <w:tblInd w:w="392" w:type="dxa"/>
        <w:tblLook w:val="04A0"/>
      </w:tblPr>
      <w:tblGrid>
        <w:gridCol w:w="1276"/>
        <w:gridCol w:w="875"/>
        <w:gridCol w:w="2126"/>
        <w:gridCol w:w="1134"/>
        <w:gridCol w:w="1701"/>
      </w:tblGrid>
      <w:tr w:rsidR="00443389" w:rsidRPr="00443389"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DD74D5" w:rsidP="00DD74D5">
      <w:pPr>
        <w:pStyle w:val="Prrafodelista"/>
        <w:numPr>
          <w:ilvl w:val="0"/>
          <w:numId w:val="10"/>
        </w:numPr>
        <w:spacing w:after="120" w:line="240" w:lineRule="auto"/>
        <w:jc w:val="both"/>
        <w:rPr>
          <w:rFonts w:asciiTheme="minorHAnsi" w:hAnsiTheme="minorHAnsi" w:cstheme="minorHAnsi"/>
          <w:sz w:val="20"/>
          <w:szCs w:val="20"/>
        </w:rPr>
      </w:pPr>
      <w:r>
        <w:rPr>
          <w:rFonts w:asciiTheme="minorHAnsi" w:hAnsiTheme="minorHAnsi" w:cstheme="minorHAnsi"/>
          <w:sz w:val="20"/>
          <w:szCs w:val="20"/>
        </w:rPr>
        <w:t>Penso che ogni unità abbia presentato</w:t>
      </w:r>
      <w:r w:rsidRPr="00DD74D5">
        <w:rPr>
          <w:rFonts w:asciiTheme="minorHAnsi" w:hAnsiTheme="minorHAnsi" w:cstheme="minorHAnsi"/>
          <w:sz w:val="20"/>
          <w:szCs w:val="20"/>
        </w:rPr>
        <w:t xml:space="preserve"> esercizi/attività che mostrano una chiara </w:t>
      </w:r>
      <w:r>
        <w:rPr>
          <w:rFonts w:asciiTheme="minorHAnsi" w:hAnsiTheme="minorHAnsi" w:cstheme="minorHAnsi"/>
          <w:sz w:val="20"/>
          <w:szCs w:val="20"/>
        </w:rPr>
        <w:t>struttura</w:t>
      </w:r>
      <w:r w:rsidRPr="00DD74D5">
        <w:rPr>
          <w:rFonts w:asciiTheme="minorHAnsi" w:hAnsiTheme="minorHAnsi" w:cstheme="minorHAnsi"/>
          <w:sz w:val="20"/>
          <w:szCs w:val="20"/>
        </w:rPr>
        <w:t xml:space="preserve">. </w:t>
      </w:r>
    </w:p>
    <w:p w:rsidR="00DD74D5" w:rsidRDefault="00DD74D5" w:rsidP="00443389">
      <w:pPr>
        <w:pStyle w:val="Prrafodelista"/>
        <w:spacing w:after="120" w:line="240" w:lineRule="auto"/>
        <w:ind w:left="1069"/>
        <w:jc w:val="both"/>
        <w:rPr>
          <w:rFonts w:asciiTheme="minorHAnsi" w:hAnsiTheme="minorHAnsi" w:cstheme="minorHAnsi"/>
          <w:sz w:val="20"/>
          <w:szCs w:val="20"/>
        </w:rPr>
      </w:pPr>
      <w:r w:rsidRPr="00DD74D5">
        <w:rPr>
          <w:rFonts w:asciiTheme="minorHAnsi" w:hAnsiTheme="minorHAnsi" w:cstheme="minorHAnsi"/>
          <w:sz w:val="20"/>
          <w:szCs w:val="20"/>
        </w:rPr>
        <w:t xml:space="preserve">Alcuni esercizi </w:t>
      </w:r>
      <w:r>
        <w:rPr>
          <w:rFonts w:asciiTheme="minorHAnsi" w:hAnsiTheme="minorHAnsi" w:cstheme="minorHAnsi"/>
          <w:sz w:val="20"/>
          <w:szCs w:val="20"/>
        </w:rPr>
        <w:t xml:space="preserve">riguardano il </w:t>
      </w:r>
      <w:r w:rsidRPr="00DD74D5">
        <w:rPr>
          <w:rFonts w:asciiTheme="minorHAnsi" w:hAnsiTheme="minorHAnsi" w:cstheme="minorHAnsi"/>
          <w:sz w:val="20"/>
          <w:szCs w:val="20"/>
        </w:rPr>
        <w:t>livello d</w:t>
      </w:r>
      <w:r>
        <w:rPr>
          <w:rFonts w:asciiTheme="minorHAnsi" w:hAnsiTheme="minorHAnsi" w:cstheme="minorHAnsi"/>
          <w:sz w:val="20"/>
          <w:szCs w:val="20"/>
        </w:rPr>
        <w:t>ella</w:t>
      </w:r>
      <w:r w:rsidRPr="00DD74D5">
        <w:rPr>
          <w:rFonts w:asciiTheme="minorHAnsi" w:hAnsiTheme="minorHAnsi" w:cstheme="minorHAnsi"/>
          <w:sz w:val="20"/>
          <w:szCs w:val="20"/>
        </w:rPr>
        <w:t xml:space="preserve"> conoscenza </w:t>
      </w:r>
      <w:r>
        <w:rPr>
          <w:rFonts w:asciiTheme="minorHAnsi" w:hAnsiTheme="minorHAnsi" w:cstheme="minorHAnsi"/>
          <w:sz w:val="20"/>
          <w:szCs w:val="20"/>
        </w:rPr>
        <w:t>immagazzinata</w:t>
      </w:r>
      <w:r w:rsidRPr="00DD74D5">
        <w:rPr>
          <w:rFonts w:asciiTheme="minorHAnsi" w:hAnsiTheme="minorHAnsi" w:cstheme="minorHAnsi"/>
          <w:sz w:val="20"/>
          <w:szCs w:val="20"/>
        </w:rPr>
        <w:t>, mentre altri esercizi richiedono intuizione o riflessione da parte dei partecipanti. Almeno un esercizio/attività era al livello del 'fare'.</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Pr>
          <w:rFonts w:asciiTheme="minorHAnsi" w:hAnsiTheme="minorHAnsi" w:cstheme="minorHAnsi"/>
          <w:sz w:val="20"/>
          <w:szCs w:val="20"/>
        </w:rPr>
        <w:t xml:space="preserve">Penso che gli esercizi/attività siano </w:t>
      </w:r>
      <w:r w:rsidRPr="00DD74D5">
        <w:rPr>
          <w:rFonts w:asciiTheme="minorHAnsi" w:hAnsiTheme="minorHAnsi" w:cstheme="minorHAnsi"/>
          <w:sz w:val="20"/>
          <w:szCs w:val="20"/>
        </w:rPr>
        <w:t>inutilmente complessi.</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Penso che ci fosse troppa incoerenza tra gli esercizi/attività.</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Immagino che la maggior parte degli educatori possa imparare ad usare gli esercizi/attività molto rapidamente.</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Mi sono sentito molto sicuro quando ho fatto gli esercizi/attività con i clienti.</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Avevo bisogno di imparare molte cose prima di poter andare avanti con questi esercizi.</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 xml:space="preserve">Penso che gli esercizi/attività </w:t>
      </w:r>
      <w:r>
        <w:rPr>
          <w:rFonts w:asciiTheme="minorHAnsi" w:hAnsiTheme="minorHAnsi" w:cstheme="minorHAnsi"/>
          <w:sz w:val="20"/>
          <w:szCs w:val="20"/>
        </w:rPr>
        <w:t>fosseroinopportuni.</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443389" w:rsidRDefault="00443389" w:rsidP="00443389">
      <w:pPr>
        <w:pStyle w:val="Prrafodelista"/>
        <w:spacing w:after="120" w:line="240" w:lineRule="auto"/>
        <w:ind w:left="1069"/>
        <w:jc w:val="both"/>
        <w:rPr>
          <w:rFonts w:asciiTheme="minorHAnsi" w:hAnsiTheme="minorHAnsi" w:cstheme="minorHAnsi"/>
          <w:sz w:val="20"/>
          <w:szCs w:val="20"/>
        </w:rPr>
      </w:pPr>
    </w:p>
    <w:p w:rsidR="00DD74D5" w:rsidRDefault="00DD74D5" w:rsidP="00DD74D5">
      <w:pPr>
        <w:pStyle w:val="Prrafodelista"/>
        <w:numPr>
          <w:ilvl w:val="0"/>
          <w:numId w:val="10"/>
        </w:numPr>
        <w:spacing w:after="120" w:line="240" w:lineRule="auto"/>
        <w:jc w:val="both"/>
        <w:rPr>
          <w:rFonts w:asciiTheme="minorHAnsi" w:hAnsiTheme="minorHAnsi" w:cstheme="minorHAnsi"/>
          <w:sz w:val="20"/>
          <w:szCs w:val="20"/>
        </w:rPr>
      </w:pPr>
      <w:r w:rsidRPr="00DD74D5">
        <w:rPr>
          <w:rFonts w:asciiTheme="minorHAnsi" w:hAnsiTheme="minorHAnsi" w:cstheme="minorHAnsi"/>
          <w:sz w:val="20"/>
          <w:szCs w:val="20"/>
        </w:rPr>
        <w:t>Penso che userò gli esercizi/attività frequentemente.</w:t>
      </w:r>
    </w:p>
    <w:tbl>
      <w:tblPr>
        <w:tblW w:w="0" w:type="auto"/>
        <w:jc w:val="center"/>
        <w:tblInd w:w="392" w:type="dxa"/>
        <w:tblLook w:val="04A0"/>
      </w:tblPr>
      <w:tblGrid>
        <w:gridCol w:w="1276"/>
        <w:gridCol w:w="875"/>
        <w:gridCol w:w="2126"/>
        <w:gridCol w:w="1134"/>
        <w:gridCol w:w="1701"/>
      </w:tblGrid>
      <w:tr w:rsidR="00443389" w:rsidRPr="00D34835" w:rsidTr="00AA2F0D">
        <w:trPr>
          <w:trHeight w:val="284"/>
          <w:jc w:val="center"/>
        </w:trPr>
        <w:tc>
          <w:tcPr>
            <w:tcW w:w="127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d’accordo</w:t>
            </w:r>
          </w:p>
        </w:tc>
        <w:tc>
          <w:tcPr>
            <w:tcW w:w="850"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D’accordo</w:t>
            </w:r>
          </w:p>
        </w:tc>
        <w:tc>
          <w:tcPr>
            <w:tcW w:w="2126"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Nè in accordo né in disaccordo</w:t>
            </w:r>
          </w:p>
        </w:tc>
        <w:tc>
          <w:tcPr>
            <w:tcW w:w="1134"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In disaccordo</w:t>
            </w:r>
          </w:p>
        </w:tc>
        <w:tc>
          <w:tcPr>
            <w:tcW w:w="1701" w:type="dxa"/>
            <w:vAlign w:val="center"/>
          </w:tcPr>
          <w:p w:rsidR="00443389" w:rsidRPr="00443389" w:rsidRDefault="00443389" w:rsidP="00AA2F0D">
            <w:pPr>
              <w:spacing w:after="120"/>
              <w:jc w:val="center"/>
              <w:rPr>
                <w:rFonts w:asciiTheme="minorHAnsi" w:hAnsiTheme="minorHAnsi" w:cstheme="minorHAnsi"/>
                <w:sz w:val="16"/>
                <w:szCs w:val="18"/>
              </w:rPr>
            </w:pPr>
            <w:r w:rsidRPr="00443389">
              <w:rPr>
                <w:rFonts w:asciiTheme="minorHAnsi" w:hAnsiTheme="minorHAnsi" w:cstheme="minorHAnsi"/>
                <w:sz w:val="16"/>
                <w:szCs w:val="18"/>
              </w:rPr>
              <w:t>Fortemente in disaccordo</w:t>
            </w:r>
          </w:p>
        </w:tc>
      </w:tr>
    </w:tbl>
    <w:p w:rsidR="00FC5BF3" w:rsidRPr="00FC5BF3" w:rsidRDefault="00FC5BF3" w:rsidP="00FC5BF3">
      <w:pPr>
        <w:spacing w:line="240" w:lineRule="auto"/>
        <w:jc w:val="center"/>
        <w:rPr>
          <w:rFonts w:asciiTheme="minorHAnsi" w:hAnsiTheme="minorHAnsi" w:cstheme="minorHAnsi"/>
          <w:sz w:val="28"/>
          <w:szCs w:val="28"/>
        </w:rPr>
      </w:pPr>
      <w:r w:rsidRPr="00FC5BF3">
        <w:rPr>
          <w:rFonts w:asciiTheme="minorHAnsi" w:hAnsiTheme="minorHAnsi" w:cstheme="minorHAnsi"/>
          <w:sz w:val="28"/>
          <w:szCs w:val="28"/>
        </w:rPr>
        <w:lastRenderedPageBreak/>
        <w:t>A nome di tutti i partner di TRIADE 2.0, vorremmo ringraziarvi per la vostra partecipazione!</w:t>
      </w:r>
    </w:p>
    <w:p w:rsidR="00FC5BF3" w:rsidRPr="00FC5BF3" w:rsidRDefault="00FC5BF3" w:rsidP="00FC5BF3">
      <w:pPr>
        <w:spacing w:line="240" w:lineRule="auto"/>
        <w:jc w:val="center"/>
        <w:rPr>
          <w:rFonts w:asciiTheme="minorHAnsi" w:hAnsiTheme="minorHAnsi" w:cstheme="minorHAnsi"/>
          <w:sz w:val="28"/>
          <w:szCs w:val="28"/>
        </w:rPr>
      </w:pPr>
    </w:p>
    <w:p w:rsidR="00DD74D5" w:rsidRPr="00AF3151" w:rsidRDefault="00DD74D5" w:rsidP="00DD74D5">
      <w:pPr>
        <w:spacing w:after="120" w:line="240" w:lineRule="auto"/>
        <w:rPr>
          <w:rFonts w:asciiTheme="minorHAnsi" w:hAnsiTheme="minorHAnsi" w:cstheme="minorHAnsi"/>
          <w:sz w:val="10"/>
          <w:szCs w:val="10"/>
        </w:rPr>
      </w:pPr>
    </w:p>
    <w:p w:rsidR="00671AEC" w:rsidRDefault="005D2D79" w:rsidP="00723FAF">
      <w:pPr>
        <w:spacing w:afterLines="160" w:line="360" w:lineRule="auto"/>
        <w:jc w:val="both"/>
        <w:rPr>
          <w:color w:val="000000" w:themeColor="text1"/>
          <w:sz w:val="24"/>
          <w:szCs w:val="24"/>
          <w:lang w:val="en-GB"/>
        </w:rPr>
      </w:pPr>
      <w:r>
        <w:rPr>
          <w:noProof/>
          <w:color w:val="000000" w:themeColor="text1"/>
          <w:sz w:val="24"/>
          <w:szCs w:val="24"/>
          <w:lang w:val="es-ES" w:eastAsia="es-ES"/>
        </w:rPr>
        <w:drawing>
          <wp:anchor distT="0" distB="0" distL="114300" distR="114300" simplePos="0" relativeHeight="251665408" behindDoc="0" locked="0" layoutInCell="1" allowOverlap="1">
            <wp:simplePos x="0" y="0"/>
            <wp:positionH relativeFrom="column">
              <wp:posOffset>140698</wp:posOffset>
            </wp:positionH>
            <wp:positionV relativeFrom="paragraph">
              <wp:posOffset>1328692</wp:posOffset>
            </wp:positionV>
            <wp:extent cx="764721" cy="640080"/>
            <wp:effectExtent l="19050" t="0" r="0" b="0"/>
            <wp:wrapNone/>
            <wp:docPr id="16" name="Картина 52" descr="C:\Users\Admin\AppData\Local\Microsoft\Windows\INetCache\Content.Word\logo NAR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logo NARHU.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721" cy="640080"/>
                    </a:xfrm>
                    <a:prstGeom prst="rect">
                      <a:avLst/>
                    </a:prstGeom>
                    <a:noFill/>
                    <a:ln>
                      <a:noFill/>
                    </a:ln>
                  </pic:spPr>
                </pic:pic>
              </a:graphicData>
            </a:graphic>
          </wp:anchor>
        </w:drawing>
      </w:r>
      <w:r>
        <w:rPr>
          <w:noProof/>
          <w:color w:val="000000" w:themeColor="text1"/>
          <w:sz w:val="24"/>
          <w:szCs w:val="24"/>
          <w:lang w:val="es-ES" w:eastAsia="es-ES"/>
        </w:rPr>
        <w:drawing>
          <wp:inline distT="0" distB="0" distL="0" distR="0">
            <wp:extent cx="5082475" cy="2019300"/>
            <wp:effectExtent l="19050" t="0" r="3875" b="0"/>
            <wp:docPr id="1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816" t="34309" r="19369" b="18062"/>
                    <a:stretch/>
                  </pic:blipFill>
                  <pic:spPr bwMode="auto">
                    <a:xfrm>
                      <a:off x="0" y="0"/>
                      <a:ext cx="5085965" cy="20206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671AEC" w:rsidRDefault="00671AEC" w:rsidP="00723FAF">
      <w:pPr>
        <w:spacing w:afterLines="160" w:line="360" w:lineRule="auto"/>
        <w:jc w:val="both"/>
        <w:rPr>
          <w:color w:val="000000" w:themeColor="text1"/>
          <w:sz w:val="24"/>
          <w:szCs w:val="24"/>
          <w:lang w:val="en-GB"/>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723FAF" w:rsidRDefault="00723FAF" w:rsidP="00A1606D">
      <w:pPr>
        <w:spacing w:afterLines="160" w:line="360" w:lineRule="auto"/>
        <w:jc w:val="center"/>
        <w:rPr>
          <w:noProof/>
          <w:color w:val="000000" w:themeColor="text1"/>
          <w:sz w:val="24"/>
          <w:szCs w:val="24"/>
          <w:lang w:val="es-ES" w:eastAsia="es-ES"/>
        </w:rPr>
      </w:pPr>
    </w:p>
    <w:p w:rsidR="005D2D79" w:rsidRDefault="00723FAF" w:rsidP="00A1606D">
      <w:pPr>
        <w:spacing w:afterLines="160" w:line="360" w:lineRule="auto"/>
        <w:jc w:val="center"/>
        <w:rPr>
          <w:color w:val="000000" w:themeColor="text1"/>
          <w:sz w:val="24"/>
          <w:szCs w:val="24"/>
          <w:lang w:val="en-GB"/>
        </w:rPr>
      </w:pPr>
      <w:r>
        <w:rPr>
          <w:noProof/>
          <w:color w:val="000000" w:themeColor="text1"/>
          <w:sz w:val="24"/>
          <w:szCs w:val="24"/>
          <w:lang w:val="es-ES" w:eastAsia="es-ES"/>
        </w:rPr>
        <w:drawing>
          <wp:inline distT="0" distB="0" distL="0" distR="0">
            <wp:extent cx="5400040" cy="3648968"/>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400040" cy="3648968"/>
                    </a:xfrm>
                    <a:prstGeom prst="rect">
                      <a:avLst/>
                    </a:prstGeom>
                    <a:noFill/>
                    <a:ln w="9525">
                      <a:noFill/>
                      <a:miter lim="800000"/>
                      <a:headEnd/>
                      <a:tailEnd/>
                    </a:ln>
                  </pic:spPr>
                </pic:pic>
              </a:graphicData>
            </a:graphic>
          </wp:inline>
        </w:drawing>
      </w:r>
      <w:r w:rsidR="005D2D79">
        <w:rPr>
          <w:noProof/>
          <w:color w:val="000000" w:themeColor="text1"/>
          <w:sz w:val="24"/>
          <w:szCs w:val="24"/>
          <w:lang w:val="es-ES" w:eastAsia="es-ES"/>
        </w:rPr>
        <w:drawing>
          <wp:inline distT="0" distB="0" distL="0" distR="0">
            <wp:extent cx="3810000" cy="1086839"/>
            <wp:effectExtent l="0" t="0" r="0" b="0"/>
            <wp:docPr id="17" name="Imagen 4" descr="C:\Users\jose.gil\AppData\Local\Microsoft\Windows\INetCache\Content.Word\EU flag-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gil\AppData\Local\Microsoft\Windows\INetCache\Content.Word\EU flag-Erasmus+.png"/>
                    <pic:cNvPicPr>
                      <a:picLocks noChangeAspect="1" noChangeArrowheads="1"/>
                    </pic:cNvPicPr>
                  </pic:nvPicPr>
                  <pic:blipFill>
                    <a:blip r:embed="rId37"/>
                    <a:srcRect/>
                    <a:stretch>
                      <a:fillRect/>
                    </a:stretch>
                  </pic:blipFill>
                  <pic:spPr bwMode="auto">
                    <a:xfrm>
                      <a:off x="0" y="0"/>
                      <a:ext cx="3820943" cy="1089961"/>
                    </a:xfrm>
                    <a:prstGeom prst="rect">
                      <a:avLst/>
                    </a:prstGeom>
                    <a:noFill/>
                    <a:ln w="9525">
                      <a:noFill/>
                      <a:miter lim="800000"/>
                      <a:headEnd/>
                      <a:tailEnd/>
                    </a:ln>
                  </pic:spPr>
                </pic:pic>
              </a:graphicData>
            </a:graphic>
          </wp:inline>
        </w:drawing>
      </w:r>
    </w:p>
    <w:sectPr w:rsidR="005D2D79" w:rsidSect="00723FAF">
      <w:headerReference w:type="default" r:id="rId38"/>
      <w:footerReference w:type="default" r:id="rId39"/>
      <w:pgSz w:w="11906" w:h="16838" w:code="9"/>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405" w:rsidRDefault="00D50405" w:rsidP="00406B7B">
      <w:pPr>
        <w:spacing w:line="240" w:lineRule="auto"/>
      </w:pPr>
      <w:r>
        <w:separator/>
      </w:r>
    </w:p>
  </w:endnote>
  <w:endnote w:type="continuationSeparator" w:id="1">
    <w:p w:rsidR="00D50405" w:rsidRDefault="00D50405" w:rsidP="00406B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Cond Light">
    <w:altName w:val="Arial"/>
    <w:charset w:val="00"/>
    <w:family w:val="swiss"/>
    <w:pitch w:val="variable"/>
    <w:sig w:usb0="00000001"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150821"/>
      <w:docPartObj>
        <w:docPartGallery w:val="Page Numbers (Bottom of Page)"/>
        <w:docPartUnique/>
      </w:docPartObj>
    </w:sdtPr>
    <w:sdtContent>
      <w:p w:rsidR="00316878" w:rsidRDefault="00A1606D">
        <w:pPr>
          <w:pStyle w:val="Piedepgina"/>
          <w:jc w:val="right"/>
        </w:pPr>
        <w:r>
          <w:fldChar w:fldCharType="begin"/>
        </w:r>
        <w:r w:rsidR="00316878">
          <w:instrText xml:space="preserve"> PAGE   \* MERGEFORMAT </w:instrText>
        </w:r>
        <w:r>
          <w:fldChar w:fldCharType="separate"/>
        </w:r>
        <w:r w:rsidR="00723FAF">
          <w:rPr>
            <w:noProof/>
          </w:rPr>
          <w:t>4</w:t>
        </w:r>
        <w:r>
          <w:rPr>
            <w:noProof/>
          </w:rPr>
          <w:fldChar w:fldCharType="end"/>
        </w:r>
      </w:p>
    </w:sdtContent>
  </w:sdt>
  <w:p w:rsidR="00316878" w:rsidRDefault="0031687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176752"/>
      <w:docPartObj>
        <w:docPartGallery w:val="Page Numbers (Bottom of Page)"/>
        <w:docPartUnique/>
      </w:docPartObj>
    </w:sdtPr>
    <w:sdtContent>
      <w:p w:rsidR="00316878" w:rsidRDefault="00A1606D">
        <w:pPr>
          <w:pStyle w:val="Piedepgina"/>
          <w:jc w:val="right"/>
        </w:pPr>
        <w:r>
          <w:fldChar w:fldCharType="begin"/>
        </w:r>
        <w:r w:rsidR="00316878">
          <w:instrText xml:space="preserve"> PAGE   \* MERGEFORMAT </w:instrText>
        </w:r>
        <w:r>
          <w:fldChar w:fldCharType="separate"/>
        </w:r>
        <w:r w:rsidR="00723FAF">
          <w:rPr>
            <w:noProof/>
          </w:rPr>
          <w:t>71</w:t>
        </w:r>
        <w:r>
          <w:rPr>
            <w:noProof/>
          </w:rPr>
          <w:fldChar w:fldCharType="end"/>
        </w:r>
      </w:p>
    </w:sdtContent>
  </w:sdt>
  <w:p w:rsidR="00316878" w:rsidRDefault="0031687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878" w:rsidRDefault="00A1606D">
    <w:pPr>
      <w:jc w:val="right"/>
    </w:pPr>
    <w:r>
      <w:fldChar w:fldCharType="begin"/>
    </w:r>
    <w:r w:rsidR="00316878">
      <w:instrText xml:space="preserve"> PAGE   \* MERGEFORMAT </w:instrText>
    </w:r>
    <w:r>
      <w:fldChar w:fldCharType="separate"/>
    </w:r>
    <w:r w:rsidR="00723FAF">
      <w:rPr>
        <w:noProof/>
      </w:rPr>
      <w:t>81</w:t>
    </w:r>
    <w:r>
      <w:rPr>
        <w:noProof/>
      </w:rPr>
      <w:fldChar w:fldCharType="end"/>
    </w:r>
  </w:p>
  <w:p w:rsidR="00316878" w:rsidRDefault="0031687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405" w:rsidRDefault="00D50405" w:rsidP="00406B7B">
      <w:pPr>
        <w:spacing w:line="240" w:lineRule="auto"/>
      </w:pPr>
      <w:r>
        <w:separator/>
      </w:r>
    </w:p>
  </w:footnote>
  <w:footnote w:type="continuationSeparator" w:id="1">
    <w:p w:rsidR="00D50405" w:rsidRDefault="00D50405" w:rsidP="00406B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878" w:rsidRDefault="00316878">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878" w:rsidRPr="00EF510C" w:rsidRDefault="00316878">
    <w:pPr>
      <w:pStyle w:val="Encabezado"/>
      <w:rPr>
        <w:b/>
      </w:rPr>
    </w:pPr>
    <w:r w:rsidRPr="002D32B5">
      <w:rPr>
        <w:b/>
        <w:noProof/>
        <w:lang w:val="es-ES" w:eastAsia="es-ES"/>
      </w:rPr>
      <w:drawing>
        <wp:anchor distT="0" distB="0" distL="114300" distR="114300" simplePos="0" relativeHeight="251674624" behindDoc="0" locked="0" layoutInCell="1" allowOverlap="1">
          <wp:simplePos x="0" y="0"/>
          <wp:positionH relativeFrom="margin">
            <wp:posOffset>-616585</wp:posOffset>
          </wp:positionH>
          <wp:positionV relativeFrom="paragraph">
            <wp:posOffset>32385</wp:posOffset>
          </wp:positionV>
          <wp:extent cx="1864995" cy="387985"/>
          <wp:effectExtent l="19050" t="0" r="1905" b="0"/>
          <wp:wrapSquare wrapText="bothSides"/>
          <wp:docPr id="270"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995" cy="387985"/>
                  </a:xfrm>
                  <a:prstGeom prst="rect">
                    <a:avLst/>
                  </a:prstGeom>
                  <a:noFill/>
                  <a:ln>
                    <a:noFill/>
                  </a:ln>
                </pic:spPr>
              </pic:pic>
            </a:graphicData>
          </a:graphic>
        </wp:anchor>
      </w:drawing>
    </w:r>
    <w:r w:rsidRPr="002D32B5">
      <w:rPr>
        <w:b/>
        <w:noProof/>
        <w:lang w:val="es-ES" w:eastAsia="es-ES"/>
      </w:rPr>
      <w:drawing>
        <wp:anchor distT="0" distB="0" distL="114300" distR="114300" simplePos="0" relativeHeight="251673600" behindDoc="0" locked="0" layoutInCell="1" allowOverlap="1">
          <wp:simplePos x="0" y="0"/>
          <wp:positionH relativeFrom="margin">
            <wp:posOffset>4921250</wp:posOffset>
          </wp:positionH>
          <wp:positionV relativeFrom="paragraph">
            <wp:posOffset>-83185</wp:posOffset>
          </wp:positionV>
          <wp:extent cx="1078865" cy="501650"/>
          <wp:effectExtent l="0" t="0" r="6985" b="0"/>
          <wp:wrapSquare wrapText="bothSides"/>
          <wp:docPr id="27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878" w:rsidRDefault="00316878">
    <w:pPr>
      <w:pStyle w:val="Encabezado"/>
    </w:pPr>
    <w:r w:rsidRPr="005A1BBC">
      <w:rPr>
        <w:noProof/>
        <w:lang w:val="es-ES" w:eastAsia="es-ES"/>
      </w:rPr>
      <w:drawing>
        <wp:anchor distT="0" distB="0" distL="114300" distR="114300" simplePos="0" relativeHeight="251676672" behindDoc="0" locked="0" layoutInCell="1" allowOverlap="1">
          <wp:simplePos x="0" y="0"/>
          <wp:positionH relativeFrom="margin">
            <wp:posOffset>-55245</wp:posOffset>
          </wp:positionH>
          <wp:positionV relativeFrom="paragraph">
            <wp:posOffset>127635</wp:posOffset>
          </wp:positionV>
          <wp:extent cx="1753870" cy="364490"/>
          <wp:effectExtent l="19050" t="0" r="0" b="0"/>
          <wp:wrapSquare wrapText="bothSides"/>
          <wp:docPr id="276"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3870" cy="364490"/>
                  </a:xfrm>
                  <a:prstGeom prst="rect">
                    <a:avLst/>
                  </a:prstGeom>
                  <a:noFill/>
                  <a:ln>
                    <a:noFill/>
                  </a:ln>
                </pic:spPr>
              </pic:pic>
            </a:graphicData>
          </a:graphic>
        </wp:anchor>
      </w:drawing>
    </w:r>
    <w:r w:rsidRPr="005A1BBC">
      <w:rPr>
        <w:noProof/>
        <w:lang w:val="es-ES" w:eastAsia="es-ES"/>
      </w:rPr>
      <w:drawing>
        <wp:anchor distT="0" distB="0" distL="114300" distR="114300" simplePos="0" relativeHeight="251675648" behindDoc="0" locked="0" layoutInCell="1" allowOverlap="1">
          <wp:simplePos x="0" y="0"/>
          <wp:positionH relativeFrom="margin">
            <wp:posOffset>5072478</wp:posOffset>
          </wp:positionH>
          <wp:positionV relativeFrom="paragraph">
            <wp:posOffset>71462</wp:posOffset>
          </wp:positionV>
          <wp:extent cx="1083261" cy="501161"/>
          <wp:effectExtent l="0" t="0" r="6985" b="0"/>
          <wp:wrapSquare wrapText="bothSides"/>
          <wp:docPr id="27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878" w:rsidRDefault="00316878">
    <w:pPr>
      <w:pStyle w:val="Encabezado"/>
    </w:pPr>
    <w:r w:rsidRPr="00901AC8">
      <w:rPr>
        <w:noProof/>
        <w:lang w:val="es-ES" w:eastAsia="es-ES"/>
      </w:rPr>
      <w:drawing>
        <wp:anchor distT="0" distB="0" distL="114300" distR="114300" simplePos="0" relativeHeight="251679744" behindDoc="0" locked="0" layoutInCell="1" allowOverlap="1">
          <wp:simplePos x="0" y="0"/>
          <wp:positionH relativeFrom="margin">
            <wp:posOffset>-47272</wp:posOffset>
          </wp:positionH>
          <wp:positionV relativeFrom="paragraph">
            <wp:posOffset>189812</wp:posOffset>
          </wp:positionV>
          <wp:extent cx="1465313" cy="309384"/>
          <wp:effectExtent l="0" t="0" r="2540" b="0"/>
          <wp:wrapSquare wrapText="bothSides"/>
          <wp:docPr id="278"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415" cy="304800"/>
                  </a:xfrm>
                  <a:prstGeom prst="rect">
                    <a:avLst/>
                  </a:prstGeom>
                  <a:noFill/>
                  <a:ln>
                    <a:noFill/>
                  </a:ln>
                </pic:spPr>
              </pic:pic>
            </a:graphicData>
          </a:graphic>
        </wp:anchor>
      </w:drawing>
    </w:r>
    <w:r w:rsidRPr="00901AC8">
      <w:rPr>
        <w:noProof/>
        <w:lang w:val="es-ES" w:eastAsia="es-ES"/>
      </w:rPr>
      <w:drawing>
        <wp:anchor distT="0" distB="0" distL="114300" distR="114300" simplePos="0" relativeHeight="251678720" behindDoc="0" locked="0" layoutInCell="1" allowOverlap="1">
          <wp:simplePos x="0" y="0"/>
          <wp:positionH relativeFrom="margin">
            <wp:posOffset>5074743</wp:posOffset>
          </wp:positionH>
          <wp:positionV relativeFrom="paragraph">
            <wp:posOffset>72934</wp:posOffset>
          </wp:positionV>
          <wp:extent cx="1075857" cy="498451"/>
          <wp:effectExtent l="0" t="0" r="6985" b="0"/>
          <wp:wrapSquare wrapText="bothSides"/>
          <wp:docPr id="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878" w:rsidRDefault="00316878">
    <w:r>
      <w:rPr>
        <w:noProof/>
        <w:lang w:val="es-ES" w:eastAsia="es-ES"/>
      </w:rPr>
      <w:drawing>
        <wp:anchor distT="0" distB="0" distL="114300" distR="114300" simplePos="0" relativeHeight="251660288" behindDoc="0" locked="0" layoutInCell="1" allowOverlap="1">
          <wp:simplePos x="0" y="0"/>
          <wp:positionH relativeFrom="margin">
            <wp:posOffset>-127635</wp:posOffset>
          </wp:positionH>
          <wp:positionV relativeFrom="paragraph">
            <wp:posOffset>-220980</wp:posOffset>
          </wp:positionV>
          <wp:extent cx="2086610" cy="438150"/>
          <wp:effectExtent l="19050" t="0" r="8890" b="0"/>
          <wp:wrapSquare wrapText="bothSides"/>
          <wp:docPr id="8" name="Slika 36"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610" cy="438150"/>
                  </a:xfrm>
                  <a:prstGeom prst="rect">
                    <a:avLst/>
                  </a:prstGeom>
                  <a:noFill/>
                  <a:ln>
                    <a:noFill/>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margin">
            <wp:posOffset>4358640</wp:posOffset>
          </wp:positionH>
          <wp:positionV relativeFrom="paragraph">
            <wp:posOffset>-287655</wp:posOffset>
          </wp:positionV>
          <wp:extent cx="1078865" cy="504825"/>
          <wp:effectExtent l="19050" t="0" r="6985" b="0"/>
          <wp:wrapSquare wrapText="bothSides"/>
          <wp:docPr id="9"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5048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D43"/>
    <w:multiLevelType w:val="hybridMultilevel"/>
    <w:tmpl w:val="4156E34E"/>
    <w:lvl w:ilvl="0" w:tplc="AB1A9180">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A5D547E"/>
    <w:multiLevelType w:val="hybridMultilevel"/>
    <w:tmpl w:val="11B00C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AD07DFC"/>
    <w:multiLevelType w:val="hybridMultilevel"/>
    <w:tmpl w:val="AB3ED8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FA4F65"/>
    <w:multiLevelType w:val="hybridMultilevel"/>
    <w:tmpl w:val="46582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BE571D9"/>
    <w:multiLevelType w:val="multilevel"/>
    <w:tmpl w:val="AD10E388"/>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F8A44F6"/>
    <w:multiLevelType w:val="hybridMultilevel"/>
    <w:tmpl w:val="90F0E9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076B6F"/>
    <w:multiLevelType w:val="hybridMultilevel"/>
    <w:tmpl w:val="846E07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F0457E"/>
    <w:multiLevelType w:val="hybridMultilevel"/>
    <w:tmpl w:val="6710518C"/>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nsid w:val="17AE2CF5"/>
    <w:multiLevelType w:val="hybridMultilevel"/>
    <w:tmpl w:val="DE4A7B16"/>
    <w:lvl w:ilvl="0" w:tplc="C212C020">
      <w:start w:val="1"/>
      <w:numFmt w:val="bullet"/>
      <w:lvlText w:val="•"/>
      <w:lvlJc w:val="left"/>
      <w:pPr>
        <w:ind w:left="780" w:hanging="360"/>
      </w:pPr>
      <w:rPr>
        <w:rFonts w:ascii="Arial Nova Cond Light" w:eastAsiaTheme="minorHAnsi" w:hAnsi="Arial Nova Cond Ligh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0912D4"/>
    <w:multiLevelType w:val="hybridMultilevel"/>
    <w:tmpl w:val="0734C6C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nsid w:val="1D99273C"/>
    <w:multiLevelType w:val="hybridMultilevel"/>
    <w:tmpl w:val="1BB2F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F9F561A"/>
    <w:multiLevelType w:val="hybridMultilevel"/>
    <w:tmpl w:val="DD5A7E1C"/>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4C97C2E"/>
    <w:multiLevelType w:val="hybridMultilevel"/>
    <w:tmpl w:val="8BA0DD6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
    <w:nsid w:val="24CC6321"/>
    <w:multiLevelType w:val="hybridMultilevel"/>
    <w:tmpl w:val="4BD45B3E"/>
    <w:lvl w:ilvl="0" w:tplc="CD62DEE4">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5CA6764"/>
    <w:multiLevelType w:val="multilevel"/>
    <w:tmpl w:val="501E1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CC2AD3"/>
    <w:multiLevelType w:val="hybridMultilevel"/>
    <w:tmpl w:val="EC1C808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5D80C7D"/>
    <w:multiLevelType w:val="hybridMultilevel"/>
    <w:tmpl w:val="8FAC477E"/>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nsid w:val="267D40EF"/>
    <w:multiLevelType w:val="hybridMultilevel"/>
    <w:tmpl w:val="CAA0E8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A3A2250"/>
    <w:multiLevelType w:val="hybridMultilevel"/>
    <w:tmpl w:val="1C7661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2AEE1D16"/>
    <w:multiLevelType w:val="hybridMultilevel"/>
    <w:tmpl w:val="19C038A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0B1DA5"/>
    <w:multiLevelType w:val="hybridMultilevel"/>
    <w:tmpl w:val="0E681A38"/>
    <w:lvl w:ilvl="0" w:tplc="C212C020">
      <w:start w:val="1"/>
      <w:numFmt w:val="bullet"/>
      <w:lvlText w:val="•"/>
      <w:lvlJc w:val="left"/>
      <w:pPr>
        <w:ind w:left="1500" w:hanging="360"/>
      </w:pPr>
      <w:rPr>
        <w:rFonts w:ascii="Arial Nova Cond Light" w:eastAsiaTheme="minorHAnsi" w:hAnsi="Arial Nova Cond Light"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373C36C3"/>
    <w:multiLevelType w:val="hybridMultilevel"/>
    <w:tmpl w:val="3AD0B3A2"/>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nsid w:val="3E0D329D"/>
    <w:multiLevelType w:val="hybridMultilevel"/>
    <w:tmpl w:val="D2FA4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02F0D5A"/>
    <w:multiLevelType w:val="hybridMultilevel"/>
    <w:tmpl w:val="E77AED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1452519"/>
    <w:multiLevelType w:val="hybridMultilevel"/>
    <w:tmpl w:val="E5E64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1FC177C"/>
    <w:multiLevelType w:val="multilevel"/>
    <w:tmpl w:val="D1D2FEB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color w:val="000000" w:themeColor="text1"/>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nsid w:val="465C779F"/>
    <w:multiLevelType w:val="hybridMultilevel"/>
    <w:tmpl w:val="5CB04844"/>
    <w:lvl w:ilvl="0" w:tplc="04100003">
      <w:start w:val="1"/>
      <w:numFmt w:val="bullet"/>
      <w:lvlText w:val="o"/>
      <w:lvlJc w:val="left"/>
      <w:pPr>
        <w:ind w:left="1440" w:hanging="360"/>
      </w:pPr>
      <w:rPr>
        <w:rFonts w:ascii="Courier New" w:hAnsi="Courier New" w:cs="Courier New" w:hint="default"/>
      </w:rPr>
    </w:lvl>
    <w:lvl w:ilvl="1" w:tplc="04100001">
      <w:start w:val="1"/>
      <w:numFmt w:val="bullet"/>
      <w:lvlText w:val=""/>
      <w:lvlJc w:val="left"/>
      <w:pPr>
        <w:ind w:left="2160" w:hanging="360"/>
      </w:pPr>
      <w:rPr>
        <w:rFonts w:ascii="Symbol" w:hAnsi="Symbol" w:hint="default"/>
      </w:rPr>
    </w:lvl>
    <w:lvl w:ilvl="2" w:tplc="04100001">
      <w:start w:val="1"/>
      <w:numFmt w:val="bullet"/>
      <w:lvlText w:val=""/>
      <w:lvlJc w:val="left"/>
      <w:pPr>
        <w:ind w:left="2880" w:hanging="360"/>
      </w:pPr>
      <w:rPr>
        <w:rFonts w:ascii="Symbol" w:hAnsi="Symbol"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nsid w:val="470C5936"/>
    <w:multiLevelType w:val="hybridMultilevel"/>
    <w:tmpl w:val="79228A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48500E"/>
    <w:multiLevelType w:val="hybridMultilevel"/>
    <w:tmpl w:val="FA74FA6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AF8461B"/>
    <w:multiLevelType w:val="hybridMultilevel"/>
    <w:tmpl w:val="97AAF6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B7B6252"/>
    <w:multiLevelType w:val="hybridMultilevel"/>
    <w:tmpl w:val="5AF26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C187A1B"/>
    <w:multiLevelType w:val="hybridMultilevel"/>
    <w:tmpl w:val="C5C6E278"/>
    <w:lvl w:ilvl="0" w:tplc="49FE04C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CE1211C"/>
    <w:multiLevelType w:val="hybridMultilevel"/>
    <w:tmpl w:val="8160AD6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4F19446F"/>
    <w:multiLevelType w:val="hybridMultilevel"/>
    <w:tmpl w:val="270C735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DC765DB2">
      <w:numFmt w:val="bullet"/>
      <w:lvlText w:val="-"/>
      <w:lvlJc w:val="left"/>
      <w:pPr>
        <w:ind w:left="2160" w:hanging="360"/>
      </w:pPr>
      <w:rPr>
        <w:rFonts w:ascii="Arial Nova Cond" w:eastAsiaTheme="minorHAnsi" w:hAnsi="Arial Nova Cond" w:cstheme="minorHAns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F843DD6"/>
    <w:multiLevelType w:val="multilevel"/>
    <w:tmpl w:val="0D4A3AF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3B915B8"/>
    <w:multiLevelType w:val="hybridMultilevel"/>
    <w:tmpl w:val="BFF4AC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nsid w:val="55376736"/>
    <w:multiLevelType w:val="hybridMultilevel"/>
    <w:tmpl w:val="58620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6AD7793"/>
    <w:multiLevelType w:val="hybridMultilevel"/>
    <w:tmpl w:val="3B7EBB0A"/>
    <w:lvl w:ilvl="0" w:tplc="0813000F">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38">
    <w:nsid w:val="56E563CA"/>
    <w:multiLevelType w:val="hybridMultilevel"/>
    <w:tmpl w:val="FA24D166"/>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9">
    <w:nsid w:val="59C228F4"/>
    <w:multiLevelType w:val="hybridMultilevel"/>
    <w:tmpl w:val="829E61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A926721"/>
    <w:multiLevelType w:val="hybridMultilevel"/>
    <w:tmpl w:val="D79C18E4"/>
    <w:lvl w:ilvl="0" w:tplc="04100001">
      <w:start w:val="1"/>
      <w:numFmt w:val="bullet"/>
      <w:lvlText w:val=""/>
      <w:lvlJc w:val="left"/>
      <w:pPr>
        <w:ind w:left="720" w:hanging="360"/>
      </w:pPr>
      <w:rPr>
        <w:rFonts w:ascii="Symbol" w:hAnsi="Symbol" w:hint="default"/>
      </w:rPr>
    </w:lvl>
    <w:lvl w:ilvl="1" w:tplc="41EC7626">
      <w:numFmt w:val="bullet"/>
      <w:lvlText w:val="-"/>
      <w:lvlJc w:val="left"/>
      <w:pPr>
        <w:ind w:left="1440" w:hanging="360"/>
      </w:pPr>
      <w:rPr>
        <w:rFonts w:ascii="Arial Nova Cond" w:eastAsiaTheme="minorHAnsi" w:hAnsi="Arial Nova Cond" w:cstheme="minorHAns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B701C25"/>
    <w:multiLevelType w:val="hybridMultilevel"/>
    <w:tmpl w:val="C5B2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C7B1A36"/>
    <w:multiLevelType w:val="hybridMultilevel"/>
    <w:tmpl w:val="610A15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nsid w:val="5D8878E2"/>
    <w:multiLevelType w:val="hybridMultilevel"/>
    <w:tmpl w:val="EDA2FE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5F173D35"/>
    <w:multiLevelType w:val="hybridMultilevel"/>
    <w:tmpl w:val="C408EC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5FA052CF"/>
    <w:multiLevelType w:val="hybridMultilevel"/>
    <w:tmpl w:val="10945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60BD7A96"/>
    <w:multiLevelType w:val="hybridMultilevel"/>
    <w:tmpl w:val="8160AD6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nsid w:val="6102492F"/>
    <w:multiLevelType w:val="hybridMultilevel"/>
    <w:tmpl w:val="C07E46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4207EA2"/>
    <w:multiLevelType w:val="hybridMultilevel"/>
    <w:tmpl w:val="237EF0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nsid w:val="64B1229E"/>
    <w:multiLevelType w:val="hybridMultilevel"/>
    <w:tmpl w:val="724084BE"/>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0">
    <w:nsid w:val="657E5831"/>
    <w:multiLevelType w:val="hybridMultilevel"/>
    <w:tmpl w:val="44D2A3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7CB329F"/>
    <w:multiLevelType w:val="hybridMultilevel"/>
    <w:tmpl w:val="91981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6DE7181E"/>
    <w:multiLevelType w:val="hybridMultilevel"/>
    <w:tmpl w:val="CC9E6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F985C38"/>
    <w:multiLevelType w:val="hybridMultilevel"/>
    <w:tmpl w:val="FC56FEA2"/>
    <w:lvl w:ilvl="0" w:tplc="04100001">
      <w:start w:val="1"/>
      <w:numFmt w:val="bullet"/>
      <w:lvlText w:val=""/>
      <w:lvlJc w:val="left"/>
      <w:pPr>
        <w:ind w:left="720" w:hanging="360"/>
      </w:pPr>
      <w:rPr>
        <w:rFonts w:ascii="Symbol" w:hAnsi="Symbol" w:hint="default"/>
      </w:rPr>
    </w:lvl>
    <w:lvl w:ilvl="1" w:tplc="25A20A26">
      <w:numFmt w:val="bullet"/>
      <w:lvlText w:val="-"/>
      <w:lvlJc w:val="left"/>
      <w:pPr>
        <w:ind w:left="1440" w:hanging="360"/>
      </w:pPr>
      <w:rPr>
        <w:rFonts w:ascii="Arial Nova Cond Light" w:eastAsiaTheme="minorHAnsi" w:hAnsi="Arial Nova Cond Light"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76FA3267"/>
    <w:multiLevelType w:val="hybridMultilevel"/>
    <w:tmpl w:val="D2B059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5">
    <w:nsid w:val="785065B7"/>
    <w:multiLevelType w:val="hybridMultilevel"/>
    <w:tmpl w:val="F698B7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nsid w:val="7A573920"/>
    <w:multiLevelType w:val="hybridMultilevel"/>
    <w:tmpl w:val="B192DE1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068" w:hanging="360"/>
      </w:pPr>
      <w:rPr>
        <w:rFonts w:ascii="Courier New" w:hAnsi="Courier New" w:cs="Courier New" w:hint="default"/>
      </w:rPr>
    </w:lvl>
    <w:lvl w:ilvl="2" w:tplc="04100005" w:tentative="1">
      <w:start w:val="1"/>
      <w:numFmt w:val="bullet"/>
      <w:lvlText w:val=""/>
      <w:lvlJc w:val="left"/>
      <w:pPr>
        <w:ind w:left="1788" w:hanging="360"/>
      </w:pPr>
      <w:rPr>
        <w:rFonts w:ascii="Wingdings" w:hAnsi="Wingdings" w:hint="default"/>
      </w:rPr>
    </w:lvl>
    <w:lvl w:ilvl="3" w:tplc="04100001" w:tentative="1">
      <w:start w:val="1"/>
      <w:numFmt w:val="bullet"/>
      <w:lvlText w:val=""/>
      <w:lvlJc w:val="left"/>
      <w:pPr>
        <w:ind w:left="2508" w:hanging="360"/>
      </w:pPr>
      <w:rPr>
        <w:rFonts w:ascii="Symbol" w:hAnsi="Symbol" w:hint="default"/>
      </w:rPr>
    </w:lvl>
    <w:lvl w:ilvl="4" w:tplc="04100003" w:tentative="1">
      <w:start w:val="1"/>
      <w:numFmt w:val="bullet"/>
      <w:lvlText w:val="o"/>
      <w:lvlJc w:val="left"/>
      <w:pPr>
        <w:ind w:left="3228" w:hanging="360"/>
      </w:pPr>
      <w:rPr>
        <w:rFonts w:ascii="Courier New" w:hAnsi="Courier New" w:cs="Courier New" w:hint="default"/>
      </w:rPr>
    </w:lvl>
    <w:lvl w:ilvl="5" w:tplc="04100005" w:tentative="1">
      <w:start w:val="1"/>
      <w:numFmt w:val="bullet"/>
      <w:lvlText w:val=""/>
      <w:lvlJc w:val="left"/>
      <w:pPr>
        <w:ind w:left="3948" w:hanging="360"/>
      </w:pPr>
      <w:rPr>
        <w:rFonts w:ascii="Wingdings" w:hAnsi="Wingdings" w:hint="default"/>
      </w:rPr>
    </w:lvl>
    <w:lvl w:ilvl="6" w:tplc="04100001" w:tentative="1">
      <w:start w:val="1"/>
      <w:numFmt w:val="bullet"/>
      <w:lvlText w:val=""/>
      <w:lvlJc w:val="left"/>
      <w:pPr>
        <w:ind w:left="4668" w:hanging="360"/>
      </w:pPr>
      <w:rPr>
        <w:rFonts w:ascii="Symbol" w:hAnsi="Symbol" w:hint="default"/>
      </w:rPr>
    </w:lvl>
    <w:lvl w:ilvl="7" w:tplc="04100003" w:tentative="1">
      <w:start w:val="1"/>
      <w:numFmt w:val="bullet"/>
      <w:lvlText w:val="o"/>
      <w:lvlJc w:val="left"/>
      <w:pPr>
        <w:ind w:left="5388" w:hanging="360"/>
      </w:pPr>
      <w:rPr>
        <w:rFonts w:ascii="Courier New" w:hAnsi="Courier New" w:cs="Courier New" w:hint="default"/>
      </w:rPr>
    </w:lvl>
    <w:lvl w:ilvl="8" w:tplc="04100005" w:tentative="1">
      <w:start w:val="1"/>
      <w:numFmt w:val="bullet"/>
      <w:lvlText w:val=""/>
      <w:lvlJc w:val="left"/>
      <w:pPr>
        <w:ind w:left="6108" w:hanging="360"/>
      </w:pPr>
      <w:rPr>
        <w:rFonts w:ascii="Wingdings" w:hAnsi="Wingdings" w:hint="default"/>
      </w:rPr>
    </w:lvl>
  </w:abstractNum>
  <w:abstractNum w:abstractNumId="57">
    <w:nsid w:val="7B8026E5"/>
    <w:multiLevelType w:val="hybridMultilevel"/>
    <w:tmpl w:val="43DA8202"/>
    <w:lvl w:ilvl="0" w:tplc="F13E6738">
      <w:start w:val="1"/>
      <w:numFmt w:val="decimal"/>
      <w:lvlText w:val="%1."/>
      <w:lvlJc w:val="left"/>
      <w:pPr>
        <w:ind w:left="360" w:hanging="360"/>
      </w:pPr>
      <w:rPr>
        <w:rFonts w:asciiTheme="minorHAnsi" w:eastAsiaTheme="minorHAnsi" w:hAnsiTheme="minorHAnsi" w:cstheme="minorHAnsi"/>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8">
    <w:nsid w:val="7D724034"/>
    <w:multiLevelType w:val="hybridMultilevel"/>
    <w:tmpl w:val="B2D29022"/>
    <w:lvl w:ilvl="0" w:tplc="04100001">
      <w:start w:val="1"/>
      <w:numFmt w:val="bullet"/>
      <w:lvlText w:val=""/>
      <w:lvlJc w:val="left"/>
      <w:pPr>
        <w:ind w:left="1068" w:hanging="360"/>
      </w:pPr>
      <w:rPr>
        <w:rFonts w:ascii="Symbol" w:hAnsi="Symbol" w:hint="default"/>
      </w:rPr>
    </w:lvl>
    <w:lvl w:ilvl="1" w:tplc="04100001">
      <w:start w:val="1"/>
      <w:numFmt w:val="bullet"/>
      <w:lvlText w:val=""/>
      <w:lvlJc w:val="left"/>
      <w:pPr>
        <w:ind w:left="1788" w:hanging="360"/>
      </w:pPr>
      <w:rPr>
        <w:rFonts w:ascii="Symbol" w:hAnsi="Symbol" w:hint="default"/>
      </w:rPr>
    </w:lvl>
    <w:lvl w:ilvl="2" w:tplc="04100001">
      <w:start w:val="1"/>
      <w:numFmt w:val="bullet"/>
      <w:lvlText w:val=""/>
      <w:lvlJc w:val="left"/>
      <w:pPr>
        <w:ind w:left="2508" w:hanging="360"/>
      </w:pPr>
      <w:rPr>
        <w:rFonts w:ascii="Symbol" w:hAnsi="Symbol"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9">
    <w:nsid w:val="7DD409D2"/>
    <w:multiLevelType w:val="hybridMultilevel"/>
    <w:tmpl w:val="9EE41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47"/>
  </w:num>
  <w:num w:numId="4">
    <w:abstractNumId w:val="22"/>
  </w:num>
  <w:num w:numId="5">
    <w:abstractNumId w:val="4"/>
  </w:num>
  <w:num w:numId="6">
    <w:abstractNumId w:val="1"/>
  </w:num>
  <w:num w:numId="7">
    <w:abstractNumId w:val="43"/>
  </w:num>
  <w:num w:numId="8">
    <w:abstractNumId w:val="14"/>
  </w:num>
  <w:num w:numId="9">
    <w:abstractNumId w:val="48"/>
  </w:num>
  <w:num w:numId="10">
    <w:abstractNumId w:val="37"/>
  </w:num>
  <w:num w:numId="11">
    <w:abstractNumId w:val="59"/>
  </w:num>
  <w:num w:numId="12">
    <w:abstractNumId w:val="36"/>
  </w:num>
  <w:num w:numId="13">
    <w:abstractNumId w:val="10"/>
  </w:num>
  <w:num w:numId="14">
    <w:abstractNumId w:val="44"/>
  </w:num>
  <w:num w:numId="15">
    <w:abstractNumId w:val="18"/>
  </w:num>
  <w:num w:numId="16">
    <w:abstractNumId w:val="55"/>
  </w:num>
  <w:num w:numId="17">
    <w:abstractNumId w:val="23"/>
  </w:num>
  <w:num w:numId="18">
    <w:abstractNumId w:val="52"/>
  </w:num>
  <w:num w:numId="19">
    <w:abstractNumId w:val="32"/>
  </w:num>
  <w:num w:numId="20">
    <w:abstractNumId w:val="46"/>
  </w:num>
  <w:num w:numId="21">
    <w:abstractNumId w:val="2"/>
  </w:num>
  <w:num w:numId="22">
    <w:abstractNumId w:val="45"/>
  </w:num>
  <w:num w:numId="23">
    <w:abstractNumId w:val="0"/>
  </w:num>
  <w:num w:numId="24">
    <w:abstractNumId w:val="51"/>
  </w:num>
  <w:num w:numId="25">
    <w:abstractNumId w:val="53"/>
  </w:num>
  <w:num w:numId="26">
    <w:abstractNumId w:val="8"/>
  </w:num>
  <w:num w:numId="27">
    <w:abstractNumId w:val="20"/>
  </w:num>
  <w:num w:numId="28">
    <w:abstractNumId w:val="7"/>
  </w:num>
  <w:num w:numId="29">
    <w:abstractNumId w:val="54"/>
  </w:num>
  <w:num w:numId="30">
    <w:abstractNumId w:val="40"/>
  </w:num>
  <w:num w:numId="31">
    <w:abstractNumId w:val="49"/>
  </w:num>
  <w:num w:numId="32">
    <w:abstractNumId w:val="26"/>
  </w:num>
  <w:num w:numId="33">
    <w:abstractNumId w:val="6"/>
  </w:num>
  <w:num w:numId="34">
    <w:abstractNumId w:val="28"/>
  </w:num>
  <w:num w:numId="35">
    <w:abstractNumId w:val="16"/>
  </w:num>
  <w:num w:numId="36">
    <w:abstractNumId w:val="56"/>
  </w:num>
  <w:num w:numId="37">
    <w:abstractNumId w:val="9"/>
  </w:num>
  <w:num w:numId="38">
    <w:abstractNumId w:val="58"/>
  </w:num>
  <w:num w:numId="39">
    <w:abstractNumId w:val="21"/>
  </w:num>
  <w:num w:numId="40">
    <w:abstractNumId w:val="50"/>
  </w:num>
  <w:num w:numId="41">
    <w:abstractNumId w:val="5"/>
  </w:num>
  <w:num w:numId="42">
    <w:abstractNumId w:val="19"/>
  </w:num>
  <w:num w:numId="43">
    <w:abstractNumId w:val="38"/>
  </w:num>
  <w:num w:numId="44">
    <w:abstractNumId w:val="12"/>
  </w:num>
  <w:num w:numId="45">
    <w:abstractNumId w:val="17"/>
  </w:num>
  <w:num w:numId="46">
    <w:abstractNumId w:val="33"/>
  </w:num>
  <w:num w:numId="47">
    <w:abstractNumId w:val="29"/>
  </w:num>
  <w:num w:numId="48">
    <w:abstractNumId w:val="11"/>
  </w:num>
  <w:num w:numId="49">
    <w:abstractNumId w:val="13"/>
  </w:num>
  <w:num w:numId="50">
    <w:abstractNumId w:val="24"/>
  </w:num>
  <w:num w:numId="51">
    <w:abstractNumId w:val="3"/>
  </w:num>
  <w:num w:numId="52">
    <w:abstractNumId w:val="31"/>
  </w:num>
  <w:num w:numId="53">
    <w:abstractNumId w:val="57"/>
  </w:num>
  <w:num w:numId="54">
    <w:abstractNumId w:val="15"/>
  </w:num>
  <w:num w:numId="55">
    <w:abstractNumId w:val="27"/>
  </w:num>
  <w:num w:numId="56">
    <w:abstractNumId w:val="34"/>
  </w:num>
  <w:num w:numId="57">
    <w:abstractNumId w:val="42"/>
  </w:num>
  <w:num w:numId="58">
    <w:abstractNumId w:val="35"/>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num>
  <w:num w:numId="61">
    <w:abstractNumId w:val="3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60418"/>
  </w:hdrShapeDefaults>
  <w:footnotePr>
    <w:footnote w:id="0"/>
    <w:footnote w:id="1"/>
  </w:footnotePr>
  <w:endnotePr>
    <w:endnote w:id="0"/>
    <w:endnote w:id="1"/>
  </w:endnotePr>
  <w:compat/>
  <w:rsids>
    <w:rsidRoot w:val="00D612E2"/>
    <w:rsid w:val="00016039"/>
    <w:rsid w:val="00017503"/>
    <w:rsid w:val="00030065"/>
    <w:rsid w:val="0003091F"/>
    <w:rsid w:val="00045D62"/>
    <w:rsid w:val="000540C2"/>
    <w:rsid w:val="00073C7C"/>
    <w:rsid w:val="0008404B"/>
    <w:rsid w:val="00090A2B"/>
    <w:rsid w:val="000A1AC5"/>
    <w:rsid w:val="000A34D3"/>
    <w:rsid w:val="000C04CD"/>
    <w:rsid w:val="000D6FB3"/>
    <w:rsid w:val="000F582C"/>
    <w:rsid w:val="0010080A"/>
    <w:rsid w:val="00100A8A"/>
    <w:rsid w:val="001033A9"/>
    <w:rsid w:val="00105721"/>
    <w:rsid w:val="00111929"/>
    <w:rsid w:val="00114CE5"/>
    <w:rsid w:val="00135A56"/>
    <w:rsid w:val="001369ED"/>
    <w:rsid w:val="00151893"/>
    <w:rsid w:val="00151957"/>
    <w:rsid w:val="00177729"/>
    <w:rsid w:val="0019239F"/>
    <w:rsid w:val="00197BE7"/>
    <w:rsid w:val="001B6E63"/>
    <w:rsid w:val="001C40AA"/>
    <w:rsid w:val="001C4552"/>
    <w:rsid w:val="001D0F91"/>
    <w:rsid w:val="001D2B84"/>
    <w:rsid w:val="001D4BF3"/>
    <w:rsid w:val="001D4FF8"/>
    <w:rsid w:val="001E64C0"/>
    <w:rsid w:val="001E6B07"/>
    <w:rsid w:val="002128AD"/>
    <w:rsid w:val="002505D1"/>
    <w:rsid w:val="00277061"/>
    <w:rsid w:val="002B44C1"/>
    <w:rsid w:val="002B7E71"/>
    <w:rsid w:val="002C17E4"/>
    <w:rsid w:val="002C1A1E"/>
    <w:rsid w:val="002D6DD5"/>
    <w:rsid w:val="002F1151"/>
    <w:rsid w:val="0030396F"/>
    <w:rsid w:val="00305824"/>
    <w:rsid w:val="0031185E"/>
    <w:rsid w:val="00316878"/>
    <w:rsid w:val="003657DD"/>
    <w:rsid w:val="00374871"/>
    <w:rsid w:val="00390CBA"/>
    <w:rsid w:val="003A2B6A"/>
    <w:rsid w:val="003B434D"/>
    <w:rsid w:val="003B4CA6"/>
    <w:rsid w:val="003C16C4"/>
    <w:rsid w:val="003E5E84"/>
    <w:rsid w:val="00405A09"/>
    <w:rsid w:val="00405F6E"/>
    <w:rsid w:val="00406B7B"/>
    <w:rsid w:val="00427A86"/>
    <w:rsid w:val="00436342"/>
    <w:rsid w:val="00443389"/>
    <w:rsid w:val="004A0E17"/>
    <w:rsid w:val="004A4780"/>
    <w:rsid w:val="004C02D6"/>
    <w:rsid w:val="004D0474"/>
    <w:rsid w:val="004D407A"/>
    <w:rsid w:val="004E0521"/>
    <w:rsid w:val="004F599F"/>
    <w:rsid w:val="00506D0D"/>
    <w:rsid w:val="00510CDC"/>
    <w:rsid w:val="00511FFD"/>
    <w:rsid w:val="005158BC"/>
    <w:rsid w:val="00526687"/>
    <w:rsid w:val="0053777E"/>
    <w:rsid w:val="005530A5"/>
    <w:rsid w:val="005617A3"/>
    <w:rsid w:val="00572CCF"/>
    <w:rsid w:val="00582485"/>
    <w:rsid w:val="005933CF"/>
    <w:rsid w:val="005966CE"/>
    <w:rsid w:val="005A1048"/>
    <w:rsid w:val="005B7968"/>
    <w:rsid w:val="005C2FD5"/>
    <w:rsid w:val="005D2D79"/>
    <w:rsid w:val="005E10F9"/>
    <w:rsid w:val="005E1C87"/>
    <w:rsid w:val="005E214F"/>
    <w:rsid w:val="005F3490"/>
    <w:rsid w:val="005F72E9"/>
    <w:rsid w:val="006168F8"/>
    <w:rsid w:val="00633916"/>
    <w:rsid w:val="0064610E"/>
    <w:rsid w:val="006509A2"/>
    <w:rsid w:val="006518A4"/>
    <w:rsid w:val="00661C0E"/>
    <w:rsid w:val="006633B6"/>
    <w:rsid w:val="006648BF"/>
    <w:rsid w:val="00671AEC"/>
    <w:rsid w:val="00691547"/>
    <w:rsid w:val="0069384D"/>
    <w:rsid w:val="006A5CD0"/>
    <w:rsid w:val="006B2975"/>
    <w:rsid w:val="006C7A08"/>
    <w:rsid w:val="006D0905"/>
    <w:rsid w:val="006E50A7"/>
    <w:rsid w:val="006F6677"/>
    <w:rsid w:val="006F68B9"/>
    <w:rsid w:val="006F6D44"/>
    <w:rsid w:val="00700641"/>
    <w:rsid w:val="00705893"/>
    <w:rsid w:val="00711CAE"/>
    <w:rsid w:val="00723FAF"/>
    <w:rsid w:val="0072433B"/>
    <w:rsid w:val="00732BAC"/>
    <w:rsid w:val="0075752A"/>
    <w:rsid w:val="00770D3C"/>
    <w:rsid w:val="00782A77"/>
    <w:rsid w:val="00795E47"/>
    <w:rsid w:val="007F41D8"/>
    <w:rsid w:val="007F4E8F"/>
    <w:rsid w:val="0081000D"/>
    <w:rsid w:val="00816CF5"/>
    <w:rsid w:val="008214B2"/>
    <w:rsid w:val="00824292"/>
    <w:rsid w:val="0083456D"/>
    <w:rsid w:val="00834D76"/>
    <w:rsid w:val="00835522"/>
    <w:rsid w:val="00845D0F"/>
    <w:rsid w:val="00871125"/>
    <w:rsid w:val="00877307"/>
    <w:rsid w:val="008804A3"/>
    <w:rsid w:val="008A1C17"/>
    <w:rsid w:val="008A4C89"/>
    <w:rsid w:val="008B1612"/>
    <w:rsid w:val="008B7C7F"/>
    <w:rsid w:val="008C0ABB"/>
    <w:rsid w:val="008D53C3"/>
    <w:rsid w:val="008D67CC"/>
    <w:rsid w:val="008F31D7"/>
    <w:rsid w:val="009059B5"/>
    <w:rsid w:val="00912B27"/>
    <w:rsid w:val="00916FC4"/>
    <w:rsid w:val="009209D7"/>
    <w:rsid w:val="00942E91"/>
    <w:rsid w:val="0094308E"/>
    <w:rsid w:val="009576CE"/>
    <w:rsid w:val="0096309A"/>
    <w:rsid w:val="009635F8"/>
    <w:rsid w:val="00977747"/>
    <w:rsid w:val="0098120B"/>
    <w:rsid w:val="00982A12"/>
    <w:rsid w:val="00982C28"/>
    <w:rsid w:val="009863F8"/>
    <w:rsid w:val="009B0E93"/>
    <w:rsid w:val="009B1EC8"/>
    <w:rsid w:val="009B7CF3"/>
    <w:rsid w:val="009E039E"/>
    <w:rsid w:val="009E2CAC"/>
    <w:rsid w:val="009F678D"/>
    <w:rsid w:val="00A0132C"/>
    <w:rsid w:val="00A1606D"/>
    <w:rsid w:val="00A559FE"/>
    <w:rsid w:val="00A70642"/>
    <w:rsid w:val="00AB192C"/>
    <w:rsid w:val="00AD65EA"/>
    <w:rsid w:val="00AE0A4D"/>
    <w:rsid w:val="00AE1FE1"/>
    <w:rsid w:val="00AE5558"/>
    <w:rsid w:val="00AE6BE8"/>
    <w:rsid w:val="00AF689C"/>
    <w:rsid w:val="00B03EC7"/>
    <w:rsid w:val="00B0766B"/>
    <w:rsid w:val="00B07753"/>
    <w:rsid w:val="00B169C1"/>
    <w:rsid w:val="00B1705E"/>
    <w:rsid w:val="00B250CB"/>
    <w:rsid w:val="00B33B9A"/>
    <w:rsid w:val="00B34CC1"/>
    <w:rsid w:val="00B43B40"/>
    <w:rsid w:val="00B61AD4"/>
    <w:rsid w:val="00B66617"/>
    <w:rsid w:val="00B76A66"/>
    <w:rsid w:val="00BA1663"/>
    <w:rsid w:val="00BB3A99"/>
    <w:rsid w:val="00BC001D"/>
    <w:rsid w:val="00BC39F3"/>
    <w:rsid w:val="00BE1EB0"/>
    <w:rsid w:val="00BE6772"/>
    <w:rsid w:val="00BE76EF"/>
    <w:rsid w:val="00BF5746"/>
    <w:rsid w:val="00BF79CC"/>
    <w:rsid w:val="00C05898"/>
    <w:rsid w:val="00C12AE3"/>
    <w:rsid w:val="00C219EE"/>
    <w:rsid w:val="00C26B41"/>
    <w:rsid w:val="00C34FBA"/>
    <w:rsid w:val="00C57ED9"/>
    <w:rsid w:val="00C63566"/>
    <w:rsid w:val="00C70029"/>
    <w:rsid w:val="00CA61A6"/>
    <w:rsid w:val="00CA6714"/>
    <w:rsid w:val="00CE3B8D"/>
    <w:rsid w:val="00D00971"/>
    <w:rsid w:val="00D069F3"/>
    <w:rsid w:val="00D15FAE"/>
    <w:rsid w:val="00D258FE"/>
    <w:rsid w:val="00D50405"/>
    <w:rsid w:val="00D517C3"/>
    <w:rsid w:val="00D612E2"/>
    <w:rsid w:val="00D6146E"/>
    <w:rsid w:val="00D76213"/>
    <w:rsid w:val="00D87800"/>
    <w:rsid w:val="00D914BB"/>
    <w:rsid w:val="00D96DC4"/>
    <w:rsid w:val="00DD74D5"/>
    <w:rsid w:val="00DE60A4"/>
    <w:rsid w:val="00E13E43"/>
    <w:rsid w:val="00E26EAA"/>
    <w:rsid w:val="00E30258"/>
    <w:rsid w:val="00E33618"/>
    <w:rsid w:val="00E43F13"/>
    <w:rsid w:val="00E443EE"/>
    <w:rsid w:val="00E85C7E"/>
    <w:rsid w:val="00E90A95"/>
    <w:rsid w:val="00E918E5"/>
    <w:rsid w:val="00E92334"/>
    <w:rsid w:val="00E92D1B"/>
    <w:rsid w:val="00EA0328"/>
    <w:rsid w:val="00EB438D"/>
    <w:rsid w:val="00EB5EA4"/>
    <w:rsid w:val="00ED442E"/>
    <w:rsid w:val="00EF3239"/>
    <w:rsid w:val="00F116F8"/>
    <w:rsid w:val="00F16420"/>
    <w:rsid w:val="00F16A70"/>
    <w:rsid w:val="00F1743C"/>
    <w:rsid w:val="00F17F29"/>
    <w:rsid w:val="00F203DF"/>
    <w:rsid w:val="00F27BD0"/>
    <w:rsid w:val="00F312F2"/>
    <w:rsid w:val="00F36276"/>
    <w:rsid w:val="00F557E1"/>
    <w:rsid w:val="00F56D8E"/>
    <w:rsid w:val="00F56F96"/>
    <w:rsid w:val="00F60D52"/>
    <w:rsid w:val="00F62442"/>
    <w:rsid w:val="00F63238"/>
    <w:rsid w:val="00F90405"/>
    <w:rsid w:val="00FB0DF7"/>
    <w:rsid w:val="00FC5BF3"/>
    <w:rsid w:val="00FD3342"/>
    <w:rsid w:val="00FD504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2E2"/>
    <w:pPr>
      <w:spacing w:after="0" w:line="256" w:lineRule="auto"/>
    </w:pPr>
    <w:rPr>
      <w:rFonts w:ascii="Arial Nova Cond Light" w:hAnsi="Arial Nova Cond Light"/>
      <w:lang w:val="nl-BE"/>
    </w:rPr>
  </w:style>
  <w:style w:type="paragraph" w:styleId="Ttulo1">
    <w:name w:val="heading 1"/>
    <w:basedOn w:val="Normal"/>
    <w:next w:val="Normal"/>
    <w:link w:val="Ttulo1Car"/>
    <w:uiPriority w:val="9"/>
    <w:qFormat/>
    <w:rsid w:val="00BE6772"/>
    <w:pPr>
      <w:keepNext/>
      <w:keepLines/>
      <w:numPr>
        <w:numId w:val="5"/>
      </w:numPr>
      <w:spacing w:before="240" w:line="276" w:lineRule="auto"/>
      <w:jc w:val="both"/>
      <w:outlineLvl w:val="0"/>
    </w:pPr>
    <w:rPr>
      <w:rFonts w:ascii="Cambria" w:eastAsia="Times New Roman" w:hAnsi="Cambria" w:cs="Times New Roman"/>
      <w:b/>
      <w:color w:val="365F91"/>
      <w:sz w:val="28"/>
      <w:szCs w:val="32"/>
      <w:lang w:val="en-GB"/>
    </w:rPr>
  </w:style>
  <w:style w:type="paragraph" w:styleId="Ttulo2">
    <w:name w:val="heading 2"/>
    <w:basedOn w:val="Normal"/>
    <w:next w:val="TDC1"/>
    <w:link w:val="Ttulo2Car"/>
    <w:autoRedefine/>
    <w:uiPriority w:val="9"/>
    <w:unhideWhenUsed/>
    <w:qFormat/>
    <w:rsid w:val="0010080A"/>
    <w:pPr>
      <w:keepNext/>
      <w:keepLines/>
      <w:spacing w:after="32" w:line="360" w:lineRule="auto"/>
      <w:jc w:val="both"/>
      <w:outlineLvl w:val="1"/>
    </w:pPr>
    <w:rPr>
      <w:rFonts w:eastAsia="Calibri" w:cs="Times New Roman"/>
      <w:b/>
      <w:i/>
      <w:iCs/>
      <w:noProof/>
      <w:sz w:val="24"/>
      <w:szCs w:val="24"/>
      <w:lang w:val="en-US" w:eastAsia="nl-NL"/>
    </w:rPr>
  </w:style>
  <w:style w:type="paragraph" w:styleId="Ttulo3">
    <w:name w:val="heading 3"/>
    <w:basedOn w:val="Normal"/>
    <w:next w:val="Normal"/>
    <w:link w:val="Ttulo3Car"/>
    <w:uiPriority w:val="9"/>
    <w:semiHidden/>
    <w:unhideWhenUsed/>
    <w:qFormat/>
    <w:rsid w:val="00D612E2"/>
    <w:pPr>
      <w:keepNext/>
      <w:keepLines/>
      <w:numPr>
        <w:ilvl w:val="2"/>
        <w:numId w:val="1"/>
      </w:numPr>
      <w:spacing w:before="40" w:after="120"/>
      <w:outlineLvl w:val="2"/>
    </w:pPr>
    <w:rPr>
      <w:rFonts w:eastAsiaTheme="majorEastAsia" w:cstheme="majorBidi"/>
      <w:b/>
      <w:i/>
      <w:color w:val="000000" w:themeColor="text1"/>
      <w:sz w:val="24"/>
      <w:szCs w:val="24"/>
      <w:lang w:val="en-GB"/>
    </w:rPr>
  </w:style>
  <w:style w:type="paragraph" w:styleId="Ttulo4">
    <w:name w:val="heading 4"/>
    <w:basedOn w:val="Normal"/>
    <w:next w:val="Normal"/>
    <w:link w:val="Ttulo4Car"/>
    <w:uiPriority w:val="9"/>
    <w:semiHidden/>
    <w:unhideWhenUsed/>
    <w:qFormat/>
    <w:rsid w:val="00D612E2"/>
    <w:pPr>
      <w:keepNext/>
      <w:keepLines/>
      <w:numPr>
        <w:ilvl w:val="3"/>
        <w:numId w:val="1"/>
      </w:numPr>
      <w:spacing w:before="40" w:after="120"/>
      <w:ind w:left="862" w:hanging="862"/>
      <w:outlineLvl w:val="3"/>
    </w:pPr>
    <w:rPr>
      <w:rFonts w:eastAsiaTheme="majorEastAsia" w:cstheme="majorBidi"/>
      <w:b/>
      <w:iCs/>
      <w:color w:val="000000" w:themeColor="text1"/>
      <w:lang w:val="en-GB"/>
    </w:rPr>
  </w:style>
  <w:style w:type="paragraph" w:styleId="Ttulo5">
    <w:name w:val="heading 5"/>
    <w:basedOn w:val="Normal"/>
    <w:next w:val="Normal"/>
    <w:link w:val="Ttulo5Car"/>
    <w:uiPriority w:val="9"/>
    <w:semiHidden/>
    <w:unhideWhenUsed/>
    <w:qFormat/>
    <w:rsid w:val="00D612E2"/>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D612E2"/>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612E2"/>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612E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612E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772"/>
    <w:rPr>
      <w:rFonts w:ascii="Cambria" w:eastAsia="Times New Roman" w:hAnsi="Cambria" w:cs="Times New Roman"/>
      <w:b/>
      <w:color w:val="365F91"/>
      <w:sz w:val="28"/>
      <w:szCs w:val="32"/>
      <w:lang w:val="en-GB"/>
    </w:rPr>
  </w:style>
  <w:style w:type="paragraph" w:styleId="TDC1">
    <w:name w:val="toc 1"/>
    <w:basedOn w:val="Normal"/>
    <w:next w:val="Normal"/>
    <w:autoRedefine/>
    <w:uiPriority w:val="39"/>
    <w:semiHidden/>
    <w:unhideWhenUsed/>
    <w:rsid w:val="00D612E2"/>
    <w:pPr>
      <w:spacing w:after="100"/>
    </w:pPr>
  </w:style>
  <w:style w:type="character" w:customStyle="1" w:styleId="Ttulo2Car">
    <w:name w:val="Título 2 Car"/>
    <w:basedOn w:val="Fuentedeprrafopredeter"/>
    <w:link w:val="Ttulo2"/>
    <w:uiPriority w:val="9"/>
    <w:rsid w:val="0010080A"/>
    <w:rPr>
      <w:rFonts w:ascii="Arial Nova Cond Light" w:eastAsia="Calibri" w:hAnsi="Arial Nova Cond Light" w:cs="Times New Roman"/>
      <w:b/>
      <w:i/>
      <w:iCs/>
      <w:noProof/>
      <w:sz w:val="24"/>
      <w:szCs w:val="24"/>
      <w:lang w:val="en-US" w:eastAsia="nl-NL"/>
    </w:rPr>
  </w:style>
  <w:style w:type="character" w:customStyle="1" w:styleId="Ttulo3Car">
    <w:name w:val="Título 3 Car"/>
    <w:basedOn w:val="Fuentedeprrafopredeter"/>
    <w:link w:val="Ttulo3"/>
    <w:uiPriority w:val="9"/>
    <w:semiHidden/>
    <w:rsid w:val="00D612E2"/>
    <w:rPr>
      <w:rFonts w:ascii="Arial Nova Cond Light" w:eastAsiaTheme="majorEastAsia" w:hAnsi="Arial Nova Cond Light" w:cstheme="majorBidi"/>
      <w:b/>
      <w:i/>
      <w:color w:val="000000" w:themeColor="text1"/>
      <w:sz w:val="24"/>
      <w:szCs w:val="24"/>
      <w:lang w:val="en-GB"/>
    </w:rPr>
  </w:style>
  <w:style w:type="character" w:customStyle="1" w:styleId="Ttulo4Car">
    <w:name w:val="Título 4 Car"/>
    <w:basedOn w:val="Fuentedeprrafopredeter"/>
    <w:link w:val="Ttulo4"/>
    <w:uiPriority w:val="9"/>
    <w:semiHidden/>
    <w:rsid w:val="00D612E2"/>
    <w:rPr>
      <w:rFonts w:ascii="Arial Nova Cond Light" w:eastAsiaTheme="majorEastAsia" w:hAnsi="Arial Nova Cond Light" w:cstheme="majorBidi"/>
      <w:b/>
      <w:iCs/>
      <w:color w:val="000000" w:themeColor="text1"/>
      <w:lang w:val="en-GB"/>
    </w:rPr>
  </w:style>
  <w:style w:type="character" w:customStyle="1" w:styleId="Ttulo5Car">
    <w:name w:val="Título 5 Car"/>
    <w:basedOn w:val="Fuentedeprrafopredeter"/>
    <w:link w:val="Ttulo5"/>
    <w:uiPriority w:val="9"/>
    <w:semiHidden/>
    <w:rsid w:val="00D612E2"/>
    <w:rPr>
      <w:rFonts w:asciiTheme="majorHAnsi" w:eastAsiaTheme="majorEastAsia" w:hAnsiTheme="majorHAnsi" w:cstheme="majorBidi"/>
      <w:color w:val="365F91" w:themeColor="accent1" w:themeShade="BF"/>
      <w:lang w:val="nl-BE"/>
    </w:rPr>
  </w:style>
  <w:style w:type="character" w:customStyle="1" w:styleId="Ttulo6Car">
    <w:name w:val="Título 6 Car"/>
    <w:basedOn w:val="Fuentedeprrafopredeter"/>
    <w:link w:val="Ttulo6"/>
    <w:uiPriority w:val="9"/>
    <w:semiHidden/>
    <w:rsid w:val="00D612E2"/>
    <w:rPr>
      <w:rFonts w:asciiTheme="majorHAnsi" w:eastAsiaTheme="majorEastAsia" w:hAnsiTheme="majorHAnsi" w:cstheme="majorBidi"/>
      <w:color w:val="243F60" w:themeColor="accent1" w:themeShade="7F"/>
      <w:lang w:val="nl-BE"/>
    </w:rPr>
  </w:style>
  <w:style w:type="character" w:customStyle="1" w:styleId="Ttulo7Car">
    <w:name w:val="Título 7 Car"/>
    <w:basedOn w:val="Fuentedeprrafopredeter"/>
    <w:link w:val="Ttulo7"/>
    <w:uiPriority w:val="9"/>
    <w:semiHidden/>
    <w:rsid w:val="00D612E2"/>
    <w:rPr>
      <w:rFonts w:asciiTheme="majorHAnsi" w:eastAsiaTheme="majorEastAsia" w:hAnsiTheme="majorHAnsi" w:cstheme="majorBidi"/>
      <w:i/>
      <w:iCs/>
      <w:color w:val="243F60" w:themeColor="accent1" w:themeShade="7F"/>
      <w:lang w:val="nl-BE"/>
    </w:rPr>
  </w:style>
  <w:style w:type="character" w:customStyle="1" w:styleId="Ttulo8Car">
    <w:name w:val="Título 8 Car"/>
    <w:basedOn w:val="Fuentedeprrafopredeter"/>
    <w:link w:val="Ttulo8"/>
    <w:uiPriority w:val="9"/>
    <w:semiHidden/>
    <w:rsid w:val="00D612E2"/>
    <w:rPr>
      <w:rFonts w:asciiTheme="majorHAnsi" w:eastAsiaTheme="majorEastAsia" w:hAnsiTheme="majorHAnsi" w:cstheme="majorBidi"/>
      <w:color w:val="272727" w:themeColor="text1" w:themeTint="D8"/>
      <w:sz w:val="21"/>
      <w:szCs w:val="21"/>
      <w:lang w:val="nl-BE"/>
    </w:rPr>
  </w:style>
  <w:style w:type="character" w:customStyle="1" w:styleId="Ttulo9Car">
    <w:name w:val="Título 9 Car"/>
    <w:basedOn w:val="Fuentedeprrafopredeter"/>
    <w:link w:val="Ttulo9"/>
    <w:uiPriority w:val="9"/>
    <w:semiHidden/>
    <w:rsid w:val="00D612E2"/>
    <w:rPr>
      <w:rFonts w:asciiTheme="majorHAnsi" w:eastAsiaTheme="majorEastAsia" w:hAnsiTheme="majorHAnsi" w:cstheme="majorBidi"/>
      <w:i/>
      <w:iCs/>
      <w:color w:val="272727" w:themeColor="text1" w:themeTint="D8"/>
      <w:sz w:val="21"/>
      <w:szCs w:val="21"/>
      <w:lang w:val="nl-BE"/>
    </w:rPr>
  </w:style>
  <w:style w:type="paragraph" w:styleId="Epgrafe">
    <w:name w:val="caption"/>
    <w:basedOn w:val="Normal"/>
    <w:next w:val="Normal"/>
    <w:uiPriority w:val="35"/>
    <w:semiHidden/>
    <w:unhideWhenUsed/>
    <w:qFormat/>
    <w:rsid w:val="00D612E2"/>
    <w:pPr>
      <w:spacing w:after="200" w:line="240" w:lineRule="auto"/>
    </w:pPr>
    <w:rPr>
      <w:b/>
      <w:bCs/>
      <w:color w:val="4F81BD" w:themeColor="accent1"/>
      <w:sz w:val="18"/>
      <w:szCs w:val="18"/>
    </w:rPr>
  </w:style>
  <w:style w:type="character" w:customStyle="1" w:styleId="PrrafodelistaCar">
    <w:name w:val="Párrafo de lista Car"/>
    <w:basedOn w:val="Fuentedeprrafopredeter"/>
    <w:link w:val="Prrafodelista"/>
    <w:uiPriority w:val="34"/>
    <w:locked/>
    <w:rsid w:val="00D612E2"/>
    <w:rPr>
      <w:rFonts w:ascii="Arial Nova Cond Light" w:hAnsi="Arial Nova Cond Light"/>
      <w:lang w:val="nl-BE"/>
    </w:rPr>
  </w:style>
  <w:style w:type="paragraph" w:styleId="Prrafodelista">
    <w:name w:val="List Paragraph"/>
    <w:basedOn w:val="Normal"/>
    <w:link w:val="PrrafodelistaCar"/>
    <w:uiPriority w:val="34"/>
    <w:qFormat/>
    <w:rsid w:val="00D612E2"/>
    <w:pPr>
      <w:ind w:left="720"/>
      <w:contextualSpacing/>
    </w:pPr>
  </w:style>
  <w:style w:type="paragraph" w:customStyle="1" w:styleId="Default">
    <w:name w:val="Default"/>
    <w:rsid w:val="00D612E2"/>
    <w:pPr>
      <w:autoSpaceDE w:val="0"/>
      <w:autoSpaceDN w:val="0"/>
      <w:adjustRightInd w:val="0"/>
      <w:spacing w:after="0" w:line="240" w:lineRule="auto"/>
    </w:pPr>
    <w:rPr>
      <w:rFonts w:ascii="Impact" w:hAnsi="Impact" w:cs="Impact"/>
      <w:color w:val="000000"/>
      <w:sz w:val="24"/>
      <w:szCs w:val="24"/>
    </w:rPr>
  </w:style>
  <w:style w:type="table" w:customStyle="1" w:styleId="Tabelraster1">
    <w:name w:val="Tabelraster1"/>
    <w:basedOn w:val="Tablanormal"/>
    <w:uiPriority w:val="39"/>
    <w:rsid w:val="00D612E2"/>
    <w:pPr>
      <w:spacing w:after="0" w:line="240" w:lineRule="auto"/>
    </w:pPr>
    <w:rPr>
      <w:rFonts w:ascii="Arial Nova Cond Light" w:hAnsi="Arial Nova Cond Light"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Таблица с мрежа 4 – акцентиране 21"/>
    <w:basedOn w:val="Tablanormal"/>
    <w:uiPriority w:val="49"/>
    <w:rsid w:val="00D612E2"/>
    <w:pPr>
      <w:spacing w:after="0" w:line="240" w:lineRule="auto"/>
    </w:pPr>
    <w:rPr>
      <w:rFonts w:ascii="Arial" w:hAnsi="Arial"/>
      <w:lang w:val="nl-B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deglobo">
    <w:name w:val="Balloon Text"/>
    <w:basedOn w:val="Normal"/>
    <w:link w:val="TextodegloboCar"/>
    <w:uiPriority w:val="99"/>
    <w:semiHidden/>
    <w:unhideWhenUsed/>
    <w:rsid w:val="00D612E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2E2"/>
    <w:rPr>
      <w:rFonts w:ascii="Tahoma" w:hAnsi="Tahoma" w:cs="Tahoma"/>
      <w:sz w:val="16"/>
      <w:szCs w:val="16"/>
      <w:lang w:val="nl-BE"/>
    </w:rPr>
  </w:style>
  <w:style w:type="character" w:styleId="Hipervnculo">
    <w:name w:val="Hyperlink"/>
    <w:basedOn w:val="Fuentedeprrafopredeter"/>
    <w:uiPriority w:val="99"/>
    <w:unhideWhenUsed/>
    <w:rsid w:val="00A70642"/>
    <w:rPr>
      <w:color w:val="0000FF" w:themeColor="hyperlink"/>
      <w:u w:val="single"/>
    </w:rPr>
  </w:style>
  <w:style w:type="paragraph" w:styleId="Sinespaciado">
    <w:name w:val="No Spacing"/>
    <w:uiPriority w:val="1"/>
    <w:qFormat/>
    <w:rsid w:val="0069384D"/>
    <w:pPr>
      <w:spacing w:after="0" w:line="240" w:lineRule="auto"/>
    </w:pPr>
    <w:rPr>
      <w:rFonts w:ascii="Arial Nova Cond Light" w:hAnsi="Arial Nova Cond Light"/>
      <w:lang w:val="nl-BE"/>
    </w:rPr>
  </w:style>
  <w:style w:type="paragraph" w:styleId="Encabezado">
    <w:name w:val="header"/>
    <w:basedOn w:val="Normal"/>
    <w:link w:val="EncabezadoCar"/>
    <w:uiPriority w:val="99"/>
    <w:unhideWhenUsed/>
    <w:rsid w:val="00406B7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06B7B"/>
    <w:rPr>
      <w:rFonts w:ascii="Arial Nova Cond Light" w:hAnsi="Arial Nova Cond Light"/>
      <w:lang w:val="nl-BE"/>
    </w:rPr>
  </w:style>
  <w:style w:type="paragraph" w:styleId="Piedepgina">
    <w:name w:val="footer"/>
    <w:basedOn w:val="Normal"/>
    <w:link w:val="PiedepginaCar"/>
    <w:uiPriority w:val="99"/>
    <w:unhideWhenUsed/>
    <w:rsid w:val="00406B7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06B7B"/>
    <w:rPr>
      <w:rFonts w:ascii="Arial Nova Cond Light" w:hAnsi="Arial Nova Cond Light"/>
      <w:lang w:val="nl-BE"/>
    </w:rPr>
  </w:style>
  <w:style w:type="table" w:styleId="Tablaconcuadrcula">
    <w:name w:val="Table Grid"/>
    <w:basedOn w:val="Tablanormal"/>
    <w:uiPriority w:val="39"/>
    <w:rsid w:val="008D67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gulieretekst">
    <w:name w:val="reguliere tekst"/>
    <w:basedOn w:val="Normal"/>
    <w:link w:val="regulieretekstChar"/>
    <w:qFormat/>
    <w:rsid w:val="00AE5558"/>
    <w:pPr>
      <w:autoSpaceDE w:val="0"/>
      <w:autoSpaceDN w:val="0"/>
      <w:adjustRightInd w:val="0"/>
      <w:spacing w:line="240" w:lineRule="atLeast"/>
      <w:jc w:val="both"/>
      <w:textAlignment w:val="center"/>
    </w:pPr>
    <w:rPr>
      <w:rFonts w:ascii="Georgia" w:eastAsia="Calibri" w:hAnsi="Georgia" w:cs="Georgia"/>
      <w:color w:val="000000"/>
      <w:lang w:val="nl-NL" w:eastAsia="nl-NL"/>
    </w:rPr>
  </w:style>
  <w:style w:type="character" w:customStyle="1" w:styleId="regulieretekstChar">
    <w:name w:val="reguliere tekst Char"/>
    <w:link w:val="regulieretekst"/>
    <w:rsid w:val="00AE5558"/>
    <w:rPr>
      <w:rFonts w:ascii="Georgia" w:eastAsia="Calibri" w:hAnsi="Georgia" w:cs="Georgia"/>
      <w:color w:val="000000"/>
      <w:lang w:val="nl-NL" w:eastAsia="nl-NL"/>
    </w:rPr>
  </w:style>
  <w:style w:type="paragraph" w:styleId="NormalWeb">
    <w:name w:val="Normal (Web)"/>
    <w:basedOn w:val="Normal"/>
    <w:uiPriority w:val="99"/>
    <w:unhideWhenUsed/>
    <w:rsid w:val="005F3490"/>
    <w:pPr>
      <w:spacing w:before="100" w:beforeAutospacing="1" w:after="100" w:afterAutospacing="1" w:line="240" w:lineRule="auto"/>
    </w:pPr>
    <w:rPr>
      <w:rFonts w:ascii="Times New Roman" w:eastAsia="Times New Roman" w:hAnsi="Times New Roman" w:cs="Times New Roman"/>
      <w:sz w:val="24"/>
      <w:szCs w:val="24"/>
      <w:lang w:eastAsia="nl-BE"/>
    </w:rPr>
  </w:style>
  <w:style w:type="table" w:customStyle="1" w:styleId="GridTable4Accent2">
    <w:name w:val="Grid Table 4 Accent 2"/>
    <w:basedOn w:val="Tablanormal"/>
    <w:uiPriority w:val="49"/>
    <w:rsid w:val="00B43B40"/>
    <w:pPr>
      <w:spacing w:after="0" w:line="240" w:lineRule="auto"/>
    </w:pPr>
    <w:rPr>
      <w:rFonts w:ascii="Arial" w:hAnsi="Arial"/>
      <w:lang w:val="nl-B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normaltextrun">
    <w:name w:val="normaltextrun"/>
    <w:basedOn w:val="Fuentedeprrafopredeter"/>
    <w:rsid w:val="00B43B40"/>
  </w:style>
  <w:style w:type="paragraph" w:customStyle="1" w:styleId="paragraph">
    <w:name w:val="paragraph"/>
    <w:basedOn w:val="Normal"/>
    <w:rsid w:val="00B43B4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Fuentedeprrafopredeter"/>
    <w:rsid w:val="00B43B40"/>
  </w:style>
  <w:style w:type="paragraph" w:styleId="Textocomentario">
    <w:name w:val="annotation text"/>
    <w:basedOn w:val="Normal"/>
    <w:link w:val="TextocomentarioCar"/>
    <w:uiPriority w:val="99"/>
    <w:semiHidden/>
    <w:unhideWhenUsed/>
    <w:rsid w:val="00B43B40"/>
    <w:pPr>
      <w:spacing w:after="160" w:line="240" w:lineRule="auto"/>
    </w:pPr>
    <w:rPr>
      <w:rFonts w:ascii="Arial" w:hAnsi="Arial"/>
      <w:sz w:val="20"/>
      <w:szCs w:val="20"/>
      <w:lang w:val="en-GB"/>
    </w:rPr>
  </w:style>
  <w:style w:type="character" w:customStyle="1" w:styleId="TextocomentarioCar">
    <w:name w:val="Texto comentario Car"/>
    <w:basedOn w:val="Fuentedeprrafopredeter"/>
    <w:link w:val="Textocomentario"/>
    <w:uiPriority w:val="99"/>
    <w:semiHidden/>
    <w:rsid w:val="00B43B40"/>
    <w:rPr>
      <w:rFonts w:ascii="Arial" w:hAnsi="Arial"/>
      <w:sz w:val="20"/>
      <w:szCs w:val="20"/>
      <w:lang w:val="en-GB"/>
    </w:rPr>
  </w:style>
  <w:style w:type="character" w:customStyle="1" w:styleId="AsuntodelcomentarioCar">
    <w:name w:val="Asunto del comentario Car"/>
    <w:basedOn w:val="TextocomentarioCar"/>
    <w:link w:val="Asuntodelcomentario"/>
    <w:uiPriority w:val="99"/>
    <w:semiHidden/>
    <w:rsid w:val="00B43B40"/>
    <w:rPr>
      <w:rFonts w:ascii="Arial" w:hAnsi="Arial"/>
      <w:b/>
      <w:bCs/>
      <w:sz w:val="20"/>
      <w:szCs w:val="20"/>
      <w:lang w:val="en-GB"/>
    </w:rPr>
  </w:style>
  <w:style w:type="paragraph" w:styleId="Asuntodelcomentario">
    <w:name w:val="annotation subject"/>
    <w:basedOn w:val="Textocomentario"/>
    <w:next w:val="Textocomentario"/>
    <w:link w:val="AsuntodelcomentarioCar"/>
    <w:uiPriority w:val="99"/>
    <w:semiHidden/>
    <w:unhideWhenUsed/>
    <w:rsid w:val="00B43B40"/>
    <w:rPr>
      <w:b/>
      <w:bCs/>
    </w:rPr>
  </w:style>
  <w:style w:type="paragraph" w:styleId="Revisin">
    <w:name w:val="Revision"/>
    <w:hidden/>
    <w:uiPriority w:val="99"/>
    <w:semiHidden/>
    <w:rsid w:val="004E0521"/>
    <w:pPr>
      <w:spacing w:after="0" w:line="240" w:lineRule="auto"/>
    </w:pPr>
    <w:rPr>
      <w:rFonts w:ascii="Arial Nova Cond Light" w:hAnsi="Arial Nova Cond Light"/>
      <w:lang w:val="nl-BE"/>
    </w:rPr>
  </w:style>
  <w:style w:type="character" w:styleId="Refdecomentario">
    <w:name w:val="annotation reference"/>
    <w:basedOn w:val="Fuentedeprrafopredeter"/>
    <w:uiPriority w:val="99"/>
    <w:semiHidden/>
    <w:unhideWhenUsed/>
    <w:rsid w:val="00F557E1"/>
    <w:rPr>
      <w:sz w:val="16"/>
      <w:szCs w:val="16"/>
    </w:rPr>
  </w:style>
  <w:style w:type="character" w:customStyle="1" w:styleId="UnresolvedMention">
    <w:name w:val="Unresolved Mention"/>
    <w:basedOn w:val="Fuentedeprrafopredeter"/>
    <w:uiPriority w:val="99"/>
    <w:semiHidden/>
    <w:unhideWhenUsed/>
    <w:rsid w:val="00F557E1"/>
    <w:rPr>
      <w:color w:val="605E5C"/>
      <w:shd w:val="clear" w:color="auto" w:fill="E1DFDD"/>
    </w:rPr>
  </w:style>
  <w:style w:type="table" w:customStyle="1" w:styleId="Tabelraster2">
    <w:name w:val="Tabelraster2"/>
    <w:basedOn w:val="Tablanormal"/>
    <w:next w:val="Tablaconcuadrcula"/>
    <w:uiPriority w:val="39"/>
    <w:rsid w:val="00F557E1"/>
    <w:pPr>
      <w:spacing w:after="0" w:line="240" w:lineRule="auto"/>
    </w:pPr>
    <w:rPr>
      <w:rFonts w:ascii="Arial" w:hAnsi="Arial"/>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
    <w:name w:val="Griglia tabella1"/>
    <w:basedOn w:val="Tablanormal"/>
    <w:next w:val="Tablaconcuadrcula"/>
    <w:uiPriority w:val="39"/>
    <w:rsid w:val="006509A2"/>
    <w:pPr>
      <w:spacing w:after="0" w:line="240" w:lineRule="auto"/>
    </w:pPr>
    <w:rPr>
      <w:rFonts w:ascii="Arial" w:eastAsia="Calibri" w:hAnsi="Arial"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5703933">
      <w:bodyDiv w:val="1"/>
      <w:marLeft w:val="0"/>
      <w:marRight w:val="0"/>
      <w:marTop w:val="0"/>
      <w:marBottom w:val="0"/>
      <w:divBdr>
        <w:top w:val="none" w:sz="0" w:space="0" w:color="auto"/>
        <w:left w:val="none" w:sz="0" w:space="0" w:color="auto"/>
        <w:bottom w:val="none" w:sz="0" w:space="0" w:color="auto"/>
        <w:right w:val="none" w:sz="0" w:space="0" w:color="auto"/>
      </w:divBdr>
    </w:div>
    <w:div w:id="580025907">
      <w:bodyDiv w:val="1"/>
      <w:marLeft w:val="0"/>
      <w:marRight w:val="0"/>
      <w:marTop w:val="0"/>
      <w:marBottom w:val="0"/>
      <w:divBdr>
        <w:top w:val="none" w:sz="0" w:space="0" w:color="auto"/>
        <w:left w:val="none" w:sz="0" w:space="0" w:color="auto"/>
        <w:bottom w:val="none" w:sz="0" w:space="0" w:color="auto"/>
        <w:right w:val="none" w:sz="0" w:space="0" w:color="auto"/>
      </w:divBdr>
    </w:div>
    <w:div w:id="884946885">
      <w:bodyDiv w:val="1"/>
      <w:marLeft w:val="0"/>
      <w:marRight w:val="0"/>
      <w:marTop w:val="0"/>
      <w:marBottom w:val="0"/>
      <w:divBdr>
        <w:top w:val="none" w:sz="0" w:space="0" w:color="auto"/>
        <w:left w:val="none" w:sz="0" w:space="0" w:color="auto"/>
        <w:bottom w:val="none" w:sz="0" w:space="0" w:color="auto"/>
        <w:right w:val="none" w:sz="0" w:space="0" w:color="auto"/>
      </w:divBdr>
    </w:div>
    <w:div w:id="894048433">
      <w:bodyDiv w:val="1"/>
      <w:marLeft w:val="0"/>
      <w:marRight w:val="0"/>
      <w:marTop w:val="0"/>
      <w:marBottom w:val="0"/>
      <w:divBdr>
        <w:top w:val="none" w:sz="0" w:space="0" w:color="auto"/>
        <w:left w:val="none" w:sz="0" w:space="0" w:color="auto"/>
        <w:bottom w:val="none" w:sz="0" w:space="0" w:color="auto"/>
        <w:right w:val="none" w:sz="0" w:space="0" w:color="auto"/>
      </w:divBdr>
      <w:divsChild>
        <w:div w:id="1155026540">
          <w:marLeft w:val="0"/>
          <w:marRight w:val="0"/>
          <w:marTop w:val="0"/>
          <w:marBottom w:val="0"/>
          <w:divBdr>
            <w:top w:val="none" w:sz="0" w:space="0" w:color="auto"/>
            <w:left w:val="none" w:sz="0" w:space="0" w:color="auto"/>
            <w:bottom w:val="none" w:sz="0" w:space="0" w:color="auto"/>
            <w:right w:val="none" w:sz="0" w:space="0" w:color="auto"/>
          </w:divBdr>
          <w:divsChild>
            <w:div w:id="1957369593">
              <w:marLeft w:val="0"/>
              <w:marRight w:val="0"/>
              <w:marTop w:val="0"/>
              <w:marBottom w:val="0"/>
              <w:divBdr>
                <w:top w:val="none" w:sz="0" w:space="0" w:color="auto"/>
                <w:left w:val="none" w:sz="0" w:space="0" w:color="auto"/>
                <w:bottom w:val="none" w:sz="0" w:space="0" w:color="auto"/>
                <w:right w:val="none" w:sz="0" w:space="0" w:color="auto"/>
              </w:divBdr>
            </w:div>
            <w:div w:id="16456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5041">
      <w:bodyDiv w:val="1"/>
      <w:marLeft w:val="0"/>
      <w:marRight w:val="0"/>
      <w:marTop w:val="0"/>
      <w:marBottom w:val="0"/>
      <w:divBdr>
        <w:top w:val="none" w:sz="0" w:space="0" w:color="auto"/>
        <w:left w:val="none" w:sz="0" w:space="0" w:color="auto"/>
        <w:bottom w:val="none" w:sz="0" w:space="0" w:color="auto"/>
        <w:right w:val="none" w:sz="0" w:space="0" w:color="auto"/>
      </w:divBdr>
    </w:div>
    <w:div w:id="1428114640">
      <w:bodyDiv w:val="1"/>
      <w:marLeft w:val="0"/>
      <w:marRight w:val="0"/>
      <w:marTop w:val="0"/>
      <w:marBottom w:val="0"/>
      <w:divBdr>
        <w:top w:val="none" w:sz="0" w:space="0" w:color="auto"/>
        <w:left w:val="none" w:sz="0" w:space="0" w:color="auto"/>
        <w:bottom w:val="none" w:sz="0" w:space="0" w:color="auto"/>
        <w:right w:val="none" w:sz="0" w:space="0" w:color="auto"/>
      </w:divBdr>
      <w:divsChild>
        <w:div w:id="800264679">
          <w:marLeft w:val="0"/>
          <w:marRight w:val="0"/>
          <w:marTop w:val="0"/>
          <w:marBottom w:val="0"/>
          <w:divBdr>
            <w:top w:val="none" w:sz="0" w:space="0" w:color="auto"/>
            <w:left w:val="none" w:sz="0" w:space="0" w:color="auto"/>
            <w:bottom w:val="none" w:sz="0" w:space="0" w:color="auto"/>
            <w:right w:val="none" w:sz="0" w:space="0" w:color="auto"/>
          </w:divBdr>
          <w:divsChild>
            <w:div w:id="230819029">
              <w:marLeft w:val="0"/>
              <w:marRight w:val="0"/>
              <w:marTop w:val="0"/>
              <w:marBottom w:val="0"/>
              <w:divBdr>
                <w:top w:val="none" w:sz="0" w:space="0" w:color="auto"/>
                <w:left w:val="none" w:sz="0" w:space="0" w:color="auto"/>
                <w:bottom w:val="none" w:sz="0" w:space="0" w:color="auto"/>
                <w:right w:val="none" w:sz="0" w:space="0" w:color="auto"/>
              </w:divBdr>
            </w:div>
            <w:div w:id="19725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4130">
      <w:bodyDiv w:val="1"/>
      <w:marLeft w:val="0"/>
      <w:marRight w:val="0"/>
      <w:marTop w:val="0"/>
      <w:marBottom w:val="0"/>
      <w:divBdr>
        <w:top w:val="none" w:sz="0" w:space="0" w:color="auto"/>
        <w:left w:val="none" w:sz="0" w:space="0" w:color="auto"/>
        <w:bottom w:val="none" w:sz="0" w:space="0" w:color="auto"/>
        <w:right w:val="none" w:sz="0" w:space="0" w:color="auto"/>
      </w:divBdr>
      <w:divsChild>
        <w:div w:id="1782800186">
          <w:marLeft w:val="0"/>
          <w:marRight w:val="0"/>
          <w:marTop w:val="0"/>
          <w:marBottom w:val="0"/>
          <w:divBdr>
            <w:top w:val="none" w:sz="0" w:space="0" w:color="auto"/>
            <w:left w:val="none" w:sz="0" w:space="0" w:color="auto"/>
            <w:bottom w:val="none" w:sz="0" w:space="0" w:color="auto"/>
            <w:right w:val="none" w:sz="0" w:space="0" w:color="auto"/>
          </w:divBdr>
          <w:divsChild>
            <w:div w:id="167411588">
              <w:marLeft w:val="0"/>
              <w:marRight w:val="0"/>
              <w:marTop w:val="0"/>
              <w:marBottom w:val="0"/>
              <w:divBdr>
                <w:top w:val="none" w:sz="0" w:space="0" w:color="auto"/>
                <w:left w:val="none" w:sz="0" w:space="0" w:color="auto"/>
                <w:bottom w:val="none" w:sz="0" w:space="0" w:color="auto"/>
                <w:right w:val="none" w:sz="0" w:space="0" w:color="auto"/>
              </w:divBdr>
            </w:div>
            <w:div w:id="1359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0933">
      <w:bodyDiv w:val="1"/>
      <w:marLeft w:val="0"/>
      <w:marRight w:val="0"/>
      <w:marTop w:val="0"/>
      <w:marBottom w:val="0"/>
      <w:divBdr>
        <w:top w:val="none" w:sz="0" w:space="0" w:color="auto"/>
        <w:left w:val="none" w:sz="0" w:space="0" w:color="auto"/>
        <w:bottom w:val="none" w:sz="0" w:space="0" w:color="auto"/>
        <w:right w:val="none" w:sz="0" w:space="0" w:color="auto"/>
      </w:divBdr>
    </w:div>
    <w:div w:id="1825969807">
      <w:bodyDiv w:val="1"/>
      <w:marLeft w:val="0"/>
      <w:marRight w:val="0"/>
      <w:marTop w:val="0"/>
      <w:marBottom w:val="0"/>
      <w:divBdr>
        <w:top w:val="none" w:sz="0" w:space="0" w:color="auto"/>
        <w:left w:val="none" w:sz="0" w:space="0" w:color="auto"/>
        <w:bottom w:val="none" w:sz="0" w:space="0" w:color="auto"/>
        <w:right w:val="none" w:sz="0" w:space="0" w:color="auto"/>
      </w:divBdr>
      <w:divsChild>
        <w:div w:id="1050152673">
          <w:marLeft w:val="0"/>
          <w:marRight w:val="0"/>
          <w:marTop w:val="0"/>
          <w:marBottom w:val="0"/>
          <w:divBdr>
            <w:top w:val="none" w:sz="0" w:space="0" w:color="auto"/>
            <w:left w:val="none" w:sz="0" w:space="0" w:color="auto"/>
            <w:bottom w:val="none" w:sz="0" w:space="0" w:color="auto"/>
            <w:right w:val="none" w:sz="0" w:space="0" w:color="auto"/>
          </w:divBdr>
          <w:divsChild>
            <w:div w:id="110512698">
              <w:marLeft w:val="0"/>
              <w:marRight w:val="0"/>
              <w:marTop w:val="0"/>
              <w:marBottom w:val="0"/>
              <w:divBdr>
                <w:top w:val="none" w:sz="0" w:space="0" w:color="auto"/>
                <w:left w:val="none" w:sz="0" w:space="0" w:color="auto"/>
                <w:bottom w:val="none" w:sz="0" w:space="0" w:color="auto"/>
                <w:right w:val="none" w:sz="0" w:space="0" w:color="auto"/>
              </w:divBdr>
            </w:div>
            <w:div w:id="521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3731">
      <w:bodyDiv w:val="1"/>
      <w:marLeft w:val="0"/>
      <w:marRight w:val="0"/>
      <w:marTop w:val="0"/>
      <w:marBottom w:val="0"/>
      <w:divBdr>
        <w:top w:val="none" w:sz="0" w:space="0" w:color="auto"/>
        <w:left w:val="none" w:sz="0" w:space="0" w:color="auto"/>
        <w:bottom w:val="none" w:sz="0" w:space="0" w:color="auto"/>
        <w:right w:val="none" w:sz="0" w:space="0" w:color="auto"/>
      </w:divBdr>
      <w:divsChild>
        <w:div w:id="1455514013">
          <w:marLeft w:val="0"/>
          <w:marRight w:val="0"/>
          <w:marTop w:val="0"/>
          <w:marBottom w:val="0"/>
          <w:divBdr>
            <w:top w:val="none" w:sz="0" w:space="0" w:color="auto"/>
            <w:left w:val="none" w:sz="0" w:space="0" w:color="auto"/>
            <w:bottom w:val="none" w:sz="0" w:space="0" w:color="auto"/>
            <w:right w:val="none" w:sz="0" w:space="0" w:color="auto"/>
          </w:divBdr>
          <w:divsChild>
            <w:div w:id="897983076">
              <w:marLeft w:val="0"/>
              <w:marRight w:val="0"/>
              <w:marTop w:val="0"/>
              <w:marBottom w:val="0"/>
              <w:divBdr>
                <w:top w:val="none" w:sz="0" w:space="0" w:color="auto"/>
                <w:left w:val="none" w:sz="0" w:space="0" w:color="auto"/>
                <w:bottom w:val="none" w:sz="0" w:space="0" w:color="auto"/>
                <w:right w:val="none" w:sz="0" w:space="0" w:color="auto"/>
              </w:divBdr>
            </w:div>
            <w:div w:id="16435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1.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oter" Target="footer1.xm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emf"/><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lang="nl-NL" sz="1400" b="0" i="0" u="none" strike="noStrike" kern="1200" spc="0" baseline="0">
                <a:solidFill>
                  <a:schemeClr val="tx1">
                    <a:lumMod val="65000"/>
                    <a:lumOff val="35000"/>
                  </a:schemeClr>
                </a:solidFill>
                <a:latin typeface="+mn-lt"/>
                <a:ea typeface="+mn-ea"/>
                <a:cs typeface="+mn-cs"/>
              </a:defRPr>
            </a:pPr>
            <a:r>
              <a:rPr lang="nl-BE"/>
              <a:t>QOL - AAWID</a:t>
            </a:r>
          </a:p>
        </c:rich>
      </c:tx>
      <c:spPr>
        <a:noFill/>
        <a:ln>
          <a:noFill/>
        </a:ln>
        <a:effectLst/>
      </c:spPr>
    </c:title>
    <c:plotArea>
      <c:layout/>
      <c:radarChart>
        <c:radarStyle val="marker"/>
        <c:ser>
          <c:idx val="0"/>
          <c:order val="0"/>
          <c:spPr>
            <a:ln w="28575" cap="rnd">
              <a:solidFill>
                <a:schemeClr val="accent1"/>
              </a:solidFill>
              <a:round/>
            </a:ln>
            <a:effectLst/>
          </c:spPr>
          <c:marker>
            <c:symbol val="none"/>
          </c:marker>
          <c:cat>
            <c:strRef>
              <c:f>Blad1!$A$1:$A$9</c:f>
              <c:strCache>
                <c:ptCount val="9"/>
                <c:pt idx="0">
                  <c:v>personal development</c:v>
                </c:pt>
                <c:pt idx="1">
                  <c:v>self-determination</c:v>
                </c:pt>
                <c:pt idx="2">
                  <c:v>interpersonal relationships</c:v>
                </c:pt>
                <c:pt idx="3">
                  <c:v>social inclusion</c:v>
                </c:pt>
                <c:pt idx="4">
                  <c:v>rights</c:v>
                </c:pt>
                <c:pt idx="5">
                  <c:v>emotional well-being</c:v>
                </c:pt>
                <c:pt idx="6">
                  <c:v>physical well-being</c:v>
                </c:pt>
                <c:pt idx="7">
                  <c:v>material well-being</c:v>
                </c:pt>
                <c:pt idx="8">
                  <c:v>existentialism/spirituality</c:v>
                </c:pt>
              </c:strCache>
            </c:strRef>
          </c:cat>
          <c:val>
            <c:numRef>
              <c:f>Blad1!$B$1:$B$9</c:f>
              <c:numCache>
                <c:formatCode>General</c:formatCode>
                <c:ptCount val="9"/>
                <c:pt idx="5">
                  <c:v>6</c:v>
                </c:pt>
              </c:numCache>
            </c:numRef>
          </c:val>
          <c:extLst xmlns:c16r2="http://schemas.microsoft.com/office/drawing/2015/06/chart">
            <c:ext xmlns:c16="http://schemas.microsoft.com/office/drawing/2014/chart" uri="{C3380CC4-5D6E-409C-BE32-E72D297353CC}">
              <c16:uniqueId val="{00000000-AB4E-4719-931E-5832A388AB33}"/>
            </c:ext>
          </c:extLst>
        </c:ser>
        <c:axId val="177058560"/>
        <c:axId val="177060096"/>
      </c:radarChart>
      <c:catAx>
        <c:axId val="177058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177060096"/>
        <c:crosses val="autoZero"/>
        <c:auto val="1"/>
        <c:lblAlgn val="ctr"/>
        <c:lblOffset val="100"/>
      </c:catAx>
      <c:valAx>
        <c:axId val="177060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1770585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radarChart>
        <c:radarStyle val="marker"/>
        <c:ser>
          <c:idx val="0"/>
          <c:order val="0"/>
          <c:spPr>
            <a:ln w="28575" cap="rnd">
              <a:solidFill>
                <a:schemeClr val="accent1"/>
              </a:solidFill>
              <a:round/>
            </a:ln>
            <a:effectLst/>
          </c:spPr>
          <c:marker>
            <c:symbol val="none"/>
          </c:marker>
          <c:cat>
            <c:strRef>
              <c:f>Blad1!$A$1:$A$9</c:f>
              <c:strCache>
                <c:ptCount val="9"/>
                <c:pt idx="0">
                  <c:v>personal development</c:v>
                </c:pt>
                <c:pt idx="1">
                  <c:v>self-determination</c:v>
                </c:pt>
                <c:pt idx="2">
                  <c:v>interpersonal relationships</c:v>
                </c:pt>
                <c:pt idx="3">
                  <c:v>social inclusion</c:v>
                </c:pt>
                <c:pt idx="4">
                  <c:v>rights</c:v>
                </c:pt>
                <c:pt idx="5">
                  <c:v>emotional well-being</c:v>
                </c:pt>
                <c:pt idx="6">
                  <c:v>physical well-being</c:v>
                </c:pt>
                <c:pt idx="7">
                  <c:v>material well-being</c:v>
                </c:pt>
                <c:pt idx="8">
                  <c:v>existentialism/spirituality</c:v>
                </c:pt>
              </c:strCache>
            </c:strRef>
          </c:cat>
          <c:val>
            <c:numRef>
              <c:f>Blad1!$B$1:$B$9</c:f>
              <c:numCache>
                <c:formatCode>General</c:formatCode>
                <c:ptCount val="9"/>
                <c:pt idx="5">
                  <c:v>6</c:v>
                </c:pt>
              </c:numCache>
            </c:numRef>
          </c:val>
          <c:extLst xmlns:c16r2="http://schemas.microsoft.com/office/drawing/2015/06/chart">
            <c:ext xmlns:c16="http://schemas.microsoft.com/office/drawing/2014/chart" uri="{C3380CC4-5D6E-409C-BE32-E72D297353CC}">
              <c16:uniqueId val="{00000000-AB4E-4719-931E-5832A388AB33}"/>
            </c:ext>
          </c:extLst>
        </c:ser>
        <c:axId val="177076096"/>
        <c:axId val="177077632"/>
      </c:radarChart>
      <c:catAx>
        <c:axId val="177076096"/>
        <c:scaling>
          <c:orientation val="minMax"/>
        </c:scaling>
        <c:axPos val="b"/>
        <c:numFmt formatCode="General" sourceLinked="1"/>
        <c:majorTickMark val="none"/>
        <c:tickLblPos val="nextTo"/>
        <c:spPr>
          <a:noFill/>
          <a:ln w="25400">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177077632"/>
        <c:crosses val="autoZero"/>
        <c:auto val="1"/>
        <c:lblAlgn val="ctr"/>
        <c:lblOffset val="100"/>
      </c:catAx>
      <c:valAx>
        <c:axId val="177077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177076096"/>
        <c:crosses val="autoZero"/>
        <c:crossBetween val="between"/>
      </c:valAx>
      <c:spPr>
        <a:noFill/>
        <a:ln>
          <a:noFill/>
        </a:ln>
        <a:effectLst/>
      </c:spPr>
    </c:plotArea>
    <c:legend>
      <c:legendPos val="r"/>
      <c:txPr>
        <a:bodyPr/>
        <a:lstStyle/>
        <a:p>
          <a:pPr>
            <a:defRPr lang="it-IT"/>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4E682-BDEF-4057-84CF-EFF5655C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81</Pages>
  <Words>13716</Words>
  <Characters>75444</Characters>
  <Application>Microsoft Office Word</Application>
  <DocSecurity>0</DocSecurity>
  <Lines>628</Lines>
  <Paragraphs>177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RegioneDelVeneto</Company>
  <LinksUpToDate>false</LinksUpToDate>
  <CharactersWithSpaces>88983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jose.gil</dc:creator>
  <cp:lastModifiedBy>jose.gil</cp:lastModifiedBy>
  <cp:revision>121</cp:revision>
  <cp:lastPrinted>2021-10-27T15:50:00Z</cp:lastPrinted>
  <dcterms:created xsi:type="dcterms:W3CDTF">2021-07-27T09:21:00Z</dcterms:created>
  <dcterms:modified xsi:type="dcterms:W3CDTF">2021-11-08T13:41:00Z</dcterms:modified>
</cp:coreProperties>
</file>